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A0D4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A0D4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A0D4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A0D4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A0D4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A0D4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A0D4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A0D4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A0D4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6A0D42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proofErr w:type="gramStart"/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proofErr w:type="gramEnd"/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</w:t>
      </w:r>
      <w:r w:rsidR="00161BB8">
        <w:rPr>
          <w:rFonts w:ascii="Arial Narrow" w:hAnsi="Arial Narrow"/>
        </w:rPr>
        <w:t xml:space="preserve">com cartão de crédito através da plataforma de cobrança recorrente GALAXYPAY, </w:t>
      </w:r>
      <w:r w:rsidR="00EE1EA8">
        <w:rPr>
          <w:rFonts w:ascii="Arial Narrow" w:hAnsi="Arial Narrow"/>
        </w:rPr>
        <w:t xml:space="preserve">tendo pleno conhecimento da inclusão mensal da cobrança na fatura do cartão de crédito previamente cadastrado pelo contratante, devendo para isso provisionar mensalmente saldo suficiente para que a cobrança seja </w:t>
      </w:r>
      <w:proofErr w:type="gramStart"/>
      <w:r w:rsidR="00EE1EA8">
        <w:rPr>
          <w:rFonts w:ascii="Arial Narrow" w:hAnsi="Arial Narrow"/>
        </w:rPr>
        <w:t>efetuada</w:t>
      </w:r>
      <w:r w:rsidR="00161BB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</w:t>
      </w:r>
      <w:r w:rsidR="00161BB8">
        <w:rPr>
          <w:rFonts w:ascii="Arial Narrow" w:hAnsi="Arial Narrow"/>
        </w:rPr>
        <w:t xml:space="preserve">estágio </w:t>
      </w:r>
      <w:r>
        <w:rPr>
          <w:rFonts w:ascii="Arial Narrow" w:hAnsi="Arial Narrow"/>
        </w:rPr>
        <w:t xml:space="preserve">contratado, independentemente do calendário da Escola e da fruição de aulas no período, sendo devido o pagamento até a conclusão do </w:t>
      </w:r>
      <w:r w:rsidR="00161BB8">
        <w:rPr>
          <w:rFonts w:ascii="Arial Narrow" w:hAnsi="Arial Narrow"/>
        </w:rPr>
        <w:t>módulo</w:t>
      </w:r>
      <w:proofErr w:type="gramEnd"/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 w:rsidRPr="006A0D42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A0D42">
        <w:rPr>
          <w:rFonts w:ascii="Arial Narrow" w:hAnsi="Arial Narrow"/>
        </w:rPr>
        <w:t>CONTRATADA</w:t>
      </w:r>
      <w:r w:rsidRPr="006A0D42">
        <w:rPr>
          <w:rFonts w:ascii="Arial Narrow" w:hAnsi="Arial Narrow"/>
          <w:bCs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</w:t>
      </w:r>
      <w:r>
        <w:rPr>
          <w:rFonts w:ascii="Arial Narrow" w:hAnsi="Arial Narrow"/>
        </w:rPr>
        <w:lastRenderedPageBreak/>
        <w:t xml:space="preserve">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</w:t>
      </w:r>
      <w:r w:rsidR="002E530B">
        <w:rPr>
          <w:rFonts w:ascii="Arial Narrow" w:hAnsi="Arial Narrow"/>
        </w:rPr>
        <w:t>o Rio de Janeiro/RJ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</w:t>
      </w:r>
      <w:proofErr w:type="gramEnd"/>
      <w:r>
        <w:rPr>
          <w:rFonts w:ascii="Arial Narrow" w:hAnsi="Arial Narrow"/>
        </w:rPr>
        <w:t>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7A4A8C" w:rsidRDefault="007A4A8C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7A4A8C" w:rsidRDefault="007A4A8C" w:rsidP="0016647D">
      <w:pPr>
        <w:ind w:firstLine="120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="007A4A8C">
        <w:rPr>
          <w:rFonts w:ascii="Arial Narrow" w:hAnsi="Arial Narrow"/>
        </w:rPr>
        <w:t xml:space="preserve">                </w:t>
      </w:r>
      <w:r w:rsidR="007A4A8C">
        <w:rPr>
          <w:noProof/>
        </w:rPr>
        <w:drawing>
          <wp:inline distT="0" distB="0" distL="0" distR="0" wp14:anchorId="252D4CED" wp14:editId="55ECDA9E">
            <wp:extent cx="333375" cy="160513"/>
            <wp:effectExtent l="0" t="0" r="0" b="0"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985" cy="1612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A4A8C">
        <w:rPr>
          <w:noProof/>
        </w:rPr>
        <w:drawing>
          <wp:inline distT="0" distB="0" distL="0" distR="0" wp14:anchorId="7A8BB3EA" wp14:editId="5C821403">
            <wp:extent cx="1238250" cy="608901"/>
            <wp:effectExtent l="0" t="0" r="0" b="1270"/>
            <wp:docPr id="5" name="Figura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0">
                      <a:lum/>
                      <a:alphaModFix/>
                    </a:blip>
                    <a:srcRect l="23976"/>
                    <a:stretch/>
                  </pic:blipFill>
                  <pic:spPr bwMode="auto">
                    <a:xfrm>
                      <a:off x="0" y="0"/>
                      <a:ext cx="1238695" cy="6091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7A4A8C">
        <w:rPr>
          <w:sz w:val="24"/>
          <w:szCs w:val="24"/>
        </w:rPr>
        <w:t xml:space="preserve">         FISK VILA NOVA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945BAF" w:rsidRPr="001B2395" w:rsidRDefault="00945BAF" w:rsidP="00945BA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2021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>
        <w:rPr>
          <w:rFonts w:ascii="Arial Narrow" w:hAnsi="Arial Narrow"/>
          <w:color w:val="auto"/>
          <w:sz w:val="23"/>
          <w:szCs w:val="23"/>
        </w:rPr>
        <w:t>2</w:t>
      </w:r>
      <w:r w:rsidRPr="001B2395">
        <w:rPr>
          <w:rFonts w:ascii="Arial Narrow" w:hAnsi="Arial Narrow"/>
          <w:color w:val="auto"/>
          <w:sz w:val="23"/>
          <w:szCs w:val="23"/>
        </w:rPr>
        <w:t>1</w:t>
      </w:r>
    </w:p>
    <w:p w:rsidR="00945BAF" w:rsidRDefault="00945BAF" w:rsidP="00945BAF">
      <w:pPr>
        <w:ind w:left="120"/>
        <w:jc w:val="both"/>
        <w:rPr>
          <w:rFonts w:ascii="Arial Narrow" w:hAnsi="Arial Narrow"/>
          <w:b/>
          <w:sz w:val="18"/>
        </w:rPr>
      </w:pPr>
    </w:p>
    <w:p w:rsidR="00945BAF" w:rsidRDefault="00945BAF" w:rsidP="00945BAF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945BAF" w:rsidRPr="00830523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 w:rsidRPr="00830523">
        <w:rPr>
          <w:rFonts w:ascii="Arial Narrow" w:hAnsi="Arial Narrow"/>
          <w:snapToGrid w:val="0"/>
        </w:rPr>
        <w:t>O curso Fisk se divide em fases, cada qual com uma tabela de preços própria:</w:t>
      </w:r>
    </w:p>
    <w:p w:rsidR="00945BAF" w:rsidRPr="00830523" w:rsidRDefault="00945BAF" w:rsidP="00945BAF">
      <w:pPr>
        <w:spacing w:line="216" w:lineRule="auto"/>
        <w:ind w:left="170"/>
        <w:rPr>
          <w:rFonts w:ascii="Arial Narrow" w:hAnsi="Arial Narrow"/>
          <w:snapToGrid w:val="0"/>
          <w:lang w:val="en-US"/>
        </w:rPr>
      </w:pPr>
      <w:r w:rsidRPr="00830523">
        <w:rPr>
          <w:rFonts w:ascii="Arial Narrow" w:hAnsi="Arial Narrow"/>
          <w:b/>
          <w:bCs/>
          <w:snapToGrid w:val="0"/>
          <w:lang w:val="en-US"/>
        </w:rPr>
        <w:t xml:space="preserve">INGLÊS  -   </w:t>
      </w:r>
      <w:proofErr w:type="spellStart"/>
      <w:r w:rsidRPr="00830523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830523">
        <w:rPr>
          <w:rFonts w:ascii="Arial Narrow" w:hAnsi="Arial Narrow"/>
          <w:b/>
          <w:bCs/>
          <w:snapToGrid w:val="0"/>
          <w:lang w:val="en-US"/>
        </w:rPr>
        <w:t>:</w:t>
      </w:r>
      <w:r w:rsidRPr="00830523">
        <w:rPr>
          <w:rFonts w:ascii="Arial Narrow" w:hAnsi="Arial Narrow"/>
          <w:snapToGrid w:val="0"/>
          <w:lang w:val="en-US"/>
        </w:rPr>
        <w:tab/>
        <w:t xml:space="preserve">Magic Way, Playground e Have Fun; </w:t>
      </w:r>
      <w:proofErr w:type="spellStart"/>
      <w:r w:rsidRPr="00830523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830523">
        <w:rPr>
          <w:rFonts w:ascii="Arial Narrow" w:hAnsi="Arial Narrow"/>
          <w:b/>
          <w:bCs/>
          <w:snapToGrid w:val="0"/>
          <w:lang w:val="en-US"/>
        </w:rPr>
        <w:t>:</w:t>
      </w:r>
      <w:r w:rsidRPr="00830523">
        <w:rPr>
          <w:rFonts w:ascii="Arial Narrow" w:hAnsi="Arial Narrow"/>
          <w:snapToGrid w:val="0"/>
          <w:lang w:val="en-US"/>
        </w:rPr>
        <w:t xml:space="preserve"> </w:t>
      </w:r>
      <w:r w:rsidRPr="00830523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83052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830523">
        <w:rPr>
          <w:rFonts w:ascii="Arial Narrow" w:hAnsi="Arial Narrow"/>
          <w:b/>
          <w:snapToGrid w:val="0"/>
          <w:lang w:val="en-US"/>
        </w:rPr>
        <w:t>:</w:t>
      </w:r>
      <w:r w:rsidRPr="00830523">
        <w:rPr>
          <w:rFonts w:ascii="Arial Narrow" w:hAnsi="Arial Narrow"/>
          <w:snapToGrid w:val="0"/>
          <w:lang w:val="en-US"/>
        </w:rPr>
        <w:t xml:space="preserve"> </w:t>
      </w:r>
      <w:proofErr w:type="spellStart"/>
      <w:r w:rsidRPr="00830523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830523">
        <w:rPr>
          <w:rFonts w:ascii="Arial Narrow" w:hAnsi="Arial Narrow"/>
          <w:snapToGrid w:val="0"/>
          <w:lang w:val="en-US"/>
        </w:rPr>
        <w:t xml:space="preserve">; </w:t>
      </w:r>
      <w:r w:rsidRPr="00830523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83052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830523">
        <w:rPr>
          <w:rFonts w:ascii="Arial Narrow" w:hAnsi="Arial Narrow"/>
          <w:b/>
          <w:bCs/>
          <w:snapToGrid w:val="0"/>
          <w:lang w:val="en-US"/>
        </w:rPr>
        <w:t xml:space="preserve">: </w:t>
      </w:r>
      <w:r w:rsidRPr="00830523">
        <w:rPr>
          <w:rFonts w:ascii="Arial Narrow" w:hAnsi="Arial Narrow"/>
          <w:snapToGrid w:val="0"/>
          <w:lang w:val="en-US"/>
        </w:rPr>
        <w:t xml:space="preserve">Fisk Teens Elementary 1 e 2, Fisk Teens Pre-Intermediate, Fisk Teens Intermediate, Fisk Teens Upper-Intermediate, Fisk Teens Advanced e Fisk Teens Higher 1 e 2 e Focus; </w:t>
      </w:r>
      <w:proofErr w:type="spellStart"/>
      <w:r w:rsidRPr="00830523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830523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830523">
        <w:rPr>
          <w:rFonts w:ascii="Arial Narrow" w:hAnsi="Arial Narrow"/>
          <w:snapToGrid w:val="0"/>
          <w:lang w:val="en-US"/>
        </w:rPr>
        <w:t xml:space="preserve"> </w:t>
      </w:r>
      <w:r w:rsidRPr="00830523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83052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830523">
        <w:rPr>
          <w:rFonts w:ascii="Arial Narrow" w:hAnsi="Arial Narrow"/>
          <w:b/>
          <w:bCs/>
          <w:snapToGrid w:val="0"/>
          <w:lang w:val="en-US"/>
        </w:rPr>
        <w:t>:</w:t>
      </w:r>
      <w:r w:rsidRPr="00830523">
        <w:rPr>
          <w:rFonts w:ascii="Arial Narrow" w:hAnsi="Arial Narrow"/>
          <w:snapToGrid w:val="0"/>
          <w:lang w:val="en-US"/>
        </w:rPr>
        <w:t xml:space="preserve"> Immediate Conversation in English – Essentials 1 e 2;  </w:t>
      </w:r>
      <w:r w:rsidRPr="00830523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83052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830523">
        <w:rPr>
          <w:rFonts w:ascii="Arial Narrow" w:hAnsi="Arial Narrow"/>
          <w:b/>
          <w:bCs/>
          <w:snapToGrid w:val="0"/>
          <w:lang w:val="en-US"/>
        </w:rPr>
        <w:t>:</w:t>
      </w:r>
      <w:r w:rsidRPr="00830523">
        <w:rPr>
          <w:rFonts w:ascii="Arial Narrow" w:hAnsi="Arial Narrow"/>
          <w:snapToGrid w:val="0"/>
          <w:lang w:val="en-US"/>
        </w:rPr>
        <w:t xml:space="preserve"> Immediate Conversation in English – Transitions 1e 2;  </w:t>
      </w:r>
      <w:r w:rsidRPr="00830523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83052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830523">
        <w:rPr>
          <w:rFonts w:ascii="Arial Narrow" w:hAnsi="Arial Narrow"/>
          <w:b/>
          <w:bCs/>
          <w:snapToGrid w:val="0"/>
          <w:lang w:val="en-US"/>
        </w:rPr>
        <w:t>:</w:t>
      </w:r>
      <w:r w:rsidRPr="00830523">
        <w:rPr>
          <w:rFonts w:ascii="Arial Narrow" w:hAnsi="Arial Narrow"/>
          <w:b/>
          <w:bCs/>
          <w:snapToGrid w:val="0"/>
          <w:lang w:val="en-US"/>
        </w:rPr>
        <w:tab/>
      </w:r>
      <w:r w:rsidRPr="00830523">
        <w:rPr>
          <w:rFonts w:ascii="Arial Narrow" w:hAnsi="Arial Narrow"/>
          <w:snapToGrid w:val="0"/>
          <w:lang w:val="en-US"/>
        </w:rPr>
        <w:t xml:space="preserve">Fluency 1 e 2;  </w:t>
      </w:r>
      <w:r w:rsidRPr="00830523">
        <w:rPr>
          <w:rFonts w:ascii="Arial Narrow" w:hAnsi="Arial Narrow"/>
          <w:b/>
          <w:bCs/>
          <w:snapToGrid w:val="0"/>
          <w:lang w:val="en-US"/>
        </w:rPr>
        <w:t xml:space="preserve">4ª </w:t>
      </w:r>
      <w:proofErr w:type="spellStart"/>
      <w:r w:rsidRPr="0083052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830523">
        <w:rPr>
          <w:rFonts w:ascii="Arial Narrow" w:hAnsi="Arial Narrow"/>
          <w:b/>
          <w:bCs/>
          <w:snapToGrid w:val="0"/>
          <w:lang w:val="en-US"/>
        </w:rPr>
        <w:t xml:space="preserve">:  </w:t>
      </w:r>
      <w:r w:rsidRPr="00830523">
        <w:rPr>
          <w:rFonts w:ascii="Arial Narrow" w:hAnsi="Arial Narrow"/>
          <w:snapToGrid w:val="0"/>
          <w:lang w:val="en-US"/>
        </w:rPr>
        <w:t xml:space="preserve">In   Focus, Proficiency e Perfect your English. </w:t>
      </w:r>
    </w:p>
    <w:p w:rsidR="00945BAF" w:rsidRPr="00830523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 w:rsidRPr="00830523">
        <w:rPr>
          <w:rFonts w:ascii="Arial Narrow" w:eastAsia="Calibri" w:hAnsi="Arial Narrow"/>
          <w:b/>
          <w:bCs/>
          <w:lang w:eastAsia="en-US"/>
        </w:rPr>
        <w:t xml:space="preserve">    ESPANHOL -</w:t>
      </w:r>
      <w:proofErr w:type="gramStart"/>
      <w:r w:rsidRPr="00830523">
        <w:rPr>
          <w:rFonts w:ascii="Arial Narrow" w:eastAsia="Calibri" w:hAnsi="Arial Narrow"/>
          <w:b/>
          <w:bCs/>
          <w:lang w:eastAsia="en-US"/>
        </w:rPr>
        <w:t xml:space="preserve">  </w:t>
      </w:r>
      <w:proofErr w:type="gramEnd"/>
      <w:r w:rsidRPr="00830523">
        <w:rPr>
          <w:rFonts w:ascii="Arial Narrow" w:eastAsia="Calibri" w:hAnsi="Arial Narrow"/>
          <w:b/>
          <w:bCs/>
          <w:lang w:eastAsia="en-US"/>
        </w:rPr>
        <w:t xml:space="preserve">Adolescentes: </w:t>
      </w:r>
      <w:proofErr w:type="spellStart"/>
      <w:r w:rsidRPr="00830523">
        <w:rPr>
          <w:rFonts w:ascii="Arial Narrow" w:eastAsia="Calibri" w:hAnsi="Arial Narrow"/>
          <w:lang w:eastAsia="en-US"/>
        </w:rPr>
        <w:t>Chiquiteens</w:t>
      </w:r>
      <w:proofErr w:type="spellEnd"/>
      <w:r w:rsidRPr="00830523">
        <w:rPr>
          <w:rFonts w:ascii="Arial Narrow" w:eastAsia="Calibri" w:hAnsi="Arial Narrow"/>
          <w:b/>
          <w:bCs/>
          <w:lang w:eastAsia="en-US"/>
        </w:rPr>
        <w:t xml:space="preserve"> e </w:t>
      </w:r>
      <w:proofErr w:type="spellStart"/>
      <w:r w:rsidRPr="00830523">
        <w:rPr>
          <w:rFonts w:ascii="Arial Narrow" w:eastAsia="Calibri" w:hAnsi="Arial Narrow"/>
          <w:lang w:eastAsia="en-US"/>
        </w:rPr>
        <w:t>Conéctate</w:t>
      </w:r>
      <w:proofErr w:type="spellEnd"/>
      <w:r w:rsidRPr="00830523">
        <w:rPr>
          <w:rFonts w:ascii="Arial Narrow" w:eastAsia="Calibri" w:hAnsi="Arial Narrow"/>
          <w:lang w:eastAsia="en-US"/>
        </w:rPr>
        <w:t xml:space="preserve">;  </w:t>
      </w:r>
      <w:r w:rsidRPr="00830523">
        <w:rPr>
          <w:rFonts w:ascii="Arial Narrow" w:eastAsia="Calibri" w:hAnsi="Arial Narrow"/>
          <w:b/>
          <w:bCs/>
          <w:lang w:eastAsia="en-US"/>
        </w:rPr>
        <w:t>Adultos: 1ª fase:</w:t>
      </w:r>
      <w:r w:rsidRPr="00830523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830523">
        <w:rPr>
          <w:rFonts w:ascii="Arial Narrow" w:eastAsia="Calibri" w:hAnsi="Arial Narrow"/>
          <w:bCs/>
          <w:lang w:eastAsia="en-US"/>
        </w:rPr>
        <w:t>Español</w:t>
      </w:r>
      <w:proofErr w:type="spellEnd"/>
      <w:r w:rsidRPr="00830523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830523">
        <w:rPr>
          <w:rFonts w:ascii="Arial Narrow" w:eastAsia="Calibri" w:hAnsi="Arial Narrow"/>
          <w:bCs/>
          <w:lang w:eastAsia="en-US"/>
        </w:rPr>
        <w:t>Inmediato</w:t>
      </w:r>
      <w:proofErr w:type="spellEnd"/>
      <w:r w:rsidRPr="00830523">
        <w:rPr>
          <w:rFonts w:ascii="Arial Narrow" w:eastAsia="Calibri" w:hAnsi="Arial Narrow"/>
          <w:bCs/>
          <w:lang w:eastAsia="en-US"/>
        </w:rPr>
        <w:t xml:space="preserve"> 1, 2 e 3;</w:t>
      </w:r>
      <w:r w:rsidRPr="00830523">
        <w:rPr>
          <w:rFonts w:ascii="Arial Narrow" w:eastAsia="Calibri" w:hAnsi="Arial Narrow"/>
          <w:b/>
          <w:bCs/>
          <w:snapToGrid w:val="0"/>
          <w:lang w:eastAsia="en-US"/>
        </w:rPr>
        <w:t xml:space="preserve">    2ª fase:            __</w:t>
      </w:r>
      <w:proofErr w:type="spellStart"/>
      <w:r w:rsidRPr="00830523">
        <w:rPr>
          <w:rFonts w:ascii="Arial Narrow" w:eastAsia="Calibri" w:hAnsi="Arial Narrow"/>
          <w:snapToGrid w:val="0"/>
          <w:lang w:eastAsia="en-US"/>
        </w:rPr>
        <w:t>Perfeccione</w:t>
      </w:r>
      <w:proofErr w:type="spellEnd"/>
      <w:r w:rsidRPr="00830523">
        <w:rPr>
          <w:rFonts w:ascii="Arial Narrow" w:eastAsia="Calibri" w:hAnsi="Arial Narrow"/>
          <w:snapToGrid w:val="0"/>
          <w:lang w:eastAsia="en-US"/>
        </w:rPr>
        <w:t xml:space="preserve"> </w:t>
      </w:r>
      <w:proofErr w:type="spellStart"/>
      <w:r w:rsidRPr="00830523">
        <w:rPr>
          <w:rFonts w:ascii="Arial Narrow" w:eastAsia="Calibri" w:hAnsi="Arial Narrow"/>
          <w:snapToGrid w:val="0"/>
          <w:lang w:eastAsia="en-US"/>
        </w:rPr>
        <w:t>su</w:t>
      </w:r>
      <w:proofErr w:type="spellEnd"/>
      <w:r w:rsidRPr="00830523">
        <w:rPr>
          <w:rFonts w:ascii="Arial Narrow" w:eastAsia="Calibri" w:hAnsi="Arial Narrow"/>
          <w:snapToGrid w:val="0"/>
          <w:lang w:eastAsia="en-US"/>
        </w:rPr>
        <w:t xml:space="preserve"> </w:t>
      </w:r>
      <w:proofErr w:type="spellStart"/>
      <w:r w:rsidRPr="00830523">
        <w:rPr>
          <w:rFonts w:ascii="Arial Narrow" w:eastAsia="Calibri" w:hAnsi="Arial Narrow"/>
          <w:snapToGrid w:val="0"/>
          <w:lang w:eastAsia="en-US"/>
        </w:rPr>
        <w:t>Español</w:t>
      </w:r>
      <w:proofErr w:type="spellEnd"/>
      <w:r w:rsidRPr="00830523">
        <w:rPr>
          <w:rFonts w:ascii="Arial Narrow" w:eastAsia="Calibri" w:hAnsi="Arial Narrow"/>
          <w:snapToGrid w:val="0"/>
          <w:lang w:eastAsia="en-US"/>
        </w:rPr>
        <w:t>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 40 a 45 h (cada); In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Inmediato</w:t>
      </w:r>
      <w:proofErr w:type="spellEnd"/>
      <w:r>
        <w:rPr>
          <w:rFonts w:ascii="Arial Narrow" w:hAnsi="Arial Narrow"/>
          <w:bCs/>
          <w:snapToGrid w:val="0"/>
        </w:rPr>
        <w:t xml:space="preserve"> 3: 40 a 45h (cada livro) e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945BAF" w:rsidRDefault="00945BAF" w:rsidP="00945BAF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945BAF" w:rsidRDefault="00945BAF" w:rsidP="00945BAF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2: 30 horas de aula.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In Focus: 45 horas de aula.</w:t>
      </w:r>
    </w:p>
    <w:p w:rsidR="00945BAF" w:rsidRDefault="00945BAF" w:rsidP="00945BAF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proofErr w:type="gramEnd"/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</w:p>
    <w:p w:rsidR="00945BAF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 xml:space="preserve">04. </w:t>
      </w:r>
      <w:r>
        <w:rPr>
          <w:rFonts w:ascii="Arial Narrow" w:hAnsi="Arial Narrow"/>
          <w:snapToGrid w:val="0"/>
        </w:rPr>
        <w:t>A Escola seguirá o calendário próprio, tendo a hora-aula duração de 50 (cinquenta), 60 (sessenta) ou 75</w:t>
      </w:r>
      <w:proofErr w:type="gramStart"/>
      <w:r>
        <w:rPr>
          <w:rFonts w:ascii="Arial Narrow" w:hAnsi="Arial Narrow"/>
          <w:snapToGrid w:val="0"/>
        </w:rPr>
        <w:t xml:space="preserve">  </w:t>
      </w:r>
      <w:proofErr w:type="gramEnd"/>
      <w:r>
        <w:rPr>
          <w:rFonts w:ascii="Arial Narrow" w:hAnsi="Arial Narrow"/>
          <w:snapToGrid w:val="0"/>
        </w:rPr>
        <w:t xml:space="preserve">(setenta e cinco) minutos. </w:t>
      </w:r>
    </w:p>
    <w:p w:rsidR="00945BAF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 xml:space="preserve">Poderá haver substituição </w:t>
      </w:r>
      <w:proofErr w:type="gramStart"/>
      <w:r>
        <w:rPr>
          <w:rFonts w:ascii="Arial Narrow" w:hAnsi="Arial Narrow"/>
          <w:snapToGrid w:val="0"/>
        </w:rPr>
        <w:t>do(</w:t>
      </w:r>
      <w:proofErr w:type="gramEnd"/>
      <w:r>
        <w:rPr>
          <w:rFonts w:ascii="Arial Narrow" w:hAnsi="Arial Narrow"/>
          <w:snapToGrid w:val="0"/>
        </w:rPr>
        <w:t>a) professor(a) quando necessário.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>
        <w:rPr>
          <w:rFonts w:ascii="Arial Narrow" w:hAnsi="Arial Narrow"/>
          <w:bCs/>
          <w:snapToGrid w:val="0"/>
        </w:rPr>
        <w:t>6</w:t>
      </w:r>
      <w:proofErr w:type="gramEnd"/>
      <w:r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>
        <w:rPr>
          <w:rFonts w:ascii="Arial Narrow" w:hAnsi="Arial Narrow"/>
          <w:snapToGrid w:val="0"/>
        </w:rPr>
        <w:t>5</w:t>
      </w:r>
      <w:proofErr w:type="gramEnd"/>
      <w:r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945BAF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proofErr w:type="gramStart"/>
      <w:r>
        <w:rPr>
          <w:rFonts w:ascii="Arial Narrow" w:hAnsi="Arial Narrow"/>
          <w:snapToGrid w:val="0"/>
        </w:rPr>
        <w:t>estará</w:t>
      </w:r>
      <w:proofErr w:type="gramEnd"/>
      <w:r>
        <w:rPr>
          <w:rFonts w:ascii="Arial Narrow" w:hAnsi="Arial Narrow"/>
          <w:snapToGrid w:val="0"/>
        </w:rPr>
        <w:t xml:space="preserve">   </w:t>
      </w:r>
    </w:p>
    <w:p w:rsidR="00945BAF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disponível</w:t>
      </w:r>
      <w:proofErr w:type="gramEnd"/>
      <w:r>
        <w:rPr>
          <w:rFonts w:ascii="Arial Narrow" w:hAnsi="Arial Narrow"/>
          <w:snapToGrid w:val="0"/>
        </w:rPr>
        <w:t xml:space="preserve">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de sua não renovação.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945BAF" w:rsidRDefault="00945BAF" w:rsidP="00945BAF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945BAF" w:rsidRDefault="00945BAF" w:rsidP="00945BAF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F91304" w:rsidRDefault="00F91304" w:rsidP="00F91304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não será cumulativo a outros posteriormente oferecidos, está limitado a 25% do valor de tabela.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23.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45BAF" w:rsidRDefault="00945BAF" w:rsidP="00945BAF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24.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945BAF" w:rsidRDefault="00945BAF" w:rsidP="00945BAF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25.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945BAF" w:rsidRDefault="00945BAF" w:rsidP="00945BAF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aula</w:t>
      </w:r>
      <w:proofErr w:type="gramEnd"/>
      <w:r>
        <w:rPr>
          <w:rFonts w:ascii="Arial Narrow" w:hAnsi="Arial Narrow"/>
          <w:snapToGrid w:val="0"/>
        </w:rPr>
        <w:t>.</w:t>
      </w:r>
    </w:p>
    <w:p w:rsidR="00945BAF" w:rsidRDefault="00945BAF" w:rsidP="00945BAF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26.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>
        <w:rPr>
          <w:rFonts w:ascii="Arial Narrow" w:hAnsi="Arial Narrow" w:cs="Arial"/>
          <w:bCs/>
          <w:snapToGrid w:val="0"/>
        </w:rPr>
        <w:t>3</w:t>
      </w:r>
      <w:proofErr w:type="gramEnd"/>
      <w:r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>
        <w:rPr>
          <w:rFonts w:ascii="Arial Narrow" w:hAnsi="Arial Narrow" w:cs="Arial"/>
          <w:bCs/>
          <w:snapToGrid w:val="0"/>
        </w:rPr>
        <w:t>deverá,</w:t>
      </w:r>
      <w:proofErr w:type="gramEnd"/>
      <w:r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27.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28.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F3FD2" w:rsidRDefault="00EF3FD2">
      <w:r>
        <w:separator/>
      </w:r>
    </w:p>
  </w:endnote>
  <w:endnote w:type="continuationSeparator" w:id="0">
    <w:p w:rsidR="00EF3FD2" w:rsidRDefault="00EF3FD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F3FD2" w:rsidRDefault="00EF3FD2">
      <w:r>
        <w:separator/>
      </w:r>
    </w:p>
  </w:footnote>
  <w:footnote w:type="continuationSeparator" w:id="0">
    <w:p w:rsidR="00EF3FD2" w:rsidRDefault="00EF3FD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A0D42"/>
    <w:rsid w:val="000054A3"/>
    <w:rsid w:val="00014579"/>
    <w:rsid w:val="00086F1F"/>
    <w:rsid w:val="000A345F"/>
    <w:rsid w:val="000D7981"/>
    <w:rsid w:val="000E2E5E"/>
    <w:rsid w:val="00161BB8"/>
    <w:rsid w:val="0016647D"/>
    <w:rsid w:val="001844EB"/>
    <w:rsid w:val="001A00D9"/>
    <w:rsid w:val="001B1E4C"/>
    <w:rsid w:val="001B648C"/>
    <w:rsid w:val="001E08FB"/>
    <w:rsid w:val="001E2262"/>
    <w:rsid w:val="002E530B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A0D42"/>
    <w:rsid w:val="006F1D8B"/>
    <w:rsid w:val="00745155"/>
    <w:rsid w:val="00754B7E"/>
    <w:rsid w:val="00760168"/>
    <w:rsid w:val="00771CCD"/>
    <w:rsid w:val="00780347"/>
    <w:rsid w:val="007A4A8C"/>
    <w:rsid w:val="00830523"/>
    <w:rsid w:val="008F27E3"/>
    <w:rsid w:val="00914AC5"/>
    <w:rsid w:val="00942A5A"/>
    <w:rsid w:val="00945BAF"/>
    <w:rsid w:val="009645CC"/>
    <w:rsid w:val="009A5849"/>
    <w:rsid w:val="00A07D8D"/>
    <w:rsid w:val="00AB3BE2"/>
    <w:rsid w:val="00AC3DAD"/>
    <w:rsid w:val="00AD5E29"/>
    <w:rsid w:val="00B045E7"/>
    <w:rsid w:val="00B41243"/>
    <w:rsid w:val="00B51CCB"/>
    <w:rsid w:val="00B941B5"/>
    <w:rsid w:val="00C156A3"/>
    <w:rsid w:val="00C64280"/>
    <w:rsid w:val="00D73E2C"/>
    <w:rsid w:val="00D85CC5"/>
    <w:rsid w:val="00D978F6"/>
    <w:rsid w:val="00DD08B7"/>
    <w:rsid w:val="00DF635E"/>
    <w:rsid w:val="00E01F20"/>
    <w:rsid w:val="00E25850"/>
    <w:rsid w:val="00EC3F86"/>
    <w:rsid w:val="00EE1EA8"/>
    <w:rsid w:val="00EF3FD2"/>
    <w:rsid w:val="00F613B5"/>
    <w:rsid w:val="00F913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VilaNova_Recorrente</Template>
  <TotalTime>0</TotalTime>
  <Pages>5</Pages>
  <Words>2960</Words>
  <Characters>15989</Characters>
  <Application>Microsoft Office Word</Application>
  <DocSecurity>0</DocSecurity>
  <Lines>133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18912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Direção2</dc:creator>
  <cp:lastModifiedBy>Direção2</cp:lastModifiedBy>
  <cp:revision>2</cp:revision>
  <cp:lastPrinted>2011-12-08T13:22:00Z</cp:lastPrinted>
  <dcterms:created xsi:type="dcterms:W3CDTF">2020-11-21T19:25:00Z</dcterms:created>
  <dcterms:modified xsi:type="dcterms:W3CDTF">2020-11-21T19:25:00Z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