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5DB2C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EF699EE" wp14:editId="457BF8B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00108E7" wp14:editId="02BF54E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18076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00108E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818076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772E4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F9F822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336F3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55135E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8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8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8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E68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8D1AE1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7B4D2CA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B64FA4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F1A2C1C" w14:textId="77777777" w:rsidR="0068410D" w:rsidRPr="00BD01B4" w:rsidRDefault="0068410D" w:rsidP="0068410D"/>
    <w:p w14:paraId="4A1AE65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0486D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B5555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E68F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E68F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C97109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A6551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F33AC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D233B3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BA2782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E94B1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AF264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0D51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9F5255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A5FB5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68F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E68F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6A8A4D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C93476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7EE509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973DE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12F6AF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328474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4225D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3B261F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D64188D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E68F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40ED20C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79CD91F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E68F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7424E0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5B8659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E1E462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A75CFB0" w14:textId="5272B6A3" w:rsidR="0068410D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5D570D2" w14:textId="1451BAA0" w:rsidR="005E68F6" w:rsidRPr="005E68F6" w:rsidRDefault="005E68F6" w:rsidP="0068410D">
      <w:pPr>
        <w:ind w:left="360"/>
        <w:rPr>
          <w:rFonts w:ascii="Arial Narrow" w:hAnsi="Arial Narrow"/>
          <w:color w:val="000000" w:themeColor="text1"/>
          <w:sz w:val="20"/>
          <w:szCs w:val="28"/>
        </w:rPr>
      </w:pPr>
      <w:r w:rsidRPr="005E68F6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5E68F6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5E68F6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5E68F6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Pr="005E68F6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5E68F6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71E3FFBC" w14:textId="77777777" w:rsidR="005E68F6" w:rsidRPr="004A7AFE" w:rsidRDefault="005E68F6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4AD491D" w14:textId="4163E945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EC039E">
        <w:rPr>
          <w:rFonts w:ascii="Arial Narrow" w:hAnsi="Arial Narrow"/>
          <w:color w:val="000000" w:themeColor="text1"/>
          <w:sz w:val="18"/>
        </w:rPr>
        <w:t>COM DESCONTO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5E68F6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5E68F6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6DA9D8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BD9FC2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4ABB30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009A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42FCF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3E5E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8B6D2B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BE10CB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E97079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30A655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0DEE4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1E1419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99EF62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25644D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29CCC3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E68F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5261F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7845B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BABAF03" w14:textId="77777777" w:rsidR="0068410D" w:rsidRDefault="0068410D" w:rsidP="0068410D">
      <w:pPr>
        <w:ind w:left="360"/>
        <w:jc w:val="both"/>
      </w:pPr>
    </w:p>
    <w:p w14:paraId="5465C6C1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</w:t>
      </w:r>
      <w:r>
        <w:rPr>
          <w:rFonts w:ascii="Arial Narrow" w:hAnsi="Arial Narrow"/>
        </w:rPr>
        <w:lastRenderedPageBreak/>
        <w:t xml:space="preserve">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</w:t>
      </w:r>
      <w:r w:rsidR="00161BB8">
        <w:rPr>
          <w:rFonts w:ascii="Arial Narrow" w:hAnsi="Arial Narrow"/>
        </w:rPr>
        <w:t xml:space="preserve">com cartão de crédito através da plataforma de cobrança recorrente GALAXYPAY, </w:t>
      </w:r>
      <w:r w:rsidR="00EE1EA8">
        <w:rPr>
          <w:rFonts w:ascii="Arial Narrow" w:hAnsi="Arial Narrow"/>
        </w:rPr>
        <w:t>tendo pleno conhecimento</w:t>
      </w:r>
      <w:r w:rsidR="00D823CA">
        <w:rPr>
          <w:rFonts w:ascii="Arial Narrow" w:hAnsi="Arial Narrow"/>
        </w:rPr>
        <w:t xml:space="preserve"> e autorizo </w:t>
      </w:r>
      <w:r w:rsidR="00EE1EA8">
        <w:rPr>
          <w:rFonts w:ascii="Arial Narrow" w:hAnsi="Arial Narrow"/>
        </w:rPr>
        <w:t xml:space="preserve">a inclusão mensal da </w:t>
      </w:r>
      <w:r w:rsidR="004D03F3">
        <w:rPr>
          <w:rFonts w:ascii="Arial Narrow" w:hAnsi="Arial Narrow"/>
        </w:rPr>
        <w:t>parcela</w:t>
      </w:r>
      <w:r w:rsidR="00EE1EA8">
        <w:rPr>
          <w:rFonts w:ascii="Arial Narrow" w:hAnsi="Arial Narrow"/>
        </w:rPr>
        <w:t xml:space="preserve"> na fatura do cartão de crédito previamente cadastrado pelo contratante, devendo para isso provisionar mensalmente saldo suficiente para que a cobrança seja efetuada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– nos termos do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 abaixo – relativas ao </w:t>
      </w:r>
      <w:r w:rsidR="00883EAE">
        <w:rPr>
          <w:rFonts w:ascii="Arial Narrow" w:hAnsi="Arial Narrow"/>
        </w:rPr>
        <w:t>módulo</w:t>
      </w:r>
      <w:r w:rsidR="00161BB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contratado, independentemente do calendário da Escola e da fruição de aulas no período, sendo devido o pagamento até 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 conclusão do </w:t>
      </w:r>
      <w:r w:rsidR="00161BB8">
        <w:rPr>
          <w:rFonts w:ascii="Arial Narrow" w:hAnsi="Arial Narrow"/>
        </w:rPr>
        <w:t>módulo</w:t>
      </w:r>
      <w:r>
        <w:rPr>
          <w:rFonts w:ascii="Arial Narrow" w:hAnsi="Arial Narrow"/>
        </w:rPr>
        <w:t>.</w:t>
      </w:r>
      <w:r w:rsidR="003C3F8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/>
          <w:bCs/>
        </w:rPr>
        <w:t>§1º</w:t>
      </w:r>
      <w:r w:rsidR="004D03F3">
        <w:rPr>
          <w:rFonts w:ascii="Arial Narrow" w:hAnsi="Arial Narrow"/>
        </w:rPr>
        <w:t>-</w:t>
      </w:r>
      <w:r w:rsidR="003C3F82">
        <w:rPr>
          <w:rFonts w:ascii="Arial Narrow" w:hAnsi="Arial Narrow"/>
        </w:rPr>
        <w:t xml:space="preserve"> </w:t>
      </w:r>
      <w:r w:rsidR="004D03F3">
        <w:rPr>
          <w:rFonts w:ascii="Arial Narrow" w:hAnsi="Arial Narrow"/>
          <w:bCs/>
        </w:rPr>
        <w:t>O material didático será fornecido pela instituição sem custo para o contratante, desde que esse contrato seja cumprido integralmente</w:t>
      </w:r>
      <w:r w:rsidR="004D03F3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4D03F3">
        <w:rPr>
          <w:rFonts w:ascii="Arial Narrow" w:hAnsi="Arial Narrow"/>
          <w:b/>
          <w:bCs/>
        </w:rPr>
        <w:t>2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 w:rsidR="004D03F3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3C3F82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</w:t>
      </w:r>
      <w:r w:rsidR="004D03F3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462B18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A932A9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CE237E">
        <w:rPr>
          <w:rFonts w:ascii="Arial Narrow" w:hAnsi="Arial Narrow"/>
          <w:b/>
          <w:bCs/>
        </w:rPr>
        <w:t>§4º</w:t>
      </w:r>
      <w:r w:rsidR="00CE237E">
        <w:rPr>
          <w:rFonts w:ascii="Arial Narrow" w:hAnsi="Arial Narrow"/>
        </w:rPr>
        <w:softHyphen/>
        <w:t>-</w:t>
      </w:r>
      <w:r w:rsidR="00CE237E">
        <w:rPr>
          <w:rFonts w:ascii="Arial Narrow" w:hAnsi="Arial Narrow"/>
          <w:bCs/>
        </w:rPr>
        <w:t>Caso a rescisão seja motivada pelo </w:t>
      </w:r>
      <w:r w:rsidR="00CE237E">
        <w:rPr>
          <w:rStyle w:val="StrongEmphasis"/>
          <w:rFonts w:ascii="Arial Narrow" w:hAnsi="Arial Narrow"/>
        </w:rPr>
        <w:t>CONTRATANTE</w:t>
      </w:r>
      <w:r w:rsidR="00CE237E">
        <w:rPr>
          <w:rFonts w:ascii="Arial Narrow" w:hAnsi="Arial Narrow"/>
          <w:bCs/>
        </w:rPr>
        <w:t>  </w:t>
      </w:r>
      <w:r w:rsidR="00CE237E" w:rsidRPr="00074A86">
        <w:rPr>
          <w:rFonts w:ascii="Arial Narrow" w:hAnsi="Arial Narrow"/>
          <w:bCs/>
        </w:rPr>
        <w:t xml:space="preserve">será </w:t>
      </w:r>
      <w:r w:rsidR="003C3F82">
        <w:rPr>
          <w:rFonts w:ascii="Arial Narrow" w:hAnsi="Arial Narrow"/>
          <w:bCs/>
        </w:rPr>
        <w:t>devi</w:t>
      </w:r>
      <w:r w:rsidR="00CE237E" w:rsidRPr="00074A86">
        <w:rPr>
          <w:rFonts w:ascii="Arial Narrow" w:hAnsi="Arial Narrow"/>
          <w:bCs/>
        </w:rPr>
        <w:t>do</w:t>
      </w:r>
      <w:r w:rsidR="003C3F82">
        <w:rPr>
          <w:rFonts w:ascii="Arial Narrow" w:hAnsi="Arial Narrow"/>
          <w:bCs/>
        </w:rPr>
        <w:t xml:space="preserve"> por este</w:t>
      </w:r>
      <w:r w:rsidR="00CE237E">
        <w:rPr>
          <w:rFonts w:ascii="Arial Narrow" w:hAnsi="Arial Narrow"/>
          <w:bCs/>
        </w:rPr>
        <w:t xml:space="preserve"> o valor do material didático constante no contrato, os serviços prestados até a data da efetiva rescisão</w:t>
      </w:r>
      <w:r w:rsidR="00A932A9">
        <w:rPr>
          <w:rFonts w:ascii="Arial Narrow" w:hAnsi="Arial Narrow"/>
          <w:bCs/>
        </w:rPr>
        <w:t xml:space="preserve"> (considerando-se os valores pagos até então)</w:t>
      </w:r>
      <w:r w:rsidR="00CE237E">
        <w:rPr>
          <w:rFonts w:ascii="Arial Narrow" w:hAnsi="Arial Narrow"/>
          <w:bCs/>
        </w:rPr>
        <w:t xml:space="preserve"> e a multa de rescisão contratual </w:t>
      </w:r>
      <w:r w:rsidR="00883EAE">
        <w:rPr>
          <w:rFonts w:ascii="Arial Narrow" w:hAnsi="Arial Narrow"/>
        </w:rPr>
        <w:t xml:space="preserve">estabelecida no </w:t>
      </w:r>
      <w:r w:rsidR="00883EAE"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</w:rPr>
        <w:t xml:space="preserve"> anterior</w:t>
      </w:r>
      <w:r w:rsidR="00CE237E"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 w:rsidR="00883EAE">
        <w:rPr>
          <w:rFonts w:ascii="Arial Narrow" w:hAnsi="Arial Narrow"/>
          <w:b/>
          <w:bCs/>
        </w:rPr>
        <w:t>3º</w:t>
      </w:r>
      <w:r>
        <w:rPr>
          <w:rFonts w:ascii="Arial Narrow" w:hAnsi="Arial Narrow"/>
        </w:rPr>
        <w:t xml:space="preserve"> </w:t>
      </w:r>
      <w:r w:rsidR="00883EAE">
        <w:rPr>
          <w:rFonts w:ascii="Arial Narrow" w:hAnsi="Arial Narrow"/>
        </w:rPr>
        <w:t>desta Cláusula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CE237E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</w:t>
      </w:r>
      <w:r w:rsidRPr="006A0D42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A0D42">
        <w:rPr>
          <w:rFonts w:ascii="Arial Narrow" w:hAnsi="Arial Narrow"/>
        </w:rPr>
        <w:t>CONTRATADA</w:t>
      </w:r>
      <w:r w:rsidRPr="006A0D42">
        <w:rPr>
          <w:rFonts w:ascii="Arial Narrow" w:hAnsi="Arial Narrow"/>
          <w:bCs/>
        </w:rPr>
        <w:t xml:space="preserve"> o valor correspondente às aulas particulares necessárias para a conclusão do </w:t>
      </w:r>
      <w:r w:rsidR="00462B18">
        <w:rPr>
          <w:rFonts w:ascii="Arial Narrow" w:hAnsi="Arial Narrow"/>
          <w:bCs/>
        </w:rPr>
        <w:t>módulo</w:t>
      </w:r>
      <w:r w:rsidRPr="006A0D42">
        <w:rPr>
          <w:rFonts w:ascii="Arial Narrow" w:hAnsi="Arial Narrow"/>
          <w:bCs/>
        </w:rPr>
        <w:t>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CE237E">
        <w:rPr>
          <w:rFonts w:ascii="Arial Narrow" w:hAnsi="Arial Narrow" w:cs="Arial"/>
          <w:b/>
          <w:bCs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62B18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883EAE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462B18">
        <w:rPr>
          <w:rFonts w:ascii="Arial Narrow" w:hAnsi="Arial Narrow"/>
          <w:b/>
          <w:bCs/>
        </w:rPr>
        <w:t xml:space="preserve"> </w:t>
      </w:r>
      <w:r w:rsidR="00462B18">
        <w:rPr>
          <w:rFonts w:ascii="Arial Narrow" w:hAnsi="Arial Narrow"/>
          <w:bCs/>
        </w:rPr>
        <w:t xml:space="preserve">ou </w:t>
      </w:r>
      <w:r w:rsidR="00377240">
        <w:rPr>
          <w:rFonts w:ascii="Arial Narrow" w:hAnsi="Arial Narrow"/>
          <w:bCs/>
        </w:rPr>
        <w:t xml:space="preserve">nas modalidades </w:t>
      </w:r>
      <w:r w:rsidR="00377240" w:rsidRPr="00D412A6">
        <w:rPr>
          <w:rFonts w:ascii="Arial Narrow" w:hAnsi="Arial Narrow"/>
          <w:b/>
          <w:bCs/>
        </w:rPr>
        <w:t>On-Line</w:t>
      </w:r>
      <w:r w:rsidR="00377240">
        <w:rPr>
          <w:rFonts w:ascii="Arial Narrow" w:hAnsi="Arial Narrow"/>
          <w:b/>
          <w:bCs/>
        </w:rPr>
        <w:t xml:space="preserve">, HÍBRIDA </w:t>
      </w:r>
      <w:r w:rsidR="00377240" w:rsidRPr="00165F23">
        <w:rPr>
          <w:rFonts w:ascii="Arial Narrow" w:hAnsi="Arial Narrow"/>
          <w:bCs/>
        </w:rPr>
        <w:t>ou</w:t>
      </w:r>
      <w:r w:rsidR="00377240">
        <w:rPr>
          <w:rFonts w:ascii="Arial Narrow" w:hAnsi="Arial Narrow"/>
          <w:b/>
          <w:bCs/>
        </w:rPr>
        <w:t xml:space="preserve"> SIMULTÂNEA</w:t>
      </w:r>
      <w:r w:rsidR="00462B18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</w:t>
      </w:r>
      <w:r>
        <w:rPr>
          <w:rFonts w:ascii="Arial Narrow" w:hAnsi="Arial Narrow"/>
        </w:rPr>
        <w:lastRenderedPageBreak/>
        <w:t xml:space="preserve">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D0108D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2E530B">
        <w:rPr>
          <w:rFonts w:ascii="Arial Narrow" w:hAnsi="Arial Narrow"/>
        </w:rPr>
        <w:t>o 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D0108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F86AA96" w14:textId="77777777" w:rsidR="00DF635E" w:rsidRDefault="00DF635E">
      <w:pPr>
        <w:jc w:val="both"/>
        <w:rPr>
          <w:rFonts w:ascii="Arial Narrow" w:hAnsi="Arial Narrow"/>
        </w:rPr>
      </w:pPr>
    </w:p>
    <w:p w14:paraId="4C4B197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81D471E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63E3606" w14:textId="77777777" w:rsidR="00E42A7F" w:rsidRDefault="00E42A7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BAB3BD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323F27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E42A7F">
        <w:rPr>
          <w:rFonts w:ascii="Arial Narrow" w:hAnsi="Arial Narrow"/>
        </w:rPr>
        <w:t xml:space="preserve">               </w:t>
      </w:r>
      <w:r w:rsidR="00E42A7F">
        <w:rPr>
          <w:noProof/>
        </w:rPr>
        <w:drawing>
          <wp:inline distT="0" distB="0" distL="0" distR="0" wp14:anchorId="012899E8" wp14:editId="0DA4FC0E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2A7F">
        <w:rPr>
          <w:noProof/>
        </w:rPr>
        <w:drawing>
          <wp:inline distT="0" distB="0" distL="0" distR="0" wp14:anchorId="0D6653FD" wp14:editId="29B0CC63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9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351971CF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8E4C98">
        <w:rPr>
          <w:sz w:val="24"/>
          <w:szCs w:val="24"/>
        </w:rPr>
        <w:t xml:space="preserve">        </w:t>
      </w:r>
      <w:r w:rsidR="00E42A7F">
        <w:rPr>
          <w:sz w:val="24"/>
          <w:szCs w:val="24"/>
        </w:rPr>
        <w:t>FISK VILA NOVA</w:t>
      </w:r>
    </w:p>
    <w:p w14:paraId="2C2FDCF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33D474D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0E51EB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0D7AF0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62EFB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7924A1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230562D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366DAA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BE0395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404FA2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DFD7671" w14:textId="77777777" w:rsidR="00945BAF" w:rsidRPr="001B2395" w:rsidRDefault="00945BAF" w:rsidP="00945BA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14:paraId="7FB5C9F4" w14:textId="77777777" w:rsidR="00945BAF" w:rsidRDefault="00945BAF" w:rsidP="00945BAF">
      <w:pPr>
        <w:ind w:left="120"/>
        <w:jc w:val="both"/>
        <w:rPr>
          <w:rFonts w:ascii="Arial Narrow" w:hAnsi="Arial Narrow"/>
          <w:b/>
          <w:sz w:val="18"/>
        </w:rPr>
      </w:pPr>
    </w:p>
    <w:p w14:paraId="7C118E0C" w14:textId="77777777" w:rsidR="00945BAF" w:rsidRDefault="00945BAF" w:rsidP="00945BAF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48835EAA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2D386C8" w14:textId="77777777"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E50050">
        <w:rPr>
          <w:rFonts w:ascii="Arial Narrow" w:hAnsi="Arial Narrow"/>
          <w:b/>
          <w:snapToGrid w:val="0"/>
        </w:rPr>
        <w:t xml:space="preserve">. </w:t>
      </w:r>
      <w:r w:rsidRPr="00E5005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37E69D7E" w14:textId="77777777" w:rsidR="00945BAF" w:rsidRPr="00E50050" w:rsidRDefault="00945BAF" w:rsidP="00945BAF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E50050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E5005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E50050">
        <w:rPr>
          <w:rFonts w:ascii="Arial Narrow" w:hAnsi="Arial Narrow"/>
          <w:snapToGrid w:val="0"/>
          <w:lang w:val="en-US"/>
        </w:rPr>
        <w:t xml:space="preserve">;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E50050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E5005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>:</w:t>
      </w:r>
      <w:r w:rsidRPr="00E50050">
        <w:rPr>
          <w:rFonts w:ascii="Arial Narrow" w:hAnsi="Arial Narrow"/>
          <w:b/>
          <w:bCs/>
          <w:snapToGrid w:val="0"/>
          <w:lang w:val="en-US"/>
        </w:rPr>
        <w:tab/>
      </w:r>
      <w:r w:rsidRPr="00E50050">
        <w:rPr>
          <w:rFonts w:ascii="Arial Narrow" w:hAnsi="Arial Narrow"/>
          <w:snapToGrid w:val="0"/>
          <w:lang w:val="en-US"/>
        </w:rPr>
        <w:t xml:space="preserve">Fluency 1 e 2;  </w:t>
      </w:r>
      <w:r w:rsidRPr="00E50050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E5005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E50050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E50050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14:paraId="2534C7E9" w14:textId="77777777" w:rsidR="00945BAF" w:rsidRPr="00E50050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 w:rsidRPr="00E50050">
        <w:rPr>
          <w:rFonts w:ascii="Arial Narrow" w:eastAsia="Calibri" w:hAnsi="Arial Narrow"/>
          <w:b/>
          <w:bCs/>
          <w:lang w:eastAsia="en-US"/>
        </w:rPr>
        <w:t xml:space="preserve">    ESPANHOL </w:t>
      </w:r>
      <w:proofErr w:type="gramStart"/>
      <w:r w:rsidRPr="00E50050">
        <w:rPr>
          <w:rFonts w:ascii="Arial Narrow" w:eastAsia="Calibri" w:hAnsi="Arial Narrow"/>
          <w:b/>
          <w:bCs/>
          <w:lang w:eastAsia="en-US"/>
        </w:rPr>
        <w:t>-  Adolescentes</w:t>
      </w:r>
      <w:proofErr w:type="gramEnd"/>
      <w:r w:rsidRPr="00E50050">
        <w:rPr>
          <w:rFonts w:ascii="Arial Narrow" w:eastAsia="Calibri" w:hAnsi="Arial Narrow"/>
          <w:b/>
          <w:bCs/>
          <w:lang w:eastAsia="en-US"/>
        </w:rPr>
        <w:t xml:space="preserve">: </w:t>
      </w:r>
      <w:proofErr w:type="spellStart"/>
      <w:r w:rsidRPr="00E50050">
        <w:rPr>
          <w:rFonts w:ascii="Arial Narrow" w:eastAsia="Calibri" w:hAnsi="Arial Narrow"/>
          <w:lang w:eastAsia="en-US"/>
        </w:rPr>
        <w:t>Chiquiteens</w:t>
      </w:r>
      <w:proofErr w:type="spellEnd"/>
      <w:r w:rsidRPr="00E50050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E50050">
        <w:rPr>
          <w:rFonts w:ascii="Arial Narrow" w:eastAsia="Calibri" w:hAnsi="Arial Narrow"/>
          <w:lang w:eastAsia="en-US"/>
        </w:rPr>
        <w:t>Conéctate</w:t>
      </w:r>
      <w:proofErr w:type="spellEnd"/>
      <w:r w:rsidRPr="00E50050">
        <w:rPr>
          <w:rFonts w:ascii="Arial Narrow" w:eastAsia="Calibri" w:hAnsi="Arial Narrow"/>
          <w:lang w:eastAsia="en-US"/>
        </w:rPr>
        <w:t xml:space="preserve">;  </w:t>
      </w:r>
      <w:r w:rsidRPr="00E50050">
        <w:rPr>
          <w:rFonts w:ascii="Arial Narrow" w:eastAsia="Calibri" w:hAnsi="Arial Narrow"/>
          <w:b/>
          <w:bCs/>
          <w:lang w:eastAsia="en-US"/>
        </w:rPr>
        <w:t>Adultos: 1ª fase:</w:t>
      </w:r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E50050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E50050">
        <w:rPr>
          <w:rFonts w:ascii="Arial Narrow" w:eastAsia="Calibri" w:hAnsi="Arial Narrow"/>
          <w:bCs/>
          <w:lang w:eastAsia="en-US"/>
        </w:rPr>
        <w:t xml:space="preserve"> 1, 2 e 3;</w:t>
      </w:r>
      <w:r w:rsidRPr="00E50050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 xml:space="preserve"> su </w:t>
      </w:r>
      <w:proofErr w:type="spellStart"/>
      <w:r w:rsidRPr="00E50050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E50050">
        <w:rPr>
          <w:rFonts w:ascii="Arial Narrow" w:eastAsia="Calibri" w:hAnsi="Arial Narrow"/>
          <w:snapToGrid w:val="0"/>
          <w:lang w:eastAsia="en-US"/>
        </w:rPr>
        <w:t>.</w:t>
      </w:r>
    </w:p>
    <w:p w14:paraId="74E60704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7A80855" w14:textId="77777777" w:rsidR="00945BAF" w:rsidRDefault="00945BAF" w:rsidP="00945BAF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45483AA" w14:textId="77777777" w:rsidR="00945BAF" w:rsidRDefault="00945BAF" w:rsidP="00945BAF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794BE1FA" w14:textId="77777777" w:rsidR="00945BAF" w:rsidRDefault="00945BAF" w:rsidP="00945BAF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14:paraId="6F293020" w14:textId="77777777"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(cinquenta), 60 (sessenta) ou </w:t>
      </w:r>
      <w:proofErr w:type="gramStart"/>
      <w:r>
        <w:rPr>
          <w:rFonts w:ascii="Arial Narrow" w:hAnsi="Arial Narrow"/>
          <w:snapToGrid w:val="0"/>
        </w:rPr>
        <w:t>75  (</w:t>
      </w:r>
      <w:proofErr w:type="gramEnd"/>
      <w:r>
        <w:rPr>
          <w:rFonts w:ascii="Arial Narrow" w:hAnsi="Arial Narrow"/>
          <w:snapToGrid w:val="0"/>
        </w:rPr>
        <w:t xml:space="preserve">setenta e cinco) minutos. </w:t>
      </w:r>
    </w:p>
    <w:p w14:paraId="1A2822A7" w14:textId="77777777"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10C63138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E5AEEF0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18D2C81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FF116FF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F0C0F14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CAB2EF6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E354BCA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DA9559C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445F141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A450B34" w14:textId="77777777"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5CB9366" w14:textId="77777777" w:rsidR="00945BAF" w:rsidRDefault="00945BAF" w:rsidP="00945BAF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DE26ACD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3227FD89" w14:textId="77777777" w:rsidR="00945BAF" w:rsidRDefault="00945BAF" w:rsidP="00945BAF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3363A0D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25DD0EE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424E386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63953D7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60520F82" w14:textId="77777777"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729D51A" w14:textId="77777777" w:rsidR="00945BAF" w:rsidRDefault="00945BAF" w:rsidP="00945BAF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2AE12F59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</w:t>
      </w:r>
      <w:r w:rsidR="00156825">
        <w:rPr>
          <w:rFonts w:ascii="Arial Narrow" w:hAnsi="Arial Narrow"/>
          <w:snapToGrid w:val="0"/>
        </w:rPr>
        <w:t>não será cumulativo a outros posteriormente oferecidos</w:t>
      </w:r>
      <w:r>
        <w:rPr>
          <w:rFonts w:ascii="Arial Narrow" w:hAnsi="Arial Narrow"/>
          <w:snapToGrid w:val="0"/>
        </w:rPr>
        <w:t>, está limitado a 25% do valor de tabela.</w:t>
      </w:r>
    </w:p>
    <w:p w14:paraId="1BE22833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E2CEF37" w14:textId="77777777"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CE1DDC9" w14:textId="77777777"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70062276" w14:textId="77777777" w:rsidR="00945BAF" w:rsidRDefault="00945BAF" w:rsidP="00945BAF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664FCC8" w14:textId="77777777" w:rsidR="00945BAF" w:rsidRDefault="00945BAF" w:rsidP="00945BA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B425E7E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C2FFFD0" w14:textId="77777777" w:rsidR="00945BAF" w:rsidRDefault="00945BAF" w:rsidP="00945BAF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78758196" w14:textId="77777777" w:rsidR="00377240" w:rsidRDefault="00377240" w:rsidP="00377240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</w:rPr>
        <w:t xml:space="preserve"> </w:t>
      </w:r>
      <w:r w:rsidRPr="00785684">
        <w:rPr>
          <w:rFonts w:ascii="Arial Narrow" w:hAnsi="Arial Narrow"/>
          <w:b/>
        </w:rPr>
        <w:t>Definições:</w:t>
      </w:r>
      <w:r>
        <w:rPr>
          <w:rFonts w:ascii="Arial Narrow" w:hAnsi="Arial Narrow"/>
        </w:rPr>
        <w:t xml:space="preserve"> </w:t>
      </w:r>
    </w:p>
    <w:p w14:paraId="4EF94C14" w14:textId="77777777"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>On-line</w:t>
      </w:r>
      <w:r>
        <w:rPr>
          <w:rFonts w:ascii="Arial Narrow" w:hAnsi="Arial Narrow"/>
        </w:rPr>
        <w:t xml:space="preserve"> é a em que as aulas ministradas através de aplicativo próprio da escola acessada através do portal do aluno nos dias e horários das aulas contratadas. </w:t>
      </w:r>
    </w:p>
    <w:p w14:paraId="4CE88D62" w14:textId="77777777"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presencialmente e ora on-line.</w:t>
      </w:r>
    </w:p>
    <w:p w14:paraId="1084B495" w14:textId="77777777" w:rsidR="00377240" w:rsidRDefault="00377240" w:rsidP="00377240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 as aulas são ministradas com parte dos alunos de forma presencial e parte on-line simultaneamente.</w:t>
      </w:r>
    </w:p>
    <w:p w14:paraId="4E1072A6" w14:textId="77777777" w:rsidR="00377240" w:rsidRDefault="00377240" w:rsidP="00945BAF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680B1E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AA5A4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B56E0B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88F825" w14:textId="77777777" w:rsidR="00B01EC7" w:rsidRDefault="00B01EC7">
      <w:r>
        <w:separator/>
      </w:r>
    </w:p>
  </w:endnote>
  <w:endnote w:type="continuationSeparator" w:id="0">
    <w:p w14:paraId="158725F0" w14:textId="77777777" w:rsidR="00B01EC7" w:rsidRDefault="00B01E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E30966" w14:textId="77777777" w:rsidR="00B01EC7" w:rsidRDefault="00B01EC7">
      <w:r>
        <w:separator/>
      </w:r>
    </w:p>
  </w:footnote>
  <w:footnote w:type="continuationSeparator" w:id="0">
    <w:p w14:paraId="0C81F282" w14:textId="77777777" w:rsidR="00B01EC7" w:rsidRDefault="00B01E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68F6"/>
    <w:rsid w:val="000054A3"/>
    <w:rsid w:val="00014579"/>
    <w:rsid w:val="00086F1F"/>
    <w:rsid w:val="000A345F"/>
    <w:rsid w:val="000E2E5E"/>
    <w:rsid w:val="00146B4B"/>
    <w:rsid w:val="0015112D"/>
    <w:rsid w:val="00156825"/>
    <w:rsid w:val="00161BB8"/>
    <w:rsid w:val="0016647D"/>
    <w:rsid w:val="001844EB"/>
    <w:rsid w:val="001A00D9"/>
    <w:rsid w:val="001B1E4C"/>
    <w:rsid w:val="001B648C"/>
    <w:rsid w:val="001E08FB"/>
    <w:rsid w:val="001E2262"/>
    <w:rsid w:val="00212537"/>
    <w:rsid w:val="002E530B"/>
    <w:rsid w:val="002F2D22"/>
    <w:rsid w:val="00306B3F"/>
    <w:rsid w:val="00340AF6"/>
    <w:rsid w:val="003612DA"/>
    <w:rsid w:val="00377240"/>
    <w:rsid w:val="00394DBA"/>
    <w:rsid w:val="003C3F82"/>
    <w:rsid w:val="00455B45"/>
    <w:rsid w:val="00462B18"/>
    <w:rsid w:val="00492DF4"/>
    <w:rsid w:val="004A7DDF"/>
    <w:rsid w:val="004D03F3"/>
    <w:rsid w:val="005336F3"/>
    <w:rsid w:val="00595196"/>
    <w:rsid w:val="005E68F6"/>
    <w:rsid w:val="00622D58"/>
    <w:rsid w:val="00651121"/>
    <w:rsid w:val="0068410D"/>
    <w:rsid w:val="00690C94"/>
    <w:rsid w:val="00696524"/>
    <w:rsid w:val="006A0D42"/>
    <w:rsid w:val="006F1D8B"/>
    <w:rsid w:val="00745155"/>
    <w:rsid w:val="00754B7E"/>
    <w:rsid w:val="00760168"/>
    <w:rsid w:val="00771CCD"/>
    <w:rsid w:val="007772E4"/>
    <w:rsid w:val="00780347"/>
    <w:rsid w:val="00883EAE"/>
    <w:rsid w:val="008E4C98"/>
    <w:rsid w:val="008F27E3"/>
    <w:rsid w:val="00914AC5"/>
    <w:rsid w:val="00942A5A"/>
    <w:rsid w:val="00945BAF"/>
    <w:rsid w:val="009645CC"/>
    <w:rsid w:val="009A5849"/>
    <w:rsid w:val="009C5B5C"/>
    <w:rsid w:val="00A07D8D"/>
    <w:rsid w:val="00A932A9"/>
    <w:rsid w:val="00AB3BE2"/>
    <w:rsid w:val="00AC3DAD"/>
    <w:rsid w:val="00AD5E29"/>
    <w:rsid w:val="00AD6D98"/>
    <w:rsid w:val="00B01EC7"/>
    <w:rsid w:val="00B045E7"/>
    <w:rsid w:val="00B41243"/>
    <w:rsid w:val="00B51CCB"/>
    <w:rsid w:val="00B82812"/>
    <w:rsid w:val="00B941B5"/>
    <w:rsid w:val="00C10524"/>
    <w:rsid w:val="00C64280"/>
    <w:rsid w:val="00CE237E"/>
    <w:rsid w:val="00D0108D"/>
    <w:rsid w:val="00D15A1D"/>
    <w:rsid w:val="00D364C4"/>
    <w:rsid w:val="00D73E2C"/>
    <w:rsid w:val="00D823CA"/>
    <w:rsid w:val="00D85CC5"/>
    <w:rsid w:val="00D978F6"/>
    <w:rsid w:val="00DD08B7"/>
    <w:rsid w:val="00DF635E"/>
    <w:rsid w:val="00E01F20"/>
    <w:rsid w:val="00E0706D"/>
    <w:rsid w:val="00E25850"/>
    <w:rsid w:val="00E42A7F"/>
    <w:rsid w:val="00E50050"/>
    <w:rsid w:val="00EC039E"/>
    <w:rsid w:val="00EC3F86"/>
    <w:rsid w:val="00EE1EA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30F39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CE23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VILA NOVA 2</Template>
  <TotalTime>1</TotalTime>
  <Pages>5</Pages>
  <Words>3087</Words>
  <Characters>16675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1</cp:revision>
  <cp:lastPrinted>2011-12-08T13:22:00Z</cp:lastPrinted>
  <dcterms:created xsi:type="dcterms:W3CDTF">2021-01-04T20:22:00Z</dcterms:created>
  <dcterms:modified xsi:type="dcterms:W3CDTF">2021-01-04T20:23:00Z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