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5033D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2076832" wp14:editId="11351A9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4AA159" wp14:editId="731CA28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A1863D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4AA15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A1863D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C1E1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CE1914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4901AC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1E1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1E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1E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1E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7601C09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5D2053A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35BAA2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4459C95" w14:textId="77777777" w:rsidR="0068410D" w:rsidRPr="00BD01B4" w:rsidRDefault="0068410D" w:rsidP="0068410D"/>
    <w:p w14:paraId="2D95082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965812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19751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C1E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C1E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9AEA43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DF95A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B7DB556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0A2738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3366F8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A61B9C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220ED6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4111D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F5540A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9D928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1E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1E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C0AC1F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C03623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FE9BE0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2CAA5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D8F156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3610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299B8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1540611D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1DA4B8F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C1E19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0E91855E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7FB62782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C1E1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A16A78E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226B9D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2B4635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1D53F29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88DAF72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E906B2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56C711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C3C68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485107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FD68EF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53831E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7DEB13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541B6F2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514103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DBF17E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1705A1F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E22289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F7AF4E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7B112A0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C86945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1F62EE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72A84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5AE09B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60B6FF6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771EBE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874386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A419A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785CB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338A359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836E2E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C1E19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CAAC9B3" w14:textId="77777777" w:rsidR="0068410D" w:rsidRDefault="0068410D" w:rsidP="0068410D">
      <w:pPr>
        <w:ind w:left="360"/>
        <w:jc w:val="both"/>
      </w:pPr>
    </w:p>
    <w:p w14:paraId="4F08AA73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1A7FD020" w14:textId="77777777" w:rsidR="00DF635E" w:rsidRDefault="00DF635E">
      <w:pPr>
        <w:jc w:val="both"/>
        <w:rPr>
          <w:rFonts w:ascii="Arial Narrow" w:hAnsi="Arial Narrow"/>
        </w:rPr>
      </w:pPr>
    </w:p>
    <w:p w14:paraId="3460270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7C520D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08A8D6A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E5FC7C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B8077A3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A7A673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4D7130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A02EB0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CFE8D4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C7EF00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CCB137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5B66451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133582A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9C9E37B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1289D35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E23D015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4EF2A54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4DBB3AA2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22C5284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0A6F3F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FE9880C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5D14F4D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0803036B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76A6C6F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72C845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01DDF2DF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ABB12D4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35CE233D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402AABE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4012C25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2AB59D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458DC1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FFF480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F7BE65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F3FE28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0E34AB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AB5FBF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8FF00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6F7DFF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E589D3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68950D1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3923323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16498D0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EB3BF0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0B42A9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AD29B6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CA183D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2B4B570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4574AF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3E2C26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4D482AB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649B13F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C596C4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7D9CBF0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15A6A4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04AD13A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7ED85F1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4DC4BDC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0FB1030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4CD58C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4D32668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3751708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4E017109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85A4C06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B234F4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5802C63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3133AD3B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896D0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129638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DC7A7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536FE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F84D7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3BFAE7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B959AF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567FB3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11D00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B0310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255081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246FE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E62CC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501CF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75022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3E18A9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8F4BB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A58FC4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2D41F1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B99EA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0968BE" w14:textId="77777777" w:rsidR="00254CAF" w:rsidRDefault="00254CAF">
      <w:r>
        <w:separator/>
      </w:r>
    </w:p>
  </w:endnote>
  <w:endnote w:type="continuationSeparator" w:id="0">
    <w:p w14:paraId="30F49D0B" w14:textId="77777777" w:rsidR="00254CAF" w:rsidRDefault="00254C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F968F8" w14:textId="77777777" w:rsidR="00254CAF" w:rsidRDefault="00254CAF">
      <w:r>
        <w:separator/>
      </w:r>
    </w:p>
  </w:footnote>
  <w:footnote w:type="continuationSeparator" w:id="0">
    <w:p w14:paraId="3B463A12" w14:textId="77777777" w:rsidR="00254CAF" w:rsidRDefault="00254C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E1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4CAF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C1E19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637C45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Fisk Capacitação</Template>
  <TotalTime>1</TotalTime>
  <Pages>5</Pages>
  <Words>3396</Words>
  <Characters>18344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Jessica Evelly Rodrigues</dc:creator>
  <cp:lastModifiedBy>TREI-WRK-001</cp:lastModifiedBy>
  <cp:revision>1</cp:revision>
  <cp:lastPrinted>2011-12-08T13:22:00Z</cp:lastPrinted>
  <dcterms:created xsi:type="dcterms:W3CDTF">2021-08-03T13:34:00Z</dcterms:created>
  <dcterms:modified xsi:type="dcterms:W3CDTF">2021-08-03T13:35:00Z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