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2D87" w:rsidRDefault="0094741B" w:rsidP="00F52D87">
      <w:pPr>
        <w:rPr>
          <w:sz w:val="16"/>
        </w:rPr>
      </w:pPr>
      <w:r>
        <w:rPr>
          <w:noProof/>
        </w:rPr>
        <w:drawing>
          <wp:inline distT="0" distB="0" distL="0" distR="0" wp14:anchorId="3B9964FA" wp14:editId="06C38CE9">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2E2023">
        <w:rPr>
          <w:noProof/>
          <w:sz w:val="16"/>
        </w:rPr>
        <mc:AlternateContent>
          <mc:Choice Requires="wps">
            <w:drawing>
              <wp:anchor distT="0" distB="0" distL="114300" distR="114300" simplePos="0" relativeHeight="251657728" behindDoc="0" locked="0" layoutInCell="0" allowOverlap="1" wp14:anchorId="17018211" wp14:editId="2FE77B3A">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F79CB" w:rsidRDefault="006F79C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6F79CB" w:rsidRDefault="006F79CB"/>
                  </w:txbxContent>
                </v:textbox>
              </v:shape>
            </w:pict>
          </mc:Fallback>
        </mc:AlternateContent>
      </w:r>
      <w:r>
        <w:rPr>
          <w:sz w:val="16"/>
        </w:rPr>
        <w:tab/>
      </w:r>
    </w:p>
    <w:p w:rsidR="00DE286A" w:rsidRPr="009645CC" w:rsidRDefault="00DE286A" w:rsidP="00DE286A">
      <w:pPr>
        <w:jc w:val="center"/>
        <w:rPr>
          <w:rFonts w:ascii="Arial Narrow" w:hAnsi="Arial Narrow"/>
          <w:b/>
          <w:szCs w:val="22"/>
        </w:rPr>
      </w:pPr>
      <w:r w:rsidRPr="009645CC">
        <w:rPr>
          <w:rFonts w:ascii="Arial Narrow" w:hAnsi="Arial Narrow"/>
          <w:b/>
          <w:szCs w:val="22"/>
        </w:rPr>
        <w:t>Unidade</w:t>
      </w:r>
      <w:r>
        <w:rPr>
          <w:rFonts w:ascii="Arial Narrow" w:hAnsi="Arial Narrow"/>
          <w:b/>
          <w:szCs w:val="22"/>
        </w:rPr>
        <w:t xml:space="preserve"> FISK RIBEIRÃO DAS NEVES</w:t>
      </w:r>
      <w:r w:rsidRPr="009645CC">
        <w:rPr>
          <w:rFonts w:ascii="Arial Narrow" w:hAnsi="Arial Narrow"/>
          <w:b/>
          <w:szCs w:val="22"/>
        </w:rPr>
        <w:t>– Método Autorizado</w:t>
      </w:r>
    </w:p>
    <w:p w:rsidR="00DE286A" w:rsidRPr="009645CC" w:rsidRDefault="00DE286A" w:rsidP="00DE286A">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DE286A" w:rsidRDefault="00DE286A" w:rsidP="00DE286A">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szCs w:val="16"/>
        </w:rPr>
        <w:t>Centro de Ensino J&amp;L Ribeirão das Neves LTDA</w:t>
      </w:r>
      <w:r w:rsidRPr="009645CC">
        <w:rPr>
          <w:rFonts w:ascii="Arial Narrow" w:hAnsi="Arial Narrow" w:cs="Shruti"/>
          <w:szCs w:val="16"/>
        </w:rPr>
        <w:t xml:space="preserve">, inscrita no CNPJ n.º </w:t>
      </w:r>
      <w:r>
        <w:rPr>
          <w:rFonts w:ascii="Arial Narrow" w:hAnsi="Arial Narrow" w:cs="Shruti"/>
          <w:szCs w:val="16"/>
        </w:rPr>
        <w:t>44.549.205/0001-04</w:t>
      </w:r>
      <w:r w:rsidRPr="009645CC">
        <w:rPr>
          <w:rFonts w:ascii="Arial Narrow" w:hAnsi="Arial Narrow" w:cs="Shruti"/>
          <w:szCs w:val="16"/>
        </w:rPr>
        <w:t xml:space="preserve"> com sede na Rua</w:t>
      </w:r>
      <w:r>
        <w:rPr>
          <w:rFonts w:ascii="Arial Narrow" w:hAnsi="Arial Narrow" w:cs="Shruti"/>
          <w:szCs w:val="16"/>
        </w:rPr>
        <w:t xml:space="preserve"> Libério Augusto Guimarães, Nº 61, sala 106 e 108</w:t>
      </w:r>
      <w:proofErr w:type="gramStart"/>
      <w:r>
        <w:rPr>
          <w:rFonts w:ascii="Arial Narrow" w:hAnsi="Arial Narrow" w:cs="Shruti"/>
          <w:szCs w:val="16"/>
        </w:rPr>
        <w:t xml:space="preserve">  </w:t>
      </w:r>
      <w:proofErr w:type="gramEnd"/>
      <w:r>
        <w:rPr>
          <w:rFonts w:ascii="Arial Narrow" w:hAnsi="Arial Narrow" w:cs="Shruti"/>
          <w:szCs w:val="16"/>
        </w:rPr>
        <w:t xml:space="preserve">– Bairro Nossa Senhora das Neves, </w:t>
      </w:r>
      <w:r>
        <w:rPr>
          <w:rFonts w:ascii="Arial Narrow" w:hAnsi="Arial Narrow" w:cs="Shruti"/>
          <w:sz w:val="23"/>
          <w:szCs w:val="23"/>
          <w:u w:val="single"/>
        </w:rPr>
        <w:t>Ribeirão das Neves – Minas Gerais</w:t>
      </w:r>
      <w:r w:rsidRPr="009645CC">
        <w:rPr>
          <w:rFonts w:ascii="Arial Narrow" w:hAnsi="Arial Narrow" w:cs="Shruti"/>
          <w:szCs w:val="16"/>
        </w:rPr>
        <w:t xml:space="preserve">, unidade franqueada </w:t>
      </w:r>
      <w:r>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DE286A" w:rsidRPr="00DE286A">
          <w:rPr>
            <w:rFonts w:ascii="Arial Narrow" w:hAnsi="Arial Narrow" w:cs="Shruti"/>
            <w:b/>
            <w:noProof/>
            <w:u w:val="single"/>
          </w:rPr>
          <w:t>«NomeResponsavel»</w:t>
        </w:r>
      </w:fldSimple>
      <w:r>
        <w:rPr>
          <w:rFonts w:ascii="Arial Narrow" w:hAnsi="Arial Narrow" w:cs="Shruti"/>
          <w:sz w:val="16"/>
          <w:szCs w:val="16"/>
        </w:rPr>
        <w:t xml:space="preserve">      RG </w:t>
      </w:r>
      <w:r w:rsidR="00F96B06" w:rsidRPr="00F96B06">
        <w:rPr>
          <w:rFonts w:ascii="Arial Narrow" w:hAnsi="Arial Narrow" w:cs="Arial"/>
          <w:b/>
          <w:bCs/>
          <w:u w:val="single"/>
        </w:rPr>
        <w:fldChar w:fldCharType="begin"/>
      </w:r>
      <w:r w:rsidR="00F96B06" w:rsidRPr="00F96B06">
        <w:rPr>
          <w:rFonts w:ascii="Arial Narrow" w:hAnsi="Arial Narrow" w:cs="Arial"/>
          <w:b/>
          <w:bCs/>
          <w:u w:val="single"/>
        </w:rPr>
        <w:instrText xml:space="preserve"> MERGEFIELD  RGResponsavel  \* MERGEFORMAT </w:instrText>
      </w:r>
      <w:r w:rsidR="00F96B06" w:rsidRPr="00F96B06">
        <w:rPr>
          <w:rFonts w:ascii="Arial Narrow" w:hAnsi="Arial Narrow" w:cs="Arial"/>
          <w:b/>
          <w:bCs/>
          <w:u w:val="single"/>
        </w:rPr>
        <w:fldChar w:fldCharType="separate"/>
      </w:r>
      <w:r w:rsidR="00DE286A">
        <w:rPr>
          <w:rFonts w:ascii="Arial Narrow" w:hAnsi="Arial Narrow" w:cs="Arial"/>
          <w:b/>
          <w:bCs/>
          <w:noProof/>
          <w:u w:val="single"/>
        </w:rPr>
        <w:t>«RGResponsavel»</w:t>
      </w:r>
      <w:r w:rsidR="00F96B06" w:rsidRPr="00F96B06">
        <w:rPr>
          <w:rFonts w:ascii="Arial Narrow" w:hAnsi="Arial Narrow" w:cs="Arial"/>
          <w:b/>
          <w:bCs/>
          <w:u w:val="single"/>
        </w:rPr>
        <w:fldChar w:fldCharType="end"/>
      </w:r>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DE286A" w:rsidRPr="00DE286A">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DE286A" w:rsidRPr="00DE286A">
          <w:rPr>
            <w:rFonts w:ascii="Arial Narrow" w:hAnsi="Arial Narrow" w:cs="Shruti"/>
            <w:b/>
            <w:bCs/>
            <w:noProof/>
            <w:u w:val="single"/>
          </w:rPr>
          <w:t>«TelefoneResponsavel»</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DE286A" w:rsidRPr="00DE286A">
          <w:rPr>
            <w:rFonts w:ascii="Arial Narrow" w:hAnsi="Arial Narrow" w:cs="Shruti"/>
            <w:b/>
            <w:noProof/>
            <w:u w:val="single"/>
          </w:rPr>
          <w:t>«EnderecoResponsavel»</w:t>
        </w:r>
      </w:fldSimple>
      <w:bookmarkStart w:id="0" w:name="_GoBack"/>
      <w:bookmarkEnd w:id="0"/>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DE286A" w:rsidRPr="00DE286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DE286A" w:rsidRPr="00DE286A">
          <w:rPr>
            <w:rFonts w:ascii="Arial Narrow" w:hAnsi="Arial Narrow" w:cs="Shruti"/>
            <w:b/>
            <w:noProof/>
            <w:u w:val="single"/>
          </w:rPr>
          <w:t>«TelelfoneAluno»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DE286A" w:rsidRPr="00DE286A">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DE286A" w:rsidRPr="00DE286A">
          <w:rPr>
            <w:rFonts w:ascii="Arial Narrow" w:hAnsi="Arial Narrow" w:cs="Shruti"/>
            <w:b/>
            <w:noProof/>
            <w:u w:val="single"/>
          </w:rPr>
          <w:t>«CPFAluno»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DE286A" w:rsidRPr="00DE286A">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DE286A" w:rsidRPr="00DE286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DE286A" w:rsidRPr="00DE286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DE286A" w:rsidRPr="00DE286A">
          <w:rPr>
            <w:rFonts w:ascii="Arial Narrow" w:hAnsi="Arial Narrow" w:cs="Shruti"/>
            <w:noProof/>
            <w:u w:val="single"/>
          </w:rPr>
          <w:t>«DataNascimentoAluno»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DE286A" w:rsidRPr="00DE286A">
          <w:rPr>
            <w:rFonts w:ascii="Arial Narrow" w:hAnsi="Arial Narrow" w:cs="Shruti"/>
            <w:b/>
            <w:noProof/>
            <w:u w:val="single"/>
          </w:rPr>
          <w:t>«EnderecoAluno»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DE286A" w:rsidRPr="00DE286A">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DE286A" w:rsidRPr="00DE286A">
          <w:rPr>
            <w:rFonts w:ascii="Arial Narrow" w:hAnsi="Arial Narrow" w:cs="Shruti"/>
            <w:noProof/>
            <w:u w:val="single"/>
          </w:rPr>
          <w:t>«CelularAluno»</w:t>
        </w:r>
      </w:fldSimple>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DE286A" w:rsidRPr="00DE286A">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DE286A" w:rsidRPr="00DE286A">
          <w:rPr>
            <w:rFonts w:ascii="Arial Narrow" w:hAnsi="Arial Narrow" w:cs="Shruti"/>
            <w:b/>
            <w:noProof/>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DE286A" w:rsidRPr="00DE286A">
          <w:rPr>
            <w:rFonts w:ascii="Arial Narrow" w:hAnsi="Arial Narrow" w:cs="Shruti"/>
            <w:b/>
            <w:noProof/>
            <w:sz w:val="20"/>
            <w:szCs w:val="20"/>
            <w:u w:val="single"/>
          </w:rPr>
          <w:t>«</w:t>
        </w:r>
        <w:r w:rsidR="00DE286A" w:rsidRPr="00DE286A">
          <w:rPr>
            <w:rFonts w:ascii="Arial Narrow" w:hAnsi="Arial Narrow" w:cs="Shruti"/>
            <w:b/>
            <w:noProof/>
            <w:u w:val="single"/>
          </w:rPr>
          <w:t>Dias</w:t>
        </w:r>
        <w:r w:rsidR="00DE286A" w:rsidRPr="00DE286A">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DE286A" w:rsidRPr="00DE286A">
          <w:rPr>
            <w:rFonts w:ascii="Arial Narrow" w:hAnsi="Arial Narrow" w:cs="Shruti"/>
            <w:b/>
            <w:noProof/>
            <w:u w:val="single"/>
          </w:rPr>
          <w:t>«HorariosCurso»</w:t>
        </w:r>
      </w:fldSimple>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DE286A" w:rsidRPr="00DE286A">
          <w:rPr>
            <w:rFonts w:ascii="Arial Narrow" w:hAnsi="Arial Narrow" w:cs="Shruti"/>
            <w:b/>
            <w:noProof/>
            <w:u w:val="single"/>
          </w:rPr>
          <w:t>«DataInicioAulas»</w:t>
        </w:r>
      </w:fldSimple>
      <w:proofErr w:type="gramStart"/>
      <w:r w:rsidRPr="00AD5E29">
        <w:rPr>
          <w:rFonts w:ascii="Arial Narrow" w:hAnsi="Arial Narrow" w:cs="Shruti"/>
          <w:b/>
          <w:noProof/>
          <w:u w:val="single"/>
        </w:rPr>
        <w:t xml:space="preserve"> </w:t>
      </w:r>
      <w:r>
        <w:rPr>
          <w:rFonts w:ascii="Arial Narrow" w:hAnsi="Arial Narrow"/>
          <w:sz w:val="18"/>
          <w:szCs w:val="18"/>
        </w:rPr>
        <w:t xml:space="preserve">  </w:t>
      </w:r>
      <w:proofErr w:type="gramEnd"/>
      <w:r>
        <w:rPr>
          <w:rFonts w:ascii="Arial Narrow" w:hAnsi="Arial Narrow"/>
          <w:sz w:val="18"/>
          <w:szCs w:val="18"/>
        </w:rPr>
        <w:t xml:space="preserve">TÉRMINO </w:t>
      </w:r>
      <w:fldSimple w:instr=" MERGEFIELD  DataFimTurma  \* MERGEFORMAT ">
        <w:r w:rsidR="00DE286A" w:rsidRPr="00DE286A">
          <w:rPr>
            <w:rFonts w:ascii="Arial Narrow" w:hAnsi="Arial Narrow"/>
            <w:b/>
            <w:noProof/>
            <w:sz w:val="18"/>
            <w:szCs w:val="18"/>
            <w:u w:val="single"/>
          </w:rPr>
          <w:t>«</w:t>
        </w:r>
        <w:r w:rsidR="00DE286A" w:rsidRPr="00DE286A">
          <w:rPr>
            <w:rFonts w:ascii="Arial Narrow" w:hAnsi="Arial Narrow" w:cs="Shruti"/>
            <w:b/>
            <w:noProof/>
            <w:u w:val="single"/>
          </w:rPr>
          <w:t>DataFimTurma»</w:t>
        </w:r>
      </w:fldSimple>
      <w:r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DE286A" w:rsidRPr="00DE286A">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DE286A" w:rsidRPr="00DE286A">
          <w:rPr>
            <w:rFonts w:ascii="Arial Narrow" w:hAnsi="Arial Narrow" w:cs="Shruti"/>
            <w:b/>
            <w:noProof/>
            <w:sz w:val="18"/>
            <w:szCs w:val="18"/>
            <w:u w:val="single"/>
          </w:rPr>
          <w:t>«</w:t>
        </w:r>
        <w:r w:rsidR="00DE286A" w:rsidRPr="00DE286A">
          <w:rPr>
            <w:rFonts w:ascii="Arial Narrow" w:hAnsi="Arial Narrow" w:cs="Shruti"/>
            <w:b/>
            <w:noProof/>
            <w:u w:val="single"/>
          </w:rPr>
          <w:t>ValorMaterial»</w:t>
        </w:r>
      </w:fldSimple>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1" w:name="_Hlk59020282"/>
      <w:r>
        <w:rPr>
          <w:rFonts w:ascii="Arial Narrow" w:hAnsi="Arial Narrow" w:cs="Shruti"/>
          <w:sz w:val="16"/>
          <w:szCs w:val="16"/>
        </w:rPr>
        <w:t>VALOR POR PARCELA DE CURSO + MATERIAL COM DESCONTO</w:t>
      </w:r>
      <w:bookmarkEnd w:id="1"/>
      <w:r>
        <w:rPr>
          <w:rFonts w:ascii="Arial Narrow" w:hAnsi="Arial Narrow" w:cs="Shruti"/>
          <w:sz w:val="16"/>
          <w:szCs w:val="16"/>
        </w:rPr>
        <w:t xml:space="preserve"> </w:t>
      </w:r>
      <w:bookmarkStart w:id="2" w:name="_Hlk59020329"/>
      <w:r w:rsidR="00186493">
        <w:fldChar w:fldCharType="begin"/>
      </w:r>
      <w:r>
        <w:instrText xml:space="preserve"> MERGEFIELD  ValorSemDesconto  \* MERGEFORMAT </w:instrText>
      </w:r>
      <w:r w:rsidR="00186493">
        <w:fldChar w:fldCharType="separate"/>
      </w:r>
      <w:r w:rsidR="00DE286A" w:rsidRPr="00DE286A">
        <w:rPr>
          <w:rFonts w:ascii="Arial Narrow" w:hAnsi="Arial Narrow" w:cs="Shruti"/>
          <w:noProof/>
          <w:u w:val="single"/>
        </w:rPr>
        <w:t>«ValorSemDesconto»</w:t>
      </w:r>
      <w:r w:rsidR="00186493">
        <w:rPr>
          <w:rFonts w:ascii="Arial Narrow" w:hAnsi="Arial Narrow" w:cs="Shruti"/>
          <w:noProof/>
          <w:u w:val="single"/>
        </w:rPr>
        <w:fldChar w:fldCharType="end"/>
      </w:r>
      <w:r>
        <w:rPr>
          <w:rFonts w:ascii="Arial Narrow" w:hAnsi="Arial Narrow" w:cs="Shruti"/>
          <w:u w:val="single"/>
        </w:rPr>
        <w:t xml:space="preserve"> </w:t>
      </w:r>
      <w:bookmarkEnd w:id="2"/>
      <w:r>
        <w:rPr>
          <w:rFonts w:ascii="Arial Narrow" w:hAnsi="Arial Narrow" w:cs="Shruti"/>
          <w:sz w:val="16"/>
          <w:szCs w:val="16"/>
        </w:rPr>
        <w:t xml:space="preserve">VENCIMENTO </w:t>
      </w:r>
      <w:fldSimple w:instr=" MERGEFIELD  NroVencimento  \* MERGEFORMAT ">
        <w:r w:rsidR="00DE286A" w:rsidRPr="00DE286A">
          <w:rPr>
            <w:rFonts w:ascii="Arial Narrow" w:hAnsi="Arial Narrow" w:cs="Shruti"/>
            <w:noProof/>
            <w:u w:val="single"/>
          </w:rPr>
          <w:t>«NroVencimento»</w:t>
        </w:r>
      </w:fldSimple>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DE286A" w:rsidRPr="00DE286A">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DE286A" w:rsidRPr="00DE286A">
          <w:rPr>
            <w:rFonts w:ascii="Arial Narrow" w:hAnsi="Arial Narrow" w:cs="Shruti"/>
            <w:noProof/>
            <w:sz w:val="18"/>
            <w:szCs w:val="16"/>
            <w:u w:val="single"/>
          </w:rPr>
          <w:t>«NroParcelas»</w:t>
        </w:r>
      </w:fldSimple>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3"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3"/>
    <w:p w:rsidR="00F52D87" w:rsidRDefault="00186493"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DE286A" w:rsidRPr="00DE286A">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w:t>
      </w:r>
      <w:proofErr w:type="gramStart"/>
      <w:r w:rsidR="008A74A1" w:rsidRPr="008A0F3F">
        <w:rPr>
          <w:rFonts w:ascii="Arial Narrow" w:hAnsi="Arial Narrow"/>
        </w:rPr>
        <w:t>7</w:t>
      </w:r>
      <w:proofErr w:type="gramEnd"/>
      <w:r w:rsidR="008A74A1" w:rsidRPr="008A0F3F">
        <w:rPr>
          <w:rFonts w:ascii="Arial Narrow" w:hAnsi="Arial Narrow"/>
        </w:rPr>
        <w:t xml:space="preserve">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O ALUNO cursando a modalidade Particular (VIP) irá contratar datas e horários que serão </w:t>
      </w:r>
      <w:proofErr w:type="spellStart"/>
      <w:r w:rsidR="000E1CA9">
        <w:rPr>
          <w:rFonts w:ascii="Arial Narrow" w:hAnsi="Arial Narrow"/>
        </w:rPr>
        <w:t>pré</w:t>
      </w:r>
      <w:proofErr w:type="spellEnd"/>
      <w:r w:rsidR="000E1CA9">
        <w:rPr>
          <w:rFonts w:ascii="Arial Narrow" w:hAnsi="Arial Narrow"/>
        </w:rPr>
        <w:t>-acordadas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w:t>
      </w:r>
      <w:r w:rsidR="00EE347B">
        <w:rPr>
          <w:color w:val="0D0D0D"/>
          <w:sz w:val="24"/>
          <w:szCs w:val="24"/>
        </w:rPr>
        <w:t>las do curso</w:t>
      </w:r>
      <w:r w:rsidR="00042180" w:rsidRPr="00D021F6">
        <w:rPr>
          <w:color w:val="0D0D0D"/>
          <w:sz w:val="24"/>
          <w:szCs w:val="24"/>
        </w:rPr>
        <w:t xml:space="preserve">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3C039D"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3C406B" w:rsidRPr="008A0F3F" w:rsidRDefault="003C406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w:t>
      </w:r>
      <w:proofErr w:type="gramEnd"/>
      <w:r w:rsidRPr="008A0F3F">
        <w:rPr>
          <w:rFonts w:ascii="Arial Narrow" w:hAnsi="Arial Narrow"/>
          <w:bCs/>
        </w:rPr>
        <w:t xml:space="preserve">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novo material didático (devendo estar adimplente), </w:t>
      </w:r>
      <w:proofErr w:type="gramStart"/>
      <w:r w:rsidRPr="008A0F3F">
        <w:rPr>
          <w:rFonts w:ascii="Arial Narrow" w:hAnsi="Arial Narrow"/>
          <w:bCs/>
        </w:rPr>
        <w:t>sob pena</w:t>
      </w:r>
      <w:proofErr w:type="gramEnd"/>
      <w:r w:rsidRPr="008A0F3F">
        <w:rPr>
          <w:rFonts w:ascii="Arial Narrow" w:hAnsi="Arial Narrow"/>
          <w:bCs/>
        </w:rPr>
        <w:t xml:space="preserve"> da não continuidade dos estudos. O </w:t>
      </w:r>
      <w:r w:rsidR="00EE347B">
        <w:rPr>
          <w:rFonts w:ascii="Arial Narrow" w:hAnsi="Arial Narrow"/>
          <w:bCs/>
        </w:rPr>
        <w:t xml:space="preserve">reajuste do </w:t>
      </w:r>
      <w:r w:rsidRPr="008A0F3F">
        <w:rPr>
          <w:rFonts w:ascii="Arial Narrow" w:hAnsi="Arial Narrow"/>
          <w:bCs/>
        </w:rPr>
        <w:t>m</w:t>
      </w:r>
      <w:r w:rsidR="00EE347B">
        <w:rPr>
          <w:rFonts w:ascii="Arial Narrow" w:hAnsi="Arial Narrow"/>
          <w:bCs/>
        </w:rPr>
        <w:t>aterial didático será aplicado conforme deliberação da fundação Fisk</w:t>
      </w:r>
      <w:r w:rsidRPr="008A0F3F">
        <w:rPr>
          <w:rFonts w:ascii="Arial Narrow" w:hAnsi="Arial Narrow"/>
          <w:bCs/>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lastRenderedPageBreak/>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w:t>
      </w:r>
      <w:proofErr w:type="gramStart"/>
      <w:r w:rsidR="00AD575D" w:rsidRPr="008A0F3F">
        <w:rPr>
          <w:rFonts w:ascii="Arial Narrow" w:hAnsi="Arial Narrow"/>
        </w:rPr>
        <w:t>à</w:t>
      </w:r>
      <w:proofErr w:type="gramEnd"/>
      <w:r w:rsidR="00AD575D" w:rsidRPr="008A0F3F">
        <w:rPr>
          <w:rFonts w:ascii="Arial Narrow" w:hAnsi="Arial Narrow"/>
        </w:rPr>
        <w:t xml:space="preserve">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2E2023">
        <w:rPr>
          <w:rFonts w:ascii="Arial Narrow" w:hAnsi="Arial Narrow"/>
        </w:rPr>
        <w:t>VENDA NOVA</w:t>
      </w:r>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lastRenderedPageBreak/>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t>Parágrafo décimo: A monitoria é um benefício gratuito oferecido ao CONTRATANTE, ela po</w:t>
      </w:r>
      <w:r w:rsidR="001878D3">
        <w:rPr>
          <w:rFonts w:ascii="Arial Narrow" w:hAnsi="Arial Narrow"/>
        </w:rPr>
        <w:t>de ser solicitada pelo ALUNO</w:t>
      </w:r>
      <w:r w:rsidRPr="008A0F3F">
        <w:rPr>
          <w:rFonts w:ascii="Arial Narrow" w:hAnsi="Arial Narrow"/>
        </w:rPr>
        <w:t xml:space="preserve"> com dificuldades de acompanhar a matéria junto à turma</w:t>
      </w:r>
      <w:r w:rsidR="001878D3">
        <w:rPr>
          <w:rFonts w:ascii="Arial Narrow" w:hAnsi="Arial Narrow"/>
        </w:rPr>
        <w:t xml:space="preserve">, limitada a </w:t>
      </w:r>
      <w:proofErr w:type="gramStart"/>
      <w:r w:rsidR="001878D3">
        <w:rPr>
          <w:rFonts w:ascii="Arial Narrow" w:hAnsi="Arial Narrow"/>
        </w:rPr>
        <w:t>2</w:t>
      </w:r>
      <w:proofErr w:type="gramEnd"/>
      <w:r w:rsidR="001878D3">
        <w:rPr>
          <w:rFonts w:ascii="Arial Narrow" w:hAnsi="Arial Narrow"/>
        </w:rPr>
        <w:t xml:space="preserve"> (duas) por mês.</w:t>
      </w:r>
      <w:r w:rsidRPr="008A0F3F">
        <w:rPr>
          <w:rFonts w:ascii="Arial Narrow" w:hAnsi="Arial Narrow"/>
        </w:rPr>
        <w:t xml:space="preserve">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w:t>
      </w:r>
      <w:proofErr w:type="gramStart"/>
      <w:r w:rsidR="00C53E7C" w:rsidRPr="008A0F3F">
        <w:rPr>
          <w:rFonts w:ascii="Arial Narrow" w:hAnsi="Arial Narrow"/>
        </w:rPr>
        <w:t>a</w:t>
      </w:r>
      <w:proofErr w:type="gramEnd"/>
      <w:r w:rsidR="00C53E7C" w:rsidRPr="008A0F3F">
        <w:rPr>
          <w:rFonts w:ascii="Arial Narrow" w:hAnsi="Arial Narrow"/>
        </w:rPr>
        <w:t xml:space="preserve">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 xml:space="preserve">rá </w:t>
      </w:r>
      <w:proofErr w:type="spellStart"/>
      <w:r w:rsidR="0005628A" w:rsidRPr="008A0F3F">
        <w:rPr>
          <w:rFonts w:ascii="Arial Narrow" w:hAnsi="Arial Narrow"/>
        </w:rPr>
        <w:t>rematriculado</w:t>
      </w:r>
      <w:proofErr w:type="spellEnd"/>
      <w:r w:rsidR="0005628A" w:rsidRPr="008A0F3F">
        <w:rPr>
          <w:rFonts w:ascii="Arial Narrow" w:hAnsi="Arial Narrow"/>
        </w:rPr>
        <w:t xml:space="preserve">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proofErr w:type="gramStart"/>
      <w:r w:rsidR="00E464E5" w:rsidRPr="008A0F3F">
        <w:rPr>
          <w:rFonts w:ascii="Arial Narrow" w:hAnsi="Arial Narrow"/>
          <w:color w:val="000000"/>
        </w:rPr>
        <w:t>estiver</w:t>
      </w:r>
      <w:proofErr w:type="gramEnd"/>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xml:space="preserve">: Os protocolos poderão ser </w:t>
      </w:r>
      <w:proofErr w:type="gramStart"/>
      <w:r w:rsidR="0094741B" w:rsidRPr="008A0F3F">
        <w:rPr>
          <w:rFonts w:ascii="Arial Narrow" w:hAnsi="Arial Narrow"/>
          <w:color w:val="000000"/>
        </w:rPr>
        <w:t>alterados a qualquer tempo, segundo novas</w:t>
      </w:r>
      <w:proofErr w:type="gramEnd"/>
      <w:r w:rsidR="0094741B" w:rsidRPr="008A0F3F">
        <w:rPr>
          <w:rFonts w:ascii="Arial Narrow" w:hAnsi="Arial Narrow"/>
          <w:color w:val="000000"/>
        </w:rPr>
        <w:t xml:space="preserve">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w:t>
      </w:r>
      <w:proofErr w:type="gramStart"/>
      <w:r w:rsidRPr="008A0F3F">
        <w:rPr>
          <w:rFonts w:ascii="Arial Narrow" w:hAnsi="Arial Narrow"/>
        </w:rPr>
        <w:t>sob pena</w:t>
      </w:r>
      <w:proofErr w:type="gramEnd"/>
      <w:r w:rsidRPr="008A0F3F">
        <w:rPr>
          <w:rFonts w:ascii="Arial Narrow" w:hAnsi="Arial Narrow"/>
        </w:rPr>
        <w:t xml:space="preserve">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w:t>
      </w:r>
      <w:r w:rsidR="00033F3E">
        <w:rPr>
          <w:rFonts w:ascii="Arial Narrow" w:hAnsi="Arial Narrow"/>
        </w:rPr>
        <w:t xml:space="preserve">afo segundo: O KIT </w:t>
      </w:r>
      <w:proofErr w:type="spellStart"/>
      <w:r w:rsidR="00033F3E">
        <w:rPr>
          <w:rFonts w:ascii="Arial Narrow" w:hAnsi="Arial Narrow"/>
        </w:rPr>
        <w:t>pedagogico</w:t>
      </w:r>
      <w:proofErr w:type="spellEnd"/>
      <w:r w:rsidRPr="008A0F3F">
        <w:rPr>
          <w:rFonts w:ascii="Arial Narrow" w:hAnsi="Arial Narrow"/>
        </w:rPr>
        <w:t xml:space="preserve">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xml:space="preserve">, </w:t>
      </w:r>
      <w:proofErr w:type="gramStart"/>
      <w:r w:rsidR="000F69C1" w:rsidRPr="008A0F3F">
        <w:rPr>
          <w:rFonts w:ascii="Arial Narrow" w:hAnsi="Arial Narrow"/>
        </w:rPr>
        <w:t>sob pena</w:t>
      </w:r>
      <w:proofErr w:type="gramEnd"/>
      <w:r w:rsidR="000F69C1" w:rsidRPr="008A0F3F">
        <w:rPr>
          <w:rFonts w:ascii="Arial Narrow" w:hAnsi="Arial Narrow"/>
        </w:rPr>
        <w:t xml:space="preserve"> de mult</w:t>
      </w:r>
      <w:r w:rsidR="00033F3E">
        <w:rPr>
          <w:rFonts w:ascii="Arial Narrow" w:hAnsi="Arial Narrow"/>
        </w:rPr>
        <w:t>a no valor de um KIT pedagógico de acordo com a tabela vigente</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lastRenderedPageBreak/>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t>Parágrafo quarto: Segunda via de boletos bancários e boletins perdidos serão cobrados do CONTRATANTE a importância de R$ 5,00 (cinco) reais a título de multa. Caso o pagamento do boleto seja efetuado na escola, 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 xml:space="preserve">Caso não haja informação sobre o aluno com necessidades especiais pela CONTRATANTE e seja verificada esta condição durante o decorrer do curso, a responsável será obrigada a apresentar o laudo, com a aprovação do profissional especializado no prazo de 30 (trinta) dias, </w:t>
      </w:r>
      <w:proofErr w:type="gramStart"/>
      <w:r w:rsidR="00C53E7C" w:rsidRPr="008A0F3F">
        <w:rPr>
          <w:rFonts w:ascii="Arial Narrow" w:hAnsi="Arial Narrow"/>
        </w:rPr>
        <w:t>sob pena</w:t>
      </w:r>
      <w:proofErr w:type="gramEnd"/>
      <w:r w:rsidR="00C53E7C" w:rsidRPr="008A0F3F">
        <w:rPr>
          <w:rFonts w:ascii="Arial Narrow" w:hAnsi="Arial Narrow"/>
        </w:rPr>
        <w:t xml:space="preserve">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033F3E">
        <w:rPr>
          <w:rFonts w:ascii="Arial Narrow" w:hAnsi="Arial Narrow"/>
        </w:rPr>
        <w:t xml:space="preserve"> multa no valor de uma parcela integral do curso de acordo com a tabela vigente</w:t>
      </w:r>
      <w:r w:rsidR="00DA0FD4">
        <w:rPr>
          <w:rFonts w:ascii="Arial Narrow" w:hAnsi="Arial Narrow"/>
        </w:rPr>
        <w:t>.</w:t>
      </w:r>
      <w:r w:rsidR="003C406B">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As partes elegem o foro da comarca de Belo Horizonte/MG para resolverem quaisquer dúvidas oriundas do presente contrato, com expressa renúncia a qualquer outro.</w:t>
      </w:r>
    </w:p>
    <w:p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w:t>
      </w:r>
      <w:proofErr w:type="spellStart"/>
      <w:r w:rsidRPr="008A0F3F">
        <w:rPr>
          <w:rFonts w:ascii="Arial Narrow" w:hAnsi="Arial Narrow"/>
        </w:rPr>
        <w:t>de</w:t>
      </w:r>
      <w:proofErr w:type="spellEnd"/>
      <w:r w:rsidRPr="008A0F3F">
        <w:rPr>
          <w:rFonts w:ascii="Arial Narrow" w:hAnsi="Arial Narrow"/>
        </w:rPr>
        <w:t xml:space="preserv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w:t>
      </w:r>
      <w:proofErr w:type="gramStart"/>
      <w:r w:rsidRPr="008A0F3F">
        <w:rPr>
          <w:sz w:val="24"/>
          <w:szCs w:val="24"/>
        </w:rPr>
        <w:t xml:space="preserve">  </w:t>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E286A" w:rsidRDefault="00DE286A">
      <w:r>
        <w:separator/>
      </w:r>
    </w:p>
  </w:endnote>
  <w:endnote w:type="continuationSeparator" w:id="0">
    <w:p w:rsidR="00DE286A" w:rsidRDefault="00DE28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E286A" w:rsidRDefault="00DE286A">
      <w:r>
        <w:separator/>
      </w:r>
    </w:p>
  </w:footnote>
  <w:footnote w:type="continuationSeparator" w:id="0">
    <w:p w:rsidR="00DE286A" w:rsidRDefault="00DE286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6"/>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E286A"/>
    <w:rsid w:val="00033F3E"/>
    <w:rsid w:val="00042180"/>
    <w:rsid w:val="0005628A"/>
    <w:rsid w:val="00091D8F"/>
    <w:rsid w:val="000B0D7F"/>
    <w:rsid w:val="000E1CA9"/>
    <w:rsid w:val="000F69C1"/>
    <w:rsid w:val="001264F3"/>
    <w:rsid w:val="00186493"/>
    <w:rsid w:val="001878D3"/>
    <w:rsid w:val="002D26BD"/>
    <w:rsid w:val="002E2023"/>
    <w:rsid w:val="00324ADF"/>
    <w:rsid w:val="00326952"/>
    <w:rsid w:val="00337CEC"/>
    <w:rsid w:val="003C039D"/>
    <w:rsid w:val="003C406B"/>
    <w:rsid w:val="004355AF"/>
    <w:rsid w:val="00444C3A"/>
    <w:rsid w:val="00463615"/>
    <w:rsid w:val="004A073F"/>
    <w:rsid w:val="004A56A6"/>
    <w:rsid w:val="004C14B8"/>
    <w:rsid w:val="005079E3"/>
    <w:rsid w:val="00536A4D"/>
    <w:rsid w:val="005C5227"/>
    <w:rsid w:val="005F7F01"/>
    <w:rsid w:val="00680BD2"/>
    <w:rsid w:val="006F2A7E"/>
    <w:rsid w:val="006F79CB"/>
    <w:rsid w:val="008145E2"/>
    <w:rsid w:val="008A0F3F"/>
    <w:rsid w:val="008A74A1"/>
    <w:rsid w:val="008D5168"/>
    <w:rsid w:val="00905D93"/>
    <w:rsid w:val="0091473B"/>
    <w:rsid w:val="0093220C"/>
    <w:rsid w:val="0094741B"/>
    <w:rsid w:val="0095008E"/>
    <w:rsid w:val="009A171E"/>
    <w:rsid w:val="00A949A1"/>
    <w:rsid w:val="00AD575D"/>
    <w:rsid w:val="00B733B0"/>
    <w:rsid w:val="00BC6BB5"/>
    <w:rsid w:val="00BE3D9A"/>
    <w:rsid w:val="00C53E7C"/>
    <w:rsid w:val="00D021F6"/>
    <w:rsid w:val="00D60DA5"/>
    <w:rsid w:val="00D65B73"/>
    <w:rsid w:val="00DA0FD4"/>
    <w:rsid w:val="00DE286A"/>
    <w:rsid w:val="00E464E5"/>
    <w:rsid w:val="00E9154D"/>
    <w:rsid w:val="00ED6D59"/>
    <w:rsid w:val="00EE347B"/>
    <w:rsid w:val="00EF5C88"/>
    <w:rsid w:val="00F52D87"/>
    <w:rsid w:val="00F76488"/>
    <w:rsid w:val="00F96B0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ATUAL VITALICIO 01</Template>
  <TotalTime>2</TotalTime>
  <Pages>5</Pages>
  <Words>3211</Words>
  <Characters>17343</Characters>
  <Application>Microsoft Office Word</Application>
  <DocSecurity>0</DocSecurity>
  <Lines>144</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20513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1</cp:revision>
  <cp:lastPrinted>2011-12-08T13:22:00Z</cp:lastPrinted>
  <dcterms:created xsi:type="dcterms:W3CDTF">2022-06-15T15:16:00Z</dcterms:created>
  <dcterms:modified xsi:type="dcterms:W3CDTF">2022-06-15T15:18:00Z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