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9C415E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C415E" w:rsidRPr="009C415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415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415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415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415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9C415E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9C415E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9C415E" w:rsidRPr="009C415E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9C415E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9C415E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415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415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9C415E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9C415E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9C415E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9C415E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9C415E" w:rsidRPr="009C415E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9C415E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57B9">
        <w:rPr>
          <w:rFonts w:ascii="Arial Narrow" w:hAnsi="Arial Narrow" w:cs="Shruti"/>
          <w:sz w:val="22"/>
          <w:szCs w:val="16"/>
        </w:rPr>
        <w:fldChar w:fldCharType="begin"/>
      </w:r>
      <w:r w:rsidR="00AC57B9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57B9">
        <w:rPr>
          <w:rFonts w:ascii="Arial Narrow" w:hAnsi="Arial Narrow" w:cs="Shruti"/>
          <w:sz w:val="22"/>
          <w:szCs w:val="16"/>
        </w:rPr>
        <w:fldChar w:fldCharType="separate"/>
      </w:r>
      <w:r w:rsidR="009C415E">
        <w:rPr>
          <w:rFonts w:ascii="Arial Narrow" w:hAnsi="Arial Narrow" w:cs="Shruti"/>
          <w:noProof/>
          <w:sz w:val="22"/>
          <w:szCs w:val="16"/>
        </w:rPr>
        <w:t>«ParcelaLiquida»</w:t>
      </w:r>
      <w:r w:rsidR="00AC57B9">
        <w:rPr>
          <w:rFonts w:ascii="Arial Narrow" w:hAnsi="Arial Narrow" w:cs="Shruti"/>
          <w:sz w:val="22"/>
          <w:szCs w:val="16"/>
        </w:rPr>
        <w:fldChar w:fldCharType="end"/>
      </w:r>
      <w:r w:rsidR="00AC57B9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E5728" w:rsidRDefault="00F71539" w:rsidP="000B5E30">
      <w:pPr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C415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AC57B9" w:rsidRPr="000B5E30" w:rsidRDefault="00AC57B9" w:rsidP="000B5E30">
      <w:pPr>
        <w:ind w:left="360"/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pa</w:t>
      </w:r>
      <w:bookmarkStart w:id="0" w:name="_GoBack"/>
      <w:bookmarkEnd w:id="0"/>
      <w:r>
        <w:rPr>
          <w:rFonts w:ascii="Helvetica" w:hAnsi="Helvetica" w:cs="Helvetica"/>
          <w:sz w:val="19"/>
          <w:szCs w:val="19"/>
        </w:rPr>
        <w:t xml:space="preserve">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O reajuste do valor da parcela ocorrerá anualmente, n</w:t>
      </w:r>
      <w:r w:rsidR="009C415E">
        <w:rPr>
          <w:rFonts w:ascii="Helvetica" w:hAnsi="Helvetica" w:cs="Helvetica"/>
          <w:sz w:val="19"/>
          <w:szCs w:val="19"/>
        </w:rPr>
        <w:t xml:space="preserve">o </w:t>
      </w:r>
      <w:r w:rsidR="009C415E" w:rsidRPr="009C415E">
        <w:rPr>
          <w:rFonts w:ascii="Helvetica" w:hAnsi="Helvetica" w:cs="Helvetica"/>
          <w:b/>
          <w:sz w:val="19"/>
          <w:szCs w:val="19"/>
        </w:rPr>
        <w:t>mês de fevereiro</w:t>
      </w:r>
      <w:r w:rsidR="009C415E">
        <w:rPr>
          <w:rFonts w:ascii="Helvetica" w:hAnsi="Helvetica" w:cs="Helvetica"/>
          <w:sz w:val="19"/>
          <w:szCs w:val="19"/>
        </w:rPr>
        <w:t xml:space="preserve">, ou excepcionalmente em prazo menor a critério da </w:t>
      </w:r>
      <w:r w:rsidR="009C415E" w:rsidRPr="009C415E">
        <w:rPr>
          <w:rFonts w:ascii="Helvetica" w:hAnsi="Helvetica" w:cs="Helvetica"/>
          <w:b/>
          <w:sz w:val="19"/>
          <w:szCs w:val="19"/>
        </w:rPr>
        <w:t>CONTRATADA</w:t>
      </w:r>
      <w:r w:rsidR="009C415E"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EB2EEE" w:rsidRDefault="00766DFF" w:rsidP="00EB2EEE">
      <w:pPr>
        <w:pStyle w:val="Standard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6153150</wp:posOffset>
            </wp:positionH>
            <wp:positionV relativeFrom="paragraph">
              <wp:posOffset>4338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CE64C0" w:rsidRPr="00D86884" w:rsidRDefault="00CE64C0" w:rsidP="00762C8F">
      <w:pPr>
        <w:rPr>
          <w:rFonts w:ascii="Helvetica-Bold" w:hAnsi="Helvetica-Bold" w:cs="Helvetica-Bold"/>
          <w:bCs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Em caso de valores em aberto, o contratante poderá ser negativado junto aos bancos de dados de proteção ao crédito, bem como o título poderá ser encaminhado para protesto, após 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30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 (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trinta</w:t>
      </w:r>
      <w:r w:rsidRPr="00D86884">
        <w:rPr>
          <w:rFonts w:ascii="Helvetica-Bold" w:hAnsi="Helvetica-Bold" w:cs="Helvetica-Bold"/>
          <w:bCs/>
          <w:sz w:val="19"/>
          <w:szCs w:val="19"/>
        </w:rPr>
        <w:t>) dias do vencimento.</w:t>
      </w:r>
    </w:p>
    <w:p w:rsidR="00C8081A" w:rsidRDefault="00762C8F" w:rsidP="00C8081A">
      <w:pPr>
        <w:rPr>
          <w:rFonts w:ascii="Helvetica" w:hAnsi="Helvetica" w:cs="Helvetica"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Havendo a necessidade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de a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efetivar a cobrança extrajudicial 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ou judicial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do montante </w:t>
      </w:r>
      <w:r w:rsidR="0043008A" w:rsidRPr="00D86884">
        <w:rPr>
          <w:rFonts w:ascii="Helvetica-Bold" w:hAnsi="Helvetica-Bold" w:cs="Helvetica-Bold"/>
          <w:bCs/>
          <w:sz w:val="19"/>
          <w:szCs w:val="19"/>
        </w:rPr>
        <w:t xml:space="preserve">em </w:t>
      </w:r>
      <w:r w:rsidR="000D2204" w:rsidRPr="00D86884">
        <w:rPr>
          <w:rFonts w:ascii="Helvetica-Bold" w:hAnsi="Helvetica-Bold" w:cs="Helvetica-Bold"/>
          <w:bCs/>
          <w:sz w:val="19"/>
          <w:szCs w:val="19"/>
        </w:rPr>
        <w:t>atraso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 xml:space="preserve">, </w:t>
      </w:r>
      <w:r w:rsidR="00F14C16" w:rsidRPr="00D86884">
        <w:rPr>
          <w:rFonts w:ascii="Helvetica-Bold" w:hAnsi="Helvetica-Bold" w:cs="Helvetica-Bold"/>
          <w:bCs/>
          <w:sz w:val="19"/>
          <w:szCs w:val="19"/>
        </w:rPr>
        <w:t>visando o recebimento d</w:t>
      </w:r>
      <w:r w:rsidR="00890713" w:rsidRPr="00D86884">
        <w:rPr>
          <w:rFonts w:ascii="Helvetica-Bold" w:hAnsi="Helvetica-Bold" w:cs="Helvetica-Bold"/>
          <w:bCs/>
          <w:sz w:val="19"/>
          <w:szCs w:val="19"/>
        </w:rPr>
        <w:t xml:space="preserve">a dívida,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s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e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>rá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devido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pelo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o pagamento dos honorários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 necessários para cobrança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, inclusive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advocatícios</w:t>
      </w:r>
      <w:r w:rsidR="00C8081A" w:rsidRPr="000C1D58">
        <w:rPr>
          <w:rFonts w:ascii="Helvetica-Bold" w:hAnsi="Helvetica-Bold" w:cs="Helvetica-Bold"/>
          <w:bCs/>
          <w:sz w:val="19"/>
          <w:szCs w:val="19"/>
        </w:rPr>
        <w:t>.</w:t>
      </w:r>
    </w:p>
    <w:p w:rsidR="00EB2EEE" w:rsidRDefault="002849CF" w:rsidP="00EB2EEE">
      <w:pPr>
        <w:autoSpaceDE w:val="0"/>
      </w:pPr>
      <w:r w:rsidRPr="002849CF">
        <w:rPr>
          <w:rFonts w:ascii="Helvetica" w:hAnsi="Helvetica" w:cs="Helvetica"/>
          <w:b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 -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</w:t>
      </w:r>
      <w:r w:rsidR="00EB2EEE">
        <w:rPr>
          <w:rFonts w:ascii="Helvetica" w:hAnsi="Helvetica" w:cs="Helvetica"/>
          <w:sz w:val="19"/>
          <w:szCs w:val="19"/>
        </w:rPr>
        <w:t>em cursos Executivos ou Personalizados e, concluir o estágio ora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este</w:t>
      </w:r>
      <w:proofErr w:type="gramEnd"/>
      <w:r>
        <w:rPr>
          <w:rFonts w:ascii="Helvetica" w:hAnsi="Helvetica" w:cs="Helvetica"/>
          <w:sz w:val="19"/>
          <w:szCs w:val="19"/>
        </w:rPr>
        <w:t xml:space="preserve">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7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8</w:t>
      </w:r>
      <w:r>
        <w:rPr>
          <w:rFonts w:ascii="Helvetica-Bold" w:hAnsi="Helvetica-Bold" w:cs="Helvetica-Bold"/>
          <w:b/>
          <w:bCs/>
          <w:sz w:val="19"/>
          <w:szCs w:val="19"/>
        </w:rPr>
        <w:t>º - O CONTRATANTE tem total ciência de que os descontos relacionados acima, ora negociados será única e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será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9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certificado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10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  <w:r w:rsidR="00AB12F2">
        <w:rPr>
          <w:rFonts w:ascii="Helvetica" w:hAnsi="Helvetica" w:cs="Helvetica"/>
          <w:sz w:val="19"/>
          <w:szCs w:val="19"/>
        </w:rPr>
        <w:t xml:space="preserve"> 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TERCEIRA item </w:t>
      </w:r>
      <w:proofErr w:type="gramStart"/>
      <w:r>
        <w:rPr>
          <w:rFonts w:ascii="Helvetica" w:hAnsi="Helvetica" w:cs="Helvetica"/>
          <w:sz w:val="19"/>
          <w:szCs w:val="19"/>
        </w:rPr>
        <w:t>6</w:t>
      </w:r>
      <w:proofErr w:type="gramEnd"/>
      <w:r>
        <w:rPr>
          <w:rFonts w:ascii="Helvetica" w:hAnsi="Helvetica" w:cs="Helvetica"/>
          <w:sz w:val="19"/>
          <w:szCs w:val="19"/>
        </w:rPr>
        <w:t xml:space="preserve">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" w:hAnsi="Helvetica" w:cs="Helvetica"/>
          <w:noProof/>
          <w:sz w:val="19"/>
          <w:szCs w:val="19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6269355</wp:posOffset>
            </wp:positionH>
            <wp:positionV relativeFrom="paragraph">
              <wp:posOffset>230505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 w:rsidR="00F11E2B">
        <w:rPr>
          <w:rFonts w:ascii="Helvetica-Bold" w:hAnsi="Helvetica-Bold" w:cs="Helvetica-Bold"/>
          <w:b/>
          <w:bCs/>
          <w:sz w:val="19"/>
          <w:szCs w:val="19"/>
        </w:rPr>
        <w:t>§3</w:t>
      </w:r>
      <w:r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pagamento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mp3</w:t>
      </w:r>
      <w:proofErr w:type="gramEnd"/>
      <w:r>
        <w:rPr>
          <w:rFonts w:ascii="Helvetica" w:hAnsi="Helvetica" w:cs="Helvetica"/>
          <w:sz w:val="19"/>
          <w:szCs w:val="19"/>
        </w:rPr>
        <w:t xml:space="preserve">, walkman, </w:t>
      </w:r>
      <w:proofErr w:type="spellStart"/>
      <w:r>
        <w:rPr>
          <w:rFonts w:ascii="Helvetica" w:hAnsi="Helvetica" w:cs="Helvetica"/>
          <w:sz w:val="19"/>
          <w:szCs w:val="19"/>
        </w:rPr>
        <w:t>diskman</w:t>
      </w:r>
      <w:proofErr w:type="spellEnd"/>
      <w:r>
        <w:rPr>
          <w:rFonts w:ascii="Helvetica" w:hAnsi="Helvetica" w:cs="Helvetica"/>
          <w:sz w:val="19"/>
          <w:szCs w:val="19"/>
        </w:rPr>
        <w:t>, câmaras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9C415E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4039763</wp:posOffset>
            </wp:positionH>
            <wp:positionV relativeFrom="paragraph">
              <wp:posOffset>54321</wp:posOffset>
            </wp:positionV>
            <wp:extent cx="2440379" cy="465350"/>
            <wp:effectExtent l="0" t="0" r="0" b="0"/>
            <wp:wrapNone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93910" cy="47555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1048F" w:rsidRDefault="0001048F">
      <w:r>
        <w:separator/>
      </w:r>
    </w:p>
  </w:endnote>
  <w:endnote w:type="continuationSeparator" w:id="0">
    <w:p w:rsidR="0001048F" w:rsidRDefault="000104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Helvetica-Bold">
    <w:altName w:val="Times New Roman"/>
    <w:charset w:val="00"/>
    <w:family w:val="auto"/>
    <w:pitch w:val="default"/>
  </w:font>
  <w:font w:name="Helvetica">
    <w:panose1 w:val="020B05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1048F" w:rsidRDefault="0001048F">
      <w:r>
        <w:separator/>
      </w:r>
    </w:p>
  </w:footnote>
  <w:footnote w:type="continuationSeparator" w:id="0">
    <w:p w:rsidR="0001048F" w:rsidRDefault="0001048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415E"/>
    <w:rsid w:val="0001048F"/>
    <w:rsid w:val="000746E0"/>
    <w:rsid w:val="00093BF4"/>
    <w:rsid w:val="0009572F"/>
    <w:rsid w:val="000A2A4E"/>
    <w:rsid w:val="000B5E30"/>
    <w:rsid w:val="000C1D58"/>
    <w:rsid w:val="000C639F"/>
    <w:rsid w:val="000D2204"/>
    <w:rsid w:val="000E1241"/>
    <w:rsid w:val="001167CE"/>
    <w:rsid w:val="00117806"/>
    <w:rsid w:val="001267BA"/>
    <w:rsid w:val="00136CE3"/>
    <w:rsid w:val="001551CF"/>
    <w:rsid w:val="00186D1C"/>
    <w:rsid w:val="001A72AD"/>
    <w:rsid w:val="001B0970"/>
    <w:rsid w:val="00213A78"/>
    <w:rsid w:val="00240DA9"/>
    <w:rsid w:val="0024520F"/>
    <w:rsid w:val="00251B37"/>
    <w:rsid w:val="0027490F"/>
    <w:rsid w:val="002849CF"/>
    <w:rsid w:val="002955E9"/>
    <w:rsid w:val="002F7988"/>
    <w:rsid w:val="003136D0"/>
    <w:rsid w:val="00344F86"/>
    <w:rsid w:val="003472E3"/>
    <w:rsid w:val="00366A55"/>
    <w:rsid w:val="003708AF"/>
    <w:rsid w:val="00372511"/>
    <w:rsid w:val="0038614B"/>
    <w:rsid w:val="003A5BF4"/>
    <w:rsid w:val="003A75B2"/>
    <w:rsid w:val="003B1134"/>
    <w:rsid w:val="003B770D"/>
    <w:rsid w:val="003C4644"/>
    <w:rsid w:val="003D27E0"/>
    <w:rsid w:val="003D5AE4"/>
    <w:rsid w:val="003F637C"/>
    <w:rsid w:val="004067BA"/>
    <w:rsid w:val="004109A0"/>
    <w:rsid w:val="0043008A"/>
    <w:rsid w:val="00460876"/>
    <w:rsid w:val="00476DFC"/>
    <w:rsid w:val="00482385"/>
    <w:rsid w:val="00493979"/>
    <w:rsid w:val="004A0C12"/>
    <w:rsid w:val="004B7058"/>
    <w:rsid w:val="004E1EC2"/>
    <w:rsid w:val="004E3C76"/>
    <w:rsid w:val="00553F5B"/>
    <w:rsid w:val="005633B5"/>
    <w:rsid w:val="005674AC"/>
    <w:rsid w:val="00572886"/>
    <w:rsid w:val="005D05D9"/>
    <w:rsid w:val="00627DB2"/>
    <w:rsid w:val="0063345F"/>
    <w:rsid w:val="00633B7A"/>
    <w:rsid w:val="00636074"/>
    <w:rsid w:val="00676F27"/>
    <w:rsid w:val="006778AF"/>
    <w:rsid w:val="00684804"/>
    <w:rsid w:val="006A077F"/>
    <w:rsid w:val="006E6649"/>
    <w:rsid w:val="0074144D"/>
    <w:rsid w:val="007629E9"/>
    <w:rsid w:val="00762C8F"/>
    <w:rsid w:val="00766DFF"/>
    <w:rsid w:val="00786869"/>
    <w:rsid w:val="007A55E6"/>
    <w:rsid w:val="007B1319"/>
    <w:rsid w:val="007B1DAE"/>
    <w:rsid w:val="007C50C2"/>
    <w:rsid w:val="007F3025"/>
    <w:rsid w:val="007F33E2"/>
    <w:rsid w:val="007F4AFF"/>
    <w:rsid w:val="00877719"/>
    <w:rsid w:val="00890713"/>
    <w:rsid w:val="008A094C"/>
    <w:rsid w:val="008E0939"/>
    <w:rsid w:val="00904A1A"/>
    <w:rsid w:val="00906A02"/>
    <w:rsid w:val="00907C5E"/>
    <w:rsid w:val="00933306"/>
    <w:rsid w:val="00933F4F"/>
    <w:rsid w:val="00934857"/>
    <w:rsid w:val="00946B23"/>
    <w:rsid w:val="00984C3B"/>
    <w:rsid w:val="0099053A"/>
    <w:rsid w:val="009B5298"/>
    <w:rsid w:val="009C415E"/>
    <w:rsid w:val="009F2BB8"/>
    <w:rsid w:val="00A06A27"/>
    <w:rsid w:val="00A3526E"/>
    <w:rsid w:val="00A45C31"/>
    <w:rsid w:val="00A464D6"/>
    <w:rsid w:val="00A46BF0"/>
    <w:rsid w:val="00A60853"/>
    <w:rsid w:val="00A67197"/>
    <w:rsid w:val="00A84B3D"/>
    <w:rsid w:val="00A86A04"/>
    <w:rsid w:val="00AB12F2"/>
    <w:rsid w:val="00AC57B9"/>
    <w:rsid w:val="00AE7798"/>
    <w:rsid w:val="00AF22F9"/>
    <w:rsid w:val="00AF4906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0043"/>
    <w:rsid w:val="00C66189"/>
    <w:rsid w:val="00C8081A"/>
    <w:rsid w:val="00CA3218"/>
    <w:rsid w:val="00CB66BD"/>
    <w:rsid w:val="00CD07D0"/>
    <w:rsid w:val="00CE64C0"/>
    <w:rsid w:val="00D062A0"/>
    <w:rsid w:val="00D12966"/>
    <w:rsid w:val="00D16F1C"/>
    <w:rsid w:val="00D60FAF"/>
    <w:rsid w:val="00D76C32"/>
    <w:rsid w:val="00D86884"/>
    <w:rsid w:val="00DB248E"/>
    <w:rsid w:val="00DE5728"/>
    <w:rsid w:val="00E16A4C"/>
    <w:rsid w:val="00E175F8"/>
    <w:rsid w:val="00E65893"/>
    <w:rsid w:val="00E7696E"/>
    <w:rsid w:val="00E83E9C"/>
    <w:rsid w:val="00EA043B"/>
    <w:rsid w:val="00EB2EEE"/>
    <w:rsid w:val="00EB79F4"/>
    <w:rsid w:val="00ED78BA"/>
    <w:rsid w:val="00EF4193"/>
    <w:rsid w:val="00EF66DA"/>
    <w:rsid w:val="00F01D29"/>
    <w:rsid w:val="00F11E2B"/>
    <w:rsid w:val="00F12360"/>
    <w:rsid w:val="00F14C16"/>
    <w:rsid w:val="00F22FDF"/>
    <w:rsid w:val="00F2395E"/>
    <w:rsid w:val="00F26376"/>
    <w:rsid w:val="00F31C37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D19E6"/>
    <w:rsid w:val="00FE05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emf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NITERÓI - ESTÁGIO.dotx</Template>
  <TotalTime>9</TotalTime>
  <Pages>3</Pages>
  <Words>2500</Words>
  <Characters>13500</Characters>
  <Application>Microsoft Office Word</Application>
  <DocSecurity>0</DocSecurity>
  <Lines>112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15969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</dc:creator>
  <cp:lastModifiedBy>WINDOWS</cp:lastModifiedBy>
  <cp:revision>1</cp:revision>
  <cp:lastPrinted>2011-12-08T12:53:00Z</cp:lastPrinted>
  <dcterms:created xsi:type="dcterms:W3CDTF">2021-11-08T17:18:00Z</dcterms:created>
  <dcterms:modified xsi:type="dcterms:W3CDTF">2021-11-08T17:27:00Z</dcterms:modified>
</cp:coreProperties>
</file>