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901E6" w:rsidRDefault="006D4A8D">
      <w:pPr>
        <w:tabs>
          <w:tab w:val="center" w:pos="6361"/>
        </w:tabs>
        <w:spacing w:after="0" w:line="260" w:lineRule="auto"/>
        <w:ind w:left="0" w:firstLine="0"/>
        <w:jc w:val="left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056" cy="795528"/>
            <wp:effectExtent l="0" t="0" r="0" b="0"/>
            <wp:docPr id="7" name="Picture 7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1591056" cy="7955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ab/>
        <w:t>Unidade Fisk Manhuaçu – Método Autorizado</w:t>
      </w:r>
    </w:p>
    <w:p w:rsidR="00C901E6" w:rsidRDefault="006D4A8D">
      <w:pPr>
        <w:spacing w:after="0" w:line="260" w:lineRule="auto"/>
        <w:ind w:left="924" w:hanging="10"/>
        <w:jc w:val="left"/>
      </w:pPr>
      <w:r>
        <w:t>CONTRATO DE PRESTAÇÃO DE SERVIÇOS EDUCACIONAIS - SEMESTRAL</w:t>
      </w:r>
    </w:p>
    <w:p w:rsidR="00C901E6" w:rsidRDefault="006D4A8D">
      <w:pPr>
        <w:tabs>
          <w:tab w:val="center" w:pos="6632"/>
          <w:tab w:val="right" w:pos="9958"/>
        </w:tabs>
        <w:spacing w:after="9" w:line="259" w:lineRule="auto"/>
        <w:ind w:left="0" w:firstLine="0"/>
        <w:jc w:val="left"/>
      </w:pPr>
      <w:r>
        <w:t xml:space="preserve">Por este instrumento, de um lado </w:t>
      </w:r>
      <w:r>
        <w:rPr>
          <w:sz w:val="23"/>
          <w:u w:val="single" w:color="000000"/>
        </w:rPr>
        <w:t>MOURA ESCOLA</w:t>
      </w:r>
      <w:r>
        <w:rPr>
          <w:sz w:val="23"/>
          <w:u w:val="single" w:color="000000"/>
        </w:rPr>
        <w:tab/>
        <w:t>DE</w:t>
      </w:r>
      <w:r>
        <w:rPr>
          <w:sz w:val="23"/>
          <w:u w:val="single" w:color="000000"/>
        </w:rPr>
        <w:tab/>
        <w:t>IDIOMAS E AGENCIA DE</w:t>
      </w:r>
    </w:p>
    <w:p w:rsidR="00C901E6" w:rsidRDefault="006D4A8D">
      <w:pPr>
        <w:spacing w:after="39"/>
        <w:ind w:left="227" w:right="64" w:firstLine="0"/>
      </w:pPr>
      <w:r>
        <w:rPr>
          <w:sz w:val="23"/>
          <w:u w:val="single" w:color="000000"/>
        </w:rPr>
        <w:t>VIAGENS</w:t>
      </w:r>
      <w:r>
        <w:t xml:space="preserve">, inscrita no CNPJ n.º </w:t>
      </w:r>
      <w:r>
        <w:rPr>
          <w:sz w:val="23"/>
          <w:u w:val="single" w:color="000000"/>
        </w:rPr>
        <w:t xml:space="preserve">09.273.713/0001-01 </w:t>
      </w:r>
      <w:r>
        <w:t xml:space="preserve">com sede na Rua </w:t>
      </w:r>
      <w:r>
        <w:rPr>
          <w:sz w:val="23"/>
          <w:u w:val="single" w:color="000000"/>
        </w:rPr>
        <w:t>Av. Getúlio Vargas Nº 510</w:t>
      </w:r>
      <w:r>
        <w:t xml:space="preserve">, </w:t>
      </w:r>
      <w:r>
        <w:rPr>
          <w:sz w:val="23"/>
          <w:u w:val="single" w:color="000000"/>
        </w:rPr>
        <w:t>Manhuaçu - Minas Gerais</w:t>
      </w:r>
      <w:r>
        <w:t>, unidade franqueada Fisk, doravante denominada</w:t>
      </w:r>
    </w:p>
    <w:p w:rsidR="00C901E6" w:rsidRDefault="006D4A8D">
      <w:pPr>
        <w:spacing w:after="449"/>
        <w:ind w:left="227" w:right="64" w:firstLine="0"/>
      </w:pPr>
      <w:r>
        <w:t xml:space="preserve">CONTRATADA </w:t>
      </w:r>
      <w:r>
        <w:t xml:space="preserve">e outro lado o </w:t>
      </w:r>
      <w:r>
        <w:t xml:space="preserve">CONTRATANTE </w:t>
      </w:r>
      <w:r>
        <w:t xml:space="preserve">abaixo assinado e o </w:t>
      </w:r>
      <w:r>
        <w:t xml:space="preserve">ALUNO/CONTRATANTE, </w:t>
      </w:r>
      <w:r>
        <w:t>assinam o presente contrato e regulamento de prestação de serviços de ensino de i</w:t>
      </w:r>
      <w:r>
        <w:t>diomas e aquisição de seus materiais de ensino.</w:t>
      </w:r>
    </w:p>
    <w:p w:rsidR="00C901E6" w:rsidRDefault="006D4A8D">
      <w:pPr>
        <w:numPr>
          <w:ilvl w:val="0"/>
          <w:numId w:val="1"/>
        </w:numPr>
        <w:spacing w:after="328" w:line="265" w:lineRule="auto"/>
        <w:ind w:hanging="422"/>
        <w:jc w:val="left"/>
      </w:pPr>
      <w:r>
        <w:rPr>
          <w:sz w:val="20"/>
        </w:rPr>
        <w:t>CONTRATANTE</w:t>
      </w:r>
    </w:p>
    <w:p w:rsidR="00C901E6" w:rsidRDefault="006D4A8D">
      <w:pPr>
        <w:spacing w:after="200" w:line="260" w:lineRule="auto"/>
        <w:ind w:left="597" w:hanging="10"/>
        <w:jc w:val="left"/>
      </w:pPr>
      <w:r>
        <w:rPr>
          <w:sz w:val="16"/>
        </w:rPr>
        <w:t xml:space="preserve">NOME: </w:t>
      </w:r>
      <w:r>
        <w:t xml:space="preserve">Marina Meireles Lisboa </w:t>
      </w:r>
      <w:r>
        <w:rPr>
          <w:sz w:val="16"/>
        </w:rPr>
        <w:t xml:space="preserve">RG: </w:t>
      </w:r>
      <w:r>
        <w:t>MG12258791</w:t>
      </w:r>
    </w:p>
    <w:p w:rsidR="00C901E6" w:rsidRDefault="006D4A8D">
      <w:pPr>
        <w:spacing w:after="200" w:line="260" w:lineRule="auto"/>
        <w:ind w:left="597" w:hanging="10"/>
        <w:jc w:val="left"/>
      </w:pPr>
      <w:r>
        <w:rPr>
          <w:sz w:val="16"/>
        </w:rPr>
        <w:t xml:space="preserve">CPF </w:t>
      </w:r>
      <w:r>
        <w:t xml:space="preserve">067.358.596-42 </w:t>
      </w:r>
      <w:r>
        <w:rPr>
          <w:sz w:val="16"/>
        </w:rPr>
        <w:t xml:space="preserve">TELEFONE </w:t>
      </w:r>
      <w:r>
        <w:t>(33) 9806-8694</w:t>
      </w:r>
    </w:p>
    <w:p w:rsidR="00C901E6" w:rsidRDefault="006D4A8D">
      <w:pPr>
        <w:spacing w:after="144" w:line="260" w:lineRule="auto"/>
        <w:ind w:left="597" w:hanging="10"/>
        <w:jc w:val="left"/>
      </w:pPr>
      <w:r>
        <w:rPr>
          <w:sz w:val="16"/>
        </w:rPr>
        <w:t xml:space="preserve">ENDEREÇO </w:t>
      </w:r>
      <w:r>
        <w:t>Rua Duarte Peixoto Nº 175 / 201, CEP: 36900-000, Bairro: Coqueiro, Cidade: Manhuaçu - MG</w:t>
      </w:r>
    </w:p>
    <w:p w:rsidR="00C901E6" w:rsidRDefault="006D4A8D">
      <w:pPr>
        <w:numPr>
          <w:ilvl w:val="0"/>
          <w:numId w:val="1"/>
        </w:numPr>
        <w:spacing w:after="242" w:line="265" w:lineRule="auto"/>
        <w:ind w:hanging="422"/>
        <w:jc w:val="left"/>
      </w:pPr>
      <w:r>
        <w:rPr>
          <w:sz w:val="20"/>
        </w:rPr>
        <w:t>ALUNO</w:t>
      </w:r>
    </w:p>
    <w:p w:rsidR="00C901E6" w:rsidRDefault="006D4A8D">
      <w:pPr>
        <w:spacing w:after="200" w:line="260" w:lineRule="auto"/>
        <w:ind w:left="597" w:hanging="10"/>
        <w:jc w:val="left"/>
      </w:pPr>
      <w:r>
        <w:rPr>
          <w:sz w:val="16"/>
        </w:rPr>
        <w:t xml:space="preserve">NOME </w:t>
      </w:r>
      <w:r>
        <w:t xml:space="preserve">Maria Eduarda Lisbôa Satler </w:t>
      </w:r>
      <w:r>
        <w:rPr>
          <w:sz w:val="16"/>
        </w:rPr>
        <w:t>TELEFONE</w:t>
      </w:r>
    </w:p>
    <w:p w:rsidR="00C901E6" w:rsidRDefault="006D4A8D">
      <w:pPr>
        <w:spacing w:after="228" w:line="260" w:lineRule="auto"/>
        <w:ind w:left="597" w:hanging="10"/>
        <w:jc w:val="left"/>
      </w:pPr>
      <w:r>
        <w:rPr>
          <w:sz w:val="16"/>
        </w:rPr>
        <w:t xml:space="preserve">RG </w:t>
      </w:r>
      <w:r>
        <w:t xml:space="preserve">MG22436825 </w:t>
      </w:r>
      <w:r>
        <w:rPr>
          <w:sz w:val="16"/>
        </w:rPr>
        <w:t xml:space="preserve">CPF </w:t>
      </w:r>
      <w:r>
        <w:t>131.885.076-23</w:t>
      </w:r>
    </w:p>
    <w:p w:rsidR="00C901E6" w:rsidRDefault="006D4A8D">
      <w:pPr>
        <w:spacing w:after="203" w:line="259" w:lineRule="auto"/>
        <w:ind w:left="597" w:hanging="10"/>
        <w:jc w:val="left"/>
      </w:pPr>
      <w:r>
        <w:rPr>
          <w:sz w:val="16"/>
        </w:rPr>
        <w:t xml:space="preserve">ESTADO CIVIL </w:t>
      </w:r>
      <w:r>
        <w:t xml:space="preserve">Solteira </w:t>
      </w:r>
      <w:r>
        <w:rPr>
          <w:sz w:val="16"/>
        </w:rPr>
        <w:t>SEXO (</w:t>
      </w:r>
      <w:r>
        <w:t>X</w:t>
      </w:r>
      <w:r>
        <w:rPr>
          <w:sz w:val="16"/>
        </w:rPr>
        <w:t>)FEMININO (</w:t>
      </w:r>
      <w:r>
        <w:rPr>
          <w:sz w:val="18"/>
        </w:rPr>
        <w:t xml:space="preserve">) </w:t>
      </w:r>
      <w:r>
        <w:rPr>
          <w:sz w:val="16"/>
        </w:rPr>
        <w:t>MASCULINO NASC:</w:t>
      </w:r>
      <w:r>
        <w:t>11/12/2011</w:t>
      </w:r>
    </w:p>
    <w:p w:rsidR="00C901E6" w:rsidRDefault="006D4A8D">
      <w:pPr>
        <w:spacing w:after="200" w:line="260" w:lineRule="auto"/>
        <w:ind w:left="597" w:hanging="10"/>
        <w:jc w:val="left"/>
      </w:pPr>
      <w:r>
        <w:rPr>
          <w:sz w:val="16"/>
        </w:rPr>
        <w:t xml:space="preserve">ENDEREÇO </w:t>
      </w:r>
      <w:r>
        <w:t>Rua Duarte Peixoto Nº 175 / Apartamento 201, CEP: 36900-000, Bairro: Coqueiro, Cidade: Manhuaçu - MG</w:t>
      </w:r>
    </w:p>
    <w:p w:rsidR="00C901E6" w:rsidRDefault="006D4A8D">
      <w:pPr>
        <w:spacing w:after="368" w:line="260" w:lineRule="auto"/>
        <w:ind w:left="597" w:hanging="10"/>
        <w:jc w:val="left"/>
      </w:pPr>
      <w:r>
        <w:rPr>
          <w:sz w:val="16"/>
        </w:rPr>
        <w:t xml:space="preserve">E-MAIL </w:t>
      </w:r>
      <w:r>
        <w:t>m</w:t>
      </w:r>
      <w:r>
        <w:t xml:space="preserve">arina.mlisboa@gmail.com </w:t>
      </w:r>
      <w:r>
        <w:rPr>
          <w:sz w:val="16"/>
        </w:rPr>
        <w:t xml:space="preserve">CELULAR </w:t>
      </w:r>
      <w:r>
        <w:t>(33) 99806-8694</w:t>
      </w:r>
    </w:p>
    <w:p w:rsidR="00C901E6" w:rsidRDefault="006D4A8D">
      <w:pPr>
        <w:numPr>
          <w:ilvl w:val="0"/>
          <w:numId w:val="1"/>
        </w:numPr>
        <w:spacing w:after="204" w:line="265" w:lineRule="auto"/>
        <w:ind w:hanging="422"/>
        <w:jc w:val="left"/>
      </w:pPr>
      <w:r>
        <w:rPr>
          <w:sz w:val="20"/>
        </w:rPr>
        <w:t>CURSO</w:t>
      </w:r>
    </w:p>
    <w:p w:rsidR="00C901E6" w:rsidRDefault="006D4A8D">
      <w:pPr>
        <w:spacing w:after="227" w:line="260" w:lineRule="auto"/>
        <w:ind w:left="242" w:firstLine="401"/>
        <w:jc w:val="left"/>
      </w:pPr>
      <w:r>
        <w:t xml:space="preserve">Teens Upper-Intermediate </w:t>
      </w:r>
      <w:r>
        <w:rPr>
          <w:sz w:val="18"/>
          <w:u w:val="single" w:color="000000"/>
        </w:rPr>
        <w:t xml:space="preserve">- </w:t>
      </w:r>
      <w:r>
        <w:rPr>
          <w:u w:val="single" w:color="000000"/>
        </w:rPr>
        <w:t xml:space="preserve">TURMA DE 150 MINUTOS </w:t>
      </w:r>
      <w:r>
        <w:rPr>
          <w:sz w:val="18"/>
        </w:rPr>
        <w:t xml:space="preserve">DIAS: </w:t>
      </w:r>
      <w:r>
        <w:t>terça-feira, quintafeira das 14:30 às 15:45</w:t>
      </w:r>
    </w:p>
    <w:p w:rsidR="00C901E6" w:rsidRDefault="006D4A8D">
      <w:pPr>
        <w:spacing w:after="320" w:line="259" w:lineRule="auto"/>
        <w:ind w:left="643" w:firstLine="0"/>
        <w:jc w:val="left"/>
      </w:pPr>
      <w:r>
        <w:rPr>
          <w:sz w:val="18"/>
        </w:rPr>
        <w:t xml:space="preserve">MODALIDADE </w:t>
      </w:r>
      <w:r>
        <w:t xml:space="preserve">Regular </w:t>
      </w:r>
      <w:r>
        <w:rPr>
          <w:sz w:val="16"/>
        </w:rPr>
        <w:t xml:space="preserve">INÍCIO </w:t>
      </w:r>
      <w:r>
        <w:rPr>
          <w:u w:val="single" w:color="000000"/>
        </w:rPr>
        <w:t xml:space="preserve">03/02/2025 </w:t>
      </w:r>
      <w:r>
        <w:rPr>
          <w:sz w:val="16"/>
        </w:rPr>
        <w:t xml:space="preserve">TÉRMINO: </w:t>
      </w:r>
      <w:r>
        <w:rPr>
          <w:u w:val="single" w:color="000000"/>
        </w:rPr>
        <w:t>25/02/2025</w:t>
      </w:r>
    </w:p>
    <w:p w:rsidR="00C901E6" w:rsidRDefault="006D4A8D">
      <w:pPr>
        <w:numPr>
          <w:ilvl w:val="0"/>
          <w:numId w:val="1"/>
        </w:numPr>
        <w:spacing w:after="267" w:line="265" w:lineRule="auto"/>
        <w:ind w:hanging="422"/>
        <w:jc w:val="left"/>
      </w:pPr>
      <w:r>
        <w:rPr>
          <w:sz w:val="20"/>
        </w:rPr>
        <w:t>OPÇÃO DE PAGAMENTO DO PLANO</w:t>
      </w:r>
    </w:p>
    <w:p w:rsidR="00C901E6" w:rsidRDefault="006D4A8D">
      <w:pPr>
        <w:pStyle w:val="Heading1"/>
        <w:tabs>
          <w:tab w:val="center" w:pos="1426"/>
          <w:tab w:val="center" w:pos="8810"/>
        </w:tabs>
        <w:ind w:left="0"/>
      </w:pPr>
      <w:r>
        <w:rPr>
          <w:rFonts w:ascii="Calibri" w:eastAsia="Calibri" w:hAnsi="Calibri" w:cs="Calibri"/>
          <w:sz w:val="22"/>
        </w:rPr>
        <w:tab/>
      </w:r>
      <w:r>
        <w:t>VALORES BRUTOS</w:t>
      </w:r>
      <w:r>
        <w:tab/>
      </w:r>
      <w:r>
        <w:rPr>
          <w:sz w:val="16"/>
        </w:rPr>
        <w:t>VENCIMENTO</w:t>
      </w:r>
      <w:r>
        <w:rPr>
          <w:sz w:val="24"/>
        </w:rPr>
        <w:t>:14</w:t>
      </w:r>
    </w:p>
    <w:p w:rsidR="00C901E6" w:rsidRDefault="006D4A8D">
      <w:pPr>
        <w:spacing w:after="265" w:line="259" w:lineRule="auto"/>
        <w:ind w:left="127" w:right="-38" w:firstLine="0"/>
        <w:jc w:val="left"/>
      </w:pPr>
      <w:r>
        <w:rPr>
          <w:noProof/>
        </w:rPr>
        <w:drawing>
          <wp:inline distT="0" distB="0" distL="0" distR="0">
            <wp:extent cx="6266688" cy="1639824"/>
            <wp:effectExtent l="0" t="0" r="0" b="0"/>
            <wp:docPr id="34231" name="Picture 3423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231" name="Picture 34231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6266688" cy="16398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901E6" w:rsidRDefault="006D4A8D">
      <w:pPr>
        <w:spacing w:after="203" w:line="474" w:lineRule="auto"/>
        <w:ind w:left="597" w:right="3325" w:hanging="10"/>
        <w:jc w:val="left"/>
      </w:pPr>
      <w:r>
        <w:rPr>
          <w:sz w:val="16"/>
        </w:rPr>
        <w:lastRenderedPageBreak/>
        <w:t xml:space="preserve">TIPO: </w:t>
      </w:r>
      <w:r>
        <w:t xml:space="preserve">Rematrícula </w:t>
      </w:r>
      <w:r>
        <w:rPr>
          <w:sz w:val="16"/>
        </w:rPr>
        <w:t xml:space="preserve">TIPO FINANCEIRO DAS PARCELAS: </w:t>
      </w:r>
      <w:r>
        <w:t xml:space="preserve">Carnê </w:t>
      </w:r>
      <w:r>
        <w:rPr>
          <w:sz w:val="16"/>
        </w:rPr>
        <w:t>TAXA DE MATRÍCULA/REMATRICULA R$_</w:t>
      </w:r>
      <w:r>
        <w:t xml:space="preserve">0,00 </w:t>
      </w:r>
      <w:r>
        <w:rPr>
          <w:sz w:val="16"/>
        </w:rPr>
        <w:t>TIPO FINANCEIRO:</w:t>
      </w:r>
    </w:p>
    <w:p w:rsidR="00C901E6" w:rsidRDefault="006D4A8D">
      <w:pPr>
        <w:spacing w:after="473" w:line="265" w:lineRule="auto"/>
        <w:ind w:left="612" w:hanging="10"/>
        <w:jc w:val="left"/>
      </w:pPr>
      <w:r>
        <w:rPr>
          <w:sz w:val="20"/>
        </w:rPr>
        <w:t>DESCONTOS APLICADOS</w:t>
      </w:r>
    </w:p>
    <w:p w:rsidR="00C901E6" w:rsidRDefault="006D4A8D">
      <w:pPr>
        <w:spacing w:after="251" w:line="260" w:lineRule="auto"/>
        <w:ind w:left="597" w:hanging="10"/>
        <w:jc w:val="left"/>
      </w:pPr>
      <w:r>
        <w:t>Descontos por Antecipação</w:t>
      </w:r>
    </w:p>
    <w:p w:rsidR="00C901E6" w:rsidRDefault="006D4A8D">
      <w:pPr>
        <w:spacing w:after="527" w:line="260" w:lineRule="auto"/>
        <w:ind w:left="597" w:hanging="10"/>
        <w:jc w:val="left"/>
      </w:pPr>
      <w:r>
        <w:t>Não informado</w:t>
      </w:r>
    </w:p>
    <w:p w:rsidR="00C901E6" w:rsidRDefault="006D4A8D">
      <w:pPr>
        <w:spacing w:after="251" w:line="260" w:lineRule="auto"/>
        <w:ind w:left="597" w:hanging="10"/>
        <w:jc w:val="left"/>
      </w:pPr>
      <w:r>
        <w:t>Descontos do Contrato</w:t>
      </w:r>
    </w:p>
    <w:p w:rsidR="00C901E6" w:rsidRDefault="006D4A8D">
      <w:pPr>
        <w:spacing w:after="397" w:line="260" w:lineRule="auto"/>
        <w:ind w:left="597" w:hanging="10"/>
        <w:jc w:val="left"/>
      </w:pPr>
      <w:r>
        <w:t>Não informado</w:t>
      </w:r>
    </w:p>
    <w:p w:rsidR="00C901E6" w:rsidRDefault="006D4A8D">
      <w:pPr>
        <w:spacing w:after="242" w:line="265" w:lineRule="auto"/>
        <w:ind w:left="612" w:hanging="10"/>
        <w:jc w:val="left"/>
      </w:pPr>
      <w:r>
        <w:rPr>
          <w:sz w:val="20"/>
        </w:rPr>
        <w:t>VALORES COM DESCONTO</w:t>
      </w:r>
    </w:p>
    <w:p w:rsidR="00C901E6" w:rsidRDefault="006D4A8D">
      <w:pPr>
        <w:spacing w:after="272" w:line="260" w:lineRule="auto"/>
        <w:ind w:left="597" w:hanging="10"/>
        <w:jc w:val="left"/>
      </w:pPr>
      <w:r>
        <w:t>Não informado</w:t>
      </w:r>
    </w:p>
    <w:p w:rsidR="00C901E6" w:rsidRDefault="006D4A8D">
      <w:pPr>
        <w:spacing w:after="51"/>
        <w:ind w:left="227" w:right="64" w:firstLine="0"/>
      </w:pPr>
      <w:r>
        <w:t xml:space="preserve">CLÁUSULA PRIMEIRA-OBJETO: </w:t>
      </w:r>
      <w:r>
        <w:t>Este contrato tem como objeto a prestação de serviços educacionais de idiomas e aquisição do material didático necessário, correspondentes ao semestre estabelecido acima, ministrados coletivamente conforme currículo próprio, nos t</w:t>
      </w:r>
      <w:r>
        <w:t xml:space="preserve">ermos do estabelecido neste instrumento, calendário, normas e regulamento interno do estabelecimento, que integram este contrato para todos os fins de direito, cujo conteúdo é de prévio conhecimento do </w:t>
      </w:r>
      <w:r>
        <w:t>CONTRATANTE</w:t>
      </w:r>
      <w:r>
        <w:t xml:space="preserve">. </w:t>
      </w:r>
      <w:r>
        <w:t xml:space="preserve">§1º- </w:t>
      </w:r>
      <w:r>
        <w:t>Os valores estabelecidos neste contr</w:t>
      </w:r>
      <w:r>
        <w:t xml:space="preserve">ato não abrangem os serviços especiais de segunda chamada, provas substitutivas, reposição de aulas e demais taxas determinadas pela Escola além da matrícula, parcelas e material didático. </w:t>
      </w:r>
      <w:r>
        <w:t xml:space="preserve">CLÁUSULA SEGUNDA–PAGAMENTO: </w:t>
      </w:r>
      <w:r>
        <w:t xml:space="preserve">Pelos serviços ora contratados, o </w:t>
      </w:r>
      <w:r>
        <w:t>CONTR</w:t>
      </w:r>
      <w:r>
        <w:t xml:space="preserve">ATANTE </w:t>
      </w:r>
      <w:r>
        <w:t xml:space="preserve">pagará à </w:t>
      </w:r>
      <w:r>
        <w:t xml:space="preserve">CONTRATADA </w:t>
      </w:r>
      <w:r>
        <w:t xml:space="preserve">as parcelas aqui estabelecidas – nos termos do </w:t>
      </w:r>
      <w:r>
        <w:t xml:space="preserve">§2º </w:t>
      </w:r>
      <w:r>
        <w:t xml:space="preserve">abaixo – relativas ao semestre contratado, independentemente do calendário da Escola e da fruição de aulas no período, sendo devido o pagamento até a conclusão do semestre. </w:t>
      </w:r>
      <w:r>
        <w:t>§1º</w:t>
      </w:r>
      <w:r>
        <w:t xml:space="preserve">- </w:t>
      </w:r>
      <w:r>
        <w:t xml:space="preserve">No caso de inadimplência do </w:t>
      </w:r>
      <w:r>
        <w:t>CONTRATANTE</w:t>
      </w:r>
      <w:r>
        <w:t xml:space="preserve">, não havendo a quitação do débito até o fim do semestre, somente será efetuada rematrícula e renovação contratual caso todos os valores devidos à </w:t>
      </w:r>
      <w:r>
        <w:t xml:space="preserve">CONTRATADA </w:t>
      </w:r>
      <w:r>
        <w:t xml:space="preserve">sejam integralmente quitados. </w:t>
      </w:r>
      <w:r>
        <w:t>§2º</w:t>
      </w:r>
      <w:r>
        <w:t>- Quando da renovação cont</w:t>
      </w:r>
      <w:r>
        <w:t xml:space="preserve">ratual poderá haver reajuste dos valores relativos ao material, matrícula/rematrícula e parcelas. Os estágios subseqüentes têm preços diferentes, conforme regulamento interno e tabela de preços. </w:t>
      </w:r>
      <w:r>
        <w:t>§3º</w:t>
      </w:r>
      <w:r>
        <w:t>- Eventual atraso no pagamento de qualquer das parcelas ac</w:t>
      </w:r>
      <w:r>
        <w:t xml:space="preserve">arretará na aplicação da multa de 2% (dois por cento) e deverá o </w:t>
      </w:r>
      <w:r>
        <w:t xml:space="preserve">CONTRATANTE </w:t>
      </w:r>
      <w:r>
        <w:t xml:space="preserve">efetuar o pagamento acrescido de juros e correção monetária. </w:t>
      </w:r>
      <w:r>
        <w:t>CLÁUSULA TERCEIRA–VIGÊNCIA E RESCISÃO</w:t>
      </w:r>
      <w:r>
        <w:t>: Este contrato é firmado pelo prazo de duração do semestre, conforme determinado</w:t>
      </w:r>
      <w:r>
        <w:t xml:space="preserve"> acima, pelo período necessário à conclusão da carga horária estabelecida no regulamento interno. </w:t>
      </w:r>
      <w:r>
        <w:t>§1º</w:t>
      </w:r>
      <w:r>
        <w:t xml:space="preserve">Somente serão mantidas as turmas quando existente o número mínimo de Alunos estabelecido no </w:t>
      </w:r>
      <w:r>
        <w:t>§7º</w:t>
      </w:r>
      <w:r>
        <w:t xml:space="preserve">, da Cláusula Quinta deste contrato, tendo a </w:t>
      </w:r>
      <w:r>
        <w:t xml:space="preserve">CONTRATADA </w:t>
      </w:r>
      <w:r>
        <w:t xml:space="preserve">o prazo de 30 (trinta) dias, contados da data de início da turma, para sua dissolução, caso não seja atingida a quantidade mínima de Alunos. </w:t>
      </w:r>
      <w:r>
        <w:t>§2º</w:t>
      </w:r>
      <w:r>
        <w:t xml:space="preserve">- Não mantido o curso no prazo acima, o </w:t>
      </w:r>
      <w:r>
        <w:t xml:space="preserve">CONTRATANTE </w:t>
      </w:r>
      <w:r>
        <w:t>poderá optar em cancelar a matrícula, com a devolução das qu</w:t>
      </w:r>
      <w:r>
        <w:t xml:space="preserve">antias pagas ou transferir-se para outra turma, através de termo a ser assinado entre as partes. </w:t>
      </w:r>
      <w:r>
        <w:t>§3º</w:t>
      </w:r>
      <w:r>
        <w:t>- O contrato poderá ser rescindido pelas partes, mediante comunicação prévia de 30 (trinta) dias, sendo devido o pagamento, por quem der causa à rescisão, d</w:t>
      </w:r>
      <w:r>
        <w:t xml:space="preserve">e multa contratual no importe de 10% (dez por cento) sobre o valor do semestre, não sendo devida nos casos do </w:t>
      </w:r>
      <w:r>
        <w:t>§7º</w:t>
      </w:r>
      <w:r>
        <w:t xml:space="preserve">, da Cláusula Quinta deste instrumento. </w:t>
      </w:r>
      <w:r>
        <w:t>§4º</w:t>
      </w:r>
      <w:r>
        <w:t>- Será igualmente rescindido o contrato no caso do descumprimento de seus termos ou do regulamento i</w:t>
      </w:r>
      <w:r>
        <w:t xml:space="preserve">nterno, sujeitando a parte infratora ao pagamento da multa estabelecida no </w:t>
      </w:r>
      <w:r>
        <w:t xml:space="preserve">§ </w:t>
      </w:r>
      <w:r>
        <w:t>anterior.</w:t>
      </w:r>
    </w:p>
    <w:p w:rsidR="00C901E6" w:rsidRDefault="006D4A8D">
      <w:pPr>
        <w:spacing w:line="249" w:lineRule="auto"/>
        <w:ind w:left="237" w:right="59" w:hanging="10"/>
      </w:pPr>
      <w:r>
        <w:t>§5º</w:t>
      </w:r>
      <w:r>
        <w:t xml:space="preserve">- </w:t>
      </w:r>
      <w:r>
        <w:rPr>
          <w:sz w:val="22"/>
        </w:rPr>
        <w:t>O Aluno que tenha dado causa à necessidade de ultrapassar o prazo e a carga horária estabelecida neste contrato, por iniciativa exclusiva do Aluno, seja por faltas ou pela necessidade de retornar às lições anteriores, deverá pagar à CONTRATADA o valor corr</w:t>
      </w:r>
      <w:r>
        <w:rPr>
          <w:sz w:val="22"/>
        </w:rPr>
        <w:t>espondente às aulas particulares necessárias para a conclusão do estágio, aplicando-se a tabela vigente de aula</w:t>
      </w:r>
    </w:p>
    <w:p w:rsidR="00C901E6" w:rsidRDefault="006D4A8D">
      <w:pPr>
        <w:spacing w:after="417"/>
        <w:ind w:left="227" w:right="64" w:firstLine="0"/>
      </w:pPr>
      <w:r>
        <w:rPr>
          <w:sz w:val="22"/>
        </w:rPr>
        <w:t xml:space="preserve">particular. </w:t>
      </w:r>
      <w:r>
        <w:t>§6º</w:t>
      </w:r>
      <w:r>
        <w:t xml:space="preserve">-Caso a inadimplência dos valores devidos por força deste contrato seja superior a 90 (noventa) dias, a </w:t>
      </w:r>
      <w:r>
        <w:t xml:space="preserve">CONTRATADA </w:t>
      </w:r>
      <w:r>
        <w:t>poderá rescind</w:t>
      </w:r>
      <w:r>
        <w:t xml:space="preserve">ir este contrato, com a simples comunicação ao </w:t>
      </w:r>
      <w:r>
        <w:t>CONTRATANTE</w:t>
      </w:r>
      <w:r>
        <w:t xml:space="preserve">. </w:t>
      </w:r>
      <w:r>
        <w:t xml:space="preserve">CLÁUSULA QUARTA-DAS OBRIGAÇÕES DAS PARTES: </w:t>
      </w:r>
      <w:r>
        <w:t xml:space="preserve">O </w:t>
      </w:r>
      <w:r>
        <w:t xml:space="preserve">CONTRATANTE </w:t>
      </w:r>
      <w:r>
        <w:t xml:space="preserve">deverá efetivar sua matrícula (material incluso) relativa ao semestre cursado, de uso obrigatório em sala de aula, diretamente da </w:t>
      </w:r>
      <w:r>
        <w:t>CONTRATAD</w:t>
      </w:r>
      <w:r>
        <w:t>A</w:t>
      </w:r>
      <w:r>
        <w:t xml:space="preserve">, sendo vedada a reutilização de material de terceiros – inclusive parentes e proibida a extração e utilização de cópias de todo o material (livro e provas; CD, Cd-rom e apostilas quando aplicáveis). Eventual perda ou destruição do material obriga o </w:t>
      </w:r>
      <w:r>
        <w:t>CONTR</w:t>
      </w:r>
      <w:r>
        <w:t xml:space="preserve">ATANTE </w:t>
      </w:r>
      <w:r>
        <w:t xml:space="preserve">a adquirir novo material para poder participar das aulas. </w:t>
      </w:r>
      <w:r>
        <w:t>§1º</w:t>
      </w:r>
      <w:r>
        <w:t xml:space="preserve">- A cada mudança de semestre, deverá ser efetivada a rematrícula (material incluso), sob pena da não continuidade dos estudos. </w:t>
      </w:r>
      <w:r>
        <w:t>CLÁUSULA QUINTA-DAS DISPOSIÇÕES GERAIS</w:t>
      </w:r>
      <w:r>
        <w:t>: Para a conclusão do e</w:t>
      </w:r>
      <w:r>
        <w:t xml:space="preserve">stágio e continuidade do curso, deverão ser observadas as seguintes condições, além daquelas estabelecidas no regulamento interno da Escola. </w:t>
      </w:r>
      <w:r>
        <w:t>§1º</w:t>
      </w:r>
      <w:r>
        <w:t>- O Aluno deverá comparecer às aulas que lhe são disponibilizadas e sua ausência não permitirá a recusa de pagam</w:t>
      </w:r>
      <w:r>
        <w:t xml:space="preserve">ento das parcelas pelo </w:t>
      </w:r>
      <w:r>
        <w:t>CONTRATANTE</w:t>
      </w:r>
      <w:r>
        <w:t xml:space="preserve">. </w:t>
      </w:r>
      <w:r>
        <w:t>§2º</w:t>
      </w:r>
      <w:r>
        <w:t xml:space="preserve">- As aulas serão ministradas diretamente na sede da </w:t>
      </w:r>
      <w:r>
        <w:t>CONTRATADA</w:t>
      </w:r>
      <w:r>
        <w:t xml:space="preserve">, no horário estabelecido neste instrumento. </w:t>
      </w:r>
      <w:r>
        <w:t>§3º</w:t>
      </w:r>
      <w:r>
        <w:t xml:space="preserve">- Somente serão repostas as aulas decorrentes de ausência justificada, em período determinado pela </w:t>
      </w:r>
      <w:r>
        <w:t>CONTRATA</w:t>
      </w:r>
      <w:r>
        <w:t>DA</w:t>
      </w:r>
      <w:r>
        <w:t xml:space="preserve">, mediante o pagamento de cada aula de reposição conforme a tabela vigente. </w:t>
      </w:r>
      <w:r>
        <w:t>§4º</w:t>
      </w:r>
      <w:r>
        <w:t xml:space="preserve">- Os Alunos serão submetidos a avaliações a cada 05 (cinco) ou 6 (seis) lições, tendo que atingir a média final mínima 7,0 (sete) para a aprovação: </w:t>
      </w:r>
      <w:r>
        <w:t>I</w:t>
      </w:r>
      <w:r>
        <w:t>- O Aluno que não alcançar</w:t>
      </w:r>
      <w:r>
        <w:t xml:space="preserve"> a média final mínima terá direito a uma segunda chance, mediante o pagamento de taxa, conforme tabela da </w:t>
      </w:r>
      <w:r>
        <w:t>CONTRATADA</w:t>
      </w:r>
      <w:r>
        <w:t xml:space="preserve">; </w:t>
      </w:r>
      <w:r>
        <w:t>II</w:t>
      </w:r>
      <w:r>
        <w:t xml:space="preserve">- Caso o Aluno não seja aprovado na segunda chance, deverá refazer o estágio. </w:t>
      </w:r>
      <w:r>
        <w:t>§5º</w:t>
      </w:r>
      <w:r>
        <w:t>- As condições que não estejam previstas neste contrato</w:t>
      </w:r>
      <w:r>
        <w:t xml:space="preserve"> serão solucionadas mediante a aplicação do regulamento interno e das disposições legais, em conformidade com o caso concreto. </w:t>
      </w:r>
      <w:r>
        <w:t>§6º</w:t>
      </w:r>
      <w:r>
        <w:t xml:space="preserve">- Após o cumprimento da carga horária pelo Aluno e a obtenção da nota mínima 7,0 </w:t>
      </w:r>
      <w:r>
        <w:t xml:space="preserve">(sete) </w:t>
      </w:r>
      <w:r>
        <w:t xml:space="preserve">a </w:t>
      </w:r>
      <w:r>
        <w:t xml:space="preserve">CONTRATADA </w:t>
      </w:r>
      <w:r>
        <w:t>fornecerá o correspondent</w:t>
      </w:r>
      <w:r>
        <w:t xml:space="preserve">e certificado de conclusão daquele estágio. </w:t>
      </w:r>
      <w:r>
        <w:t>§7º</w:t>
      </w:r>
      <w:r>
        <w:t xml:space="preserve">- A </w:t>
      </w:r>
      <w:r>
        <w:t xml:space="preserve">CONTRATADA </w:t>
      </w:r>
      <w:r>
        <w:t xml:space="preserve">manterá turmas com o número mínimo de 6 (seis) Alunos, sendo que, havendo quantidade inferior, os Alunos poderão ser remanejados para outras turmas ou poderá, ainda, ser oferecida pela </w:t>
      </w:r>
      <w:r>
        <w:t>CONTRATAD</w:t>
      </w:r>
      <w:r>
        <w:t xml:space="preserve">A </w:t>
      </w:r>
      <w:r>
        <w:t>a manutenção da turma, mediante acréscimo de 15% (quinze por cento) no valor das parcelas</w:t>
      </w:r>
      <w:r>
        <w:t xml:space="preserve">. CLAÚSULA SEXTA-DO FORO: </w:t>
      </w:r>
      <w:r>
        <w:t xml:space="preserve">As partes contratantes elegem o Foro da Comarca de (cidade/estado), para a solução de quaisquer questões decorrentes do presente contrato, </w:t>
      </w:r>
      <w:r>
        <w:t xml:space="preserve">com renúncia expressa de qualquer outro, por mais privilegiado que seja. E por estarem justas e contratadas entre si, as partes contratantes firmam o presente,em duas vias de igual teor e forma,o que fazem na presença de duas testemunhas infra-assinadas,a </w:t>
      </w:r>
      <w:r>
        <w:t>tudo presentes,para que se produzam os seus jurídicos e legais efeitos.</w:t>
      </w:r>
    </w:p>
    <w:p w:rsidR="00C901E6" w:rsidRDefault="006D4A8D">
      <w:pPr>
        <w:spacing w:after="334" w:line="259" w:lineRule="auto"/>
        <w:ind w:left="286" w:firstLine="0"/>
        <w:jc w:val="center"/>
      </w:pPr>
      <w:r>
        <w:rPr>
          <w:sz w:val="16"/>
        </w:rPr>
        <w:t>________________________, ____ de ___________________ de 20_______.</w:t>
      </w:r>
    </w:p>
    <w:p w:rsidR="00C901E6" w:rsidRDefault="006D4A8D">
      <w:pPr>
        <w:spacing w:after="32"/>
        <w:ind w:left="362" w:right="64" w:firstLine="0"/>
      </w:pPr>
      <w:r>
        <w:t>______________________________</w:t>
      </w:r>
    </w:p>
    <w:p w:rsidR="00C901E6" w:rsidRDefault="006D4A8D">
      <w:pPr>
        <w:spacing w:after="32"/>
        <w:ind w:left="950" w:right="64" w:firstLine="0"/>
      </w:pPr>
      <w:r>
        <w:t>__________________________________</w:t>
      </w:r>
    </w:p>
    <w:p w:rsidR="00C901E6" w:rsidRDefault="006D4A8D">
      <w:pPr>
        <w:tabs>
          <w:tab w:val="center" w:pos="1935"/>
          <w:tab w:val="right" w:pos="9958"/>
        </w:tabs>
        <w:spacing w:after="534" w:line="260" w:lineRule="auto"/>
        <w:ind w:left="0" w:firstLine="0"/>
        <w:jc w:val="left"/>
      </w:pPr>
      <w:r>
        <w:rPr>
          <w:rFonts w:ascii="Calibri" w:eastAsia="Calibri" w:hAnsi="Calibri" w:cs="Calibri"/>
          <w:sz w:val="22"/>
        </w:rPr>
        <w:tab/>
      </w:r>
      <w:r>
        <w:t>CONTRATANTE / ALUNO</w:t>
      </w:r>
      <w:r>
        <w:tab/>
        <w:t>CONTRATADA</w:t>
      </w:r>
    </w:p>
    <w:p w:rsidR="00C901E6" w:rsidRDefault="006D4A8D">
      <w:pPr>
        <w:spacing w:after="251" w:line="260" w:lineRule="auto"/>
        <w:ind w:left="372" w:hanging="10"/>
        <w:jc w:val="left"/>
      </w:pPr>
      <w:r>
        <w:t>Testemunhas:</w:t>
      </w:r>
    </w:p>
    <w:p w:rsidR="00C901E6" w:rsidRDefault="006D4A8D">
      <w:pPr>
        <w:spacing w:after="32"/>
        <w:ind w:left="362" w:right="64" w:firstLine="0"/>
      </w:pPr>
      <w:r>
        <w:t>________________________________________ ___________________________________________</w:t>
      </w:r>
    </w:p>
    <w:p w:rsidR="00C901E6" w:rsidRDefault="006D4A8D">
      <w:pPr>
        <w:tabs>
          <w:tab w:val="center" w:pos="736"/>
          <w:tab w:val="center" w:pos="5572"/>
        </w:tabs>
        <w:spacing w:after="4" w:line="260" w:lineRule="auto"/>
        <w:ind w:left="0" w:firstLine="0"/>
        <w:jc w:val="left"/>
      </w:pPr>
      <w:r>
        <w:rPr>
          <w:rFonts w:ascii="Calibri" w:eastAsia="Calibri" w:hAnsi="Calibri" w:cs="Calibri"/>
          <w:sz w:val="22"/>
        </w:rPr>
        <w:tab/>
      </w:r>
      <w:r>
        <w:t>Nome:</w:t>
      </w:r>
      <w:r>
        <w:tab/>
        <w:t>Nome:</w:t>
      </w:r>
    </w:p>
    <w:p w:rsidR="00C901E6" w:rsidRDefault="006D4A8D">
      <w:pPr>
        <w:tabs>
          <w:tab w:val="center" w:pos="642"/>
          <w:tab w:val="center" w:pos="6186"/>
        </w:tabs>
        <w:spacing w:after="801" w:line="260" w:lineRule="auto"/>
        <w:ind w:left="0" w:firstLine="0"/>
        <w:jc w:val="left"/>
      </w:pPr>
      <w:r>
        <w:rPr>
          <w:rFonts w:ascii="Calibri" w:eastAsia="Calibri" w:hAnsi="Calibri" w:cs="Calibri"/>
          <w:sz w:val="22"/>
        </w:rPr>
        <w:tab/>
      </w:r>
      <w:r>
        <w:t>CPF:</w:t>
      </w:r>
      <w:r>
        <w:tab/>
        <w:t>CPF:</w:t>
      </w:r>
    </w:p>
    <w:p w:rsidR="00C901E6" w:rsidRDefault="006D4A8D">
      <w:pPr>
        <w:pStyle w:val="Heading2"/>
      </w:pPr>
      <w:r>
        <w:t>REGULAMENTO INTERNO 2019 - CURSOS DE INGLÊS E ESPANHOL - 2019</w:t>
      </w:r>
    </w:p>
    <w:p w:rsidR="00C901E6" w:rsidRDefault="006D4A8D">
      <w:pPr>
        <w:ind w:left="568" w:right="64"/>
      </w:pPr>
      <w:r>
        <w:t>01.</w:t>
      </w:r>
      <w:r>
        <w:t>Este documento integra o contrato e complementa os termos da relação entre o Contratante/Aluno e a Escola, para todos os fins.</w:t>
      </w:r>
    </w:p>
    <w:p w:rsidR="00C901E6" w:rsidRDefault="006D4A8D">
      <w:pPr>
        <w:spacing w:line="249" w:lineRule="auto"/>
        <w:ind w:left="237" w:right="59" w:hanging="10"/>
      </w:pPr>
      <w:r>
        <w:t xml:space="preserve">02. </w:t>
      </w:r>
      <w:r>
        <w:rPr>
          <w:sz w:val="22"/>
        </w:rPr>
        <w:t>O curso Fisk se divide em fases, cada qual com uma tabela de preços própria:</w:t>
      </w:r>
    </w:p>
    <w:p w:rsidR="00C901E6" w:rsidRDefault="006D4A8D">
      <w:pPr>
        <w:spacing w:line="249" w:lineRule="auto"/>
        <w:ind w:left="423" w:right="59" w:hanging="10"/>
      </w:pPr>
      <w:r>
        <w:rPr>
          <w:sz w:val="22"/>
        </w:rPr>
        <w:t xml:space="preserve">INGLÊS - Infantil: </w:t>
      </w:r>
      <w:r>
        <w:rPr>
          <w:sz w:val="22"/>
        </w:rPr>
        <w:t>Big Box, Playground e Have Fu</w:t>
      </w:r>
      <w:r>
        <w:rPr>
          <w:sz w:val="22"/>
        </w:rPr>
        <w:t xml:space="preserve">n; </w:t>
      </w:r>
      <w:r>
        <w:rPr>
          <w:sz w:val="22"/>
        </w:rPr>
        <w:t xml:space="preserve">Adolescentes: 1ª fase: </w:t>
      </w:r>
      <w:r>
        <w:rPr>
          <w:sz w:val="22"/>
        </w:rPr>
        <w:t xml:space="preserve">Teenstation; </w:t>
      </w:r>
      <w:r>
        <w:rPr>
          <w:sz w:val="22"/>
        </w:rPr>
        <w:t xml:space="preserve">2ª fase: </w:t>
      </w:r>
      <w:r>
        <w:rPr>
          <w:sz w:val="22"/>
        </w:rPr>
        <w:t xml:space="preserve">FiskTeens Elementary 1 e 2, Fisk Teens Pre-Intermediate, Fisk Teens Intermediate, Fisk Teens Upper-Intermediate, Fisk Teens Advanced e Fisk Teens Higher 1 e 2 e Focus; </w:t>
      </w:r>
      <w:r>
        <w:rPr>
          <w:sz w:val="22"/>
        </w:rPr>
        <w:t xml:space="preserve">Adultos: 1ª fase: </w:t>
      </w:r>
      <w:r>
        <w:rPr>
          <w:sz w:val="22"/>
        </w:rPr>
        <w:t>Immediate Conversation</w:t>
      </w:r>
      <w:r>
        <w:rPr>
          <w:sz w:val="22"/>
        </w:rPr>
        <w:t xml:space="preserve"> in English – Essentials 1 e 2, Breaking Free e Spreading Wings; </w:t>
      </w:r>
      <w:r>
        <w:rPr>
          <w:sz w:val="22"/>
        </w:rPr>
        <w:t xml:space="preserve">2ª fase: </w:t>
      </w:r>
      <w:r>
        <w:rPr>
          <w:sz w:val="22"/>
        </w:rPr>
        <w:t xml:space="preserve">Immediate Conversation in English – Transitions 1e 2, Aiming at the Sky e Flying High; </w:t>
      </w:r>
      <w:r>
        <w:rPr>
          <w:sz w:val="22"/>
        </w:rPr>
        <w:t xml:space="preserve">3ª fase: </w:t>
      </w:r>
      <w:r>
        <w:rPr>
          <w:sz w:val="22"/>
        </w:rPr>
        <w:t>Expanding Horizons, Wings of Freedom, Focus, Proficiency e Perfect</w:t>
      </w:r>
    </w:p>
    <w:p w:rsidR="00C901E6" w:rsidRDefault="006D4A8D">
      <w:pPr>
        <w:spacing w:line="249" w:lineRule="auto"/>
        <w:ind w:left="437" w:right="59" w:hanging="10"/>
      </w:pPr>
      <w:r>
        <w:rPr>
          <w:sz w:val="22"/>
        </w:rPr>
        <w:t>your English.</w:t>
      </w:r>
    </w:p>
    <w:p w:rsidR="00C901E6" w:rsidRDefault="006D4A8D">
      <w:pPr>
        <w:spacing w:line="249" w:lineRule="auto"/>
        <w:ind w:left="227" w:right="59" w:firstLine="245"/>
      </w:pPr>
      <w:r>
        <w:rPr>
          <w:sz w:val="22"/>
        </w:rPr>
        <w:t>ESPAN</w:t>
      </w:r>
      <w:r>
        <w:rPr>
          <w:sz w:val="22"/>
        </w:rPr>
        <w:t xml:space="preserve">HOL - Adolescentes: </w:t>
      </w:r>
      <w:r>
        <w:rPr>
          <w:sz w:val="22"/>
        </w:rPr>
        <w:t xml:space="preserve">Chiquiteens </w:t>
      </w:r>
      <w:r>
        <w:rPr>
          <w:sz w:val="22"/>
        </w:rPr>
        <w:t xml:space="preserve">e </w:t>
      </w:r>
      <w:r>
        <w:rPr>
          <w:sz w:val="22"/>
        </w:rPr>
        <w:t xml:space="preserve">Conéctate </w:t>
      </w:r>
      <w:r>
        <w:rPr>
          <w:sz w:val="22"/>
        </w:rPr>
        <w:t xml:space="preserve">Adultos: 1ª fase: </w:t>
      </w:r>
      <w:r>
        <w:rPr>
          <w:sz w:val="22"/>
        </w:rPr>
        <w:t>Español Inmediato 1 e 2</w:t>
      </w:r>
      <w:r>
        <w:rPr>
          <w:sz w:val="22"/>
        </w:rPr>
        <w:t xml:space="preserve">, </w:t>
      </w:r>
      <w:r>
        <w:rPr>
          <w:sz w:val="22"/>
        </w:rPr>
        <w:t>Espanhol con ñ 1;</w:t>
      </w:r>
    </w:p>
    <w:p w:rsidR="00C901E6" w:rsidRDefault="006D4A8D">
      <w:pPr>
        <w:tabs>
          <w:tab w:val="center" w:pos="2391"/>
          <w:tab w:val="center" w:pos="6770"/>
        </w:tabs>
        <w:spacing w:line="249" w:lineRule="auto"/>
        <w:ind w:left="0" w:firstLine="0"/>
        <w:jc w:val="left"/>
      </w:pPr>
      <w:r>
        <w:rPr>
          <w:rFonts w:ascii="Calibri" w:eastAsia="Calibri" w:hAnsi="Calibri" w:cs="Calibri"/>
          <w:sz w:val="22"/>
        </w:rPr>
        <w:tab/>
      </w:r>
      <w:r>
        <w:rPr>
          <w:sz w:val="22"/>
        </w:rPr>
        <w:t xml:space="preserve">2ª fase: </w:t>
      </w:r>
      <w:r>
        <w:rPr>
          <w:sz w:val="22"/>
        </w:rPr>
        <w:t xml:space="preserve">Espanhol con ñ 2 e 3; </w:t>
      </w:r>
      <w:r>
        <w:rPr>
          <w:sz w:val="22"/>
        </w:rPr>
        <w:t>3ª fase:</w:t>
      </w:r>
      <w:r>
        <w:rPr>
          <w:sz w:val="22"/>
        </w:rPr>
        <w:tab/>
      </w:r>
      <w:r>
        <w:rPr>
          <w:sz w:val="22"/>
        </w:rPr>
        <w:t>Espanhol con ñ 4 e 5. Perfeccione su Español.</w:t>
      </w:r>
    </w:p>
    <w:p w:rsidR="00C901E6" w:rsidRDefault="006D4A8D">
      <w:pPr>
        <w:ind w:left="568" w:right="64"/>
      </w:pPr>
      <w:r>
        <w:t>03.</w:t>
      </w:r>
      <w:r>
        <w:t>Duração aproximada do curso, considerando-se que o Aluno estu</w:t>
      </w:r>
      <w:r>
        <w:t xml:space="preserve">de pelo menos 1 (uma) hora em casa após cada aula e não tenha mais de 10% (dez por cento) de faltas durante o estágio: </w:t>
      </w:r>
      <w:r>
        <w:t xml:space="preserve">INGLÊS - </w:t>
      </w:r>
      <w:r>
        <w:t xml:space="preserve">Playground até Wings of Freedom: 40 a 45 h (cada); Focus: 55 a 60 h; e Proficiency / Perfect your English: 70 a 75 h; </w:t>
      </w:r>
      <w:r>
        <w:t xml:space="preserve">ESPANHOL </w:t>
      </w:r>
      <w:r>
        <w:t>C</w:t>
      </w:r>
      <w:r>
        <w:t>hiquiteens 1 a Espanhol con ñ 4: 40 a 45h (cada livro) e Espanhol con ñ 5: 60 h; Perfeccione su Español</w:t>
      </w:r>
      <w:r>
        <w:t xml:space="preserve">: </w:t>
      </w:r>
      <w:r>
        <w:t>70 a 75 h.</w:t>
      </w:r>
    </w:p>
    <w:p w:rsidR="00C901E6" w:rsidRDefault="006D4A8D">
      <w:pPr>
        <w:numPr>
          <w:ilvl w:val="0"/>
          <w:numId w:val="2"/>
        </w:numPr>
        <w:ind w:right="33" w:hanging="300"/>
        <w:jc w:val="left"/>
      </w:pPr>
      <w:r>
        <w:t xml:space="preserve">A Escola se reserva o direito de estender a duração de cada estágio em até 10% (dez por cento) da carga horária original para realização de </w:t>
      </w:r>
      <w:r>
        <w:t>atividades pedagógicas complementares.</w:t>
      </w:r>
    </w:p>
    <w:p w:rsidR="00C901E6" w:rsidRDefault="006D4A8D">
      <w:pPr>
        <w:numPr>
          <w:ilvl w:val="0"/>
          <w:numId w:val="2"/>
        </w:numPr>
        <w:spacing w:after="4" w:line="223" w:lineRule="auto"/>
        <w:ind w:right="33" w:hanging="300"/>
        <w:jc w:val="left"/>
      </w:pPr>
      <w:r>
        <w:t xml:space="preserve">ATENÇÃO: </w:t>
      </w:r>
      <w:r>
        <w:t xml:space="preserve">o Aluno cursando o Personalizado não segue a mesma carga horária por esse ser um curso especial em que o Aluno segue seu próprio ritmo, porém, deve ser respeitada a carga horária mínima para obtenção de certificado: </w:t>
      </w:r>
      <w:r>
        <w:t xml:space="preserve">INGLÊS 1) </w:t>
      </w:r>
      <w:r>
        <w:t>Teenstation / Fisk Teens Eleme</w:t>
      </w:r>
      <w:r>
        <w:t>ntary 1 e 2 / Fisk Teens Pre-Intermediate / Fisk</w:t>
      </w:r>
    </w:p>
    <w:p w:rsidR="00C901E6" w:rsidRDefault="006D4A8D">
      <w:pPr>
        <w:spacing w:after="32"/>
        <w:ind w:left="912" w:right="64" w:firstLine="0"/>
      </w:pPr>
      <w:r>
        <w:t>Teens Intermediate / Fisk Teens Upper- Intermediate, Fisk Teens Advanced / Fisk</w:t>
      </w:r>
    </w:p>
    <w:p w:rsidR="00C901E6" w:rsidRDefault="006D4A8D">
      <w:pPr>
        <w:spacing w:after="32"/>
        <w:ind w:left="912" w:right="64" w:firstLine="0"/>
      </w:pPr>
      <w:r>
        <w:t>Teens Higher 1 e 2/ Immediate Conversation in English – Essentials 1 e 2 /</w:t>
      </w:r>
    </w:p>
    <w:p w:rsidR="00C901E6" w:rsidRDefault="006D4A8D">
      <w:pPr>
        <w:spacing w:after="4" w:line="223" w:lineRule="auto"/>
        <w:ind w:left="912" w:right="2" w:firstLine="0"/>
        <w:jc w:val="left"/>
      </w:pPr>
      <w:r>
        <w:t>Breaking Free / Spreading Wings / Immediate Conversa</w:t>
      </w:r>
      <w:r>
        <w:t xml:space="preserve">tion in English – Transitions 1/ Aiming at the Sky / Flying High / Expanding Horizons / Wings of Freedom: 30 horas de aula. </w:t>
      </w:r>
      <w:r>
        <w:t xml:space="preserve">2) </w:t>
      </w:r>
      <w:r>
        <w:t>Focus: 45 horas de aula.</w:t>
      </w:r>
    </w:p>
    <w:p w:rsidR="00C901E6" w:rsidRDefault="006D4A8D">
      <w:pPr>
        <w:ind w:left="912" w:right="64" w:firstLine="0"/>
      </w:pPr>
      <w:r>
        <w:t xml:space="preserve">ESPANHOL - 1) </w:t>
      </w:r>
      <w:r>
        <w:t xml:space="preserve">Chiquiteens / Conéctate / Espanhol con ñ 1 a 4: 30 horas de aula. </w:t>
      </w:r>
      <w:r>
        <w:t xml:space="preserve">2) </w:t>
      </w:r>
      <w:r>
        <w:t xml:space="preserve">Espanhol con ñ 5: 48 </w:t>
      </w:r>
      <w:r>
        <w:t>horas de aula.</w:t>
      </w:r>
    </w:p>
    <w:p w:rsidR="00C901E6" w:rsidRDefault="006D4A8D">
      <w:pPr>
        <w:numPr>
          <w:ilvl w:val="0"/>
          <w:numId w:val="3"/>
        </w:numPr>
        <w:ind w:right="64" w:firstLine="0"/>
      </w:pPr>
      <w:r>
        <w:t>A Escola seguirá o calendário próprio, tendo a hora-aula duração de 50 (cinquenta) ou 60 (sessenta) minutos.</w:t>
      </w:r>
    </w:p>
    <w:p w:rsidR="00C901E6" w:rsidRDefault="006D4A8D">
      <w:pPr>
        <w:numPr>
          <w:ilvl w:val="0"/>
          <w:numId w:val="3"/>
        </w:numPr>
        <w:spacing w:after="32"/>
        <w:ind w:right="64" w:firstLine="0"/>
      </w:pPr>
      <w:r>
        <w:t>Poderá haver substituição do(a) professor(a) quando necessário.</w:t>
      </w:r>
    </w:p>
    <w:p w:rsidR="00C901E6" w:rsidRDefault="006D4A8D">
      <w:pPr>
        <w:ind w:left="568" w:right="64"/>
      </w:pPr>
      <w:r>
        <w:t>06.</w:t>
      </w:r>
      <w:r>
        <w:t xml:space="preserve">A Escola manterá turmas com o mínimo de 6 (seis) Alunos. Havendo </w:t>
      </w:r>
      <w:r>
        <w:t>quantidade inferior, os Alunos poderão ser remanejados para outras turmas.</w:t>
      </w:r>
    </w:p>
    <w:p w:rsidR="00C901E6" w:rsidRDefault="006D4A8D">
      <w:pPr>
        <w:ind w:left="568" w:right="64"/>
      </w:pPr>
      <w:r>
        <w:t>07.</w:t>
      </w:r>
      <w:r>
        <w:t>O Aluno terá seu desempenho avaliado 2 (duas) ou 3 (três) vezes por estágio, através de prova escrita, compreensão auditiva, oral e participação nas aulas, devendo obter nota mín</w:t>
      </w:r>
      <w:r>
        <w:t>ima 6,0 (seis) em cada modalidade. Não atingida a nota mínima, o Aluno pode submeter-se à nova avaliação (segunda chance), limitada a 1 (uma) por estágio, devendo ser realizada no prazo de uma semana, conforme horário estipulado pela Escola. Não sendo apro</w:t>
      </w:r>
      <w:r>
        <w:t>vado na segunda chance, o Aluno deve retornar às 5 (cinco) ou 6 (seis) últimas lições em outra turma, mantendo-se a obrigação pelos pagamentos das parcelas. No curso infantil, o aluno não terá uma avaliação formal, o seu desempenho será avaliado através da</w:t>
      </w:r>
      <w:r>
        <w:t>s atividades do Cyber Fisk e participação em aula.</w:t>
      </w:r>
    </w:p>
    <w:p w:rsidR="00C901E6" w:rsidRDefault="006D4A8D">
      <w:pPr>
        <w:ind w:left="568" w:right="64"/>
      </w:pPr>
      <w:r>
        <w:t>08.</w:t>
      </w:r>
      <w:r>
        <w:t>O Aluno após realizar a matrícula em um dos cursos acima, receberá por e-mail um código para se cadastrar e assim acessar o Cyber Fisk.</w:t>
      </w:r>
    </w:p>
    <w:p w:rsidR="00C901E6" w:rsidRDefault="006D4A8D">
      <w:pPr>
        <w:ind w:left="568" w:right="64"/>
      </w:pPr>
      <w:r>
        <w:t>09.</w:t>
      </w:r>
      <w: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</w:t>
      </w:r>
      <w:r>
        <w:t>estágio correspondente logo após ter acesso ao Cyber Fisk.</w:t>
      </w:r>
    </w:p>
    <w:p w:rsidR="00C901E6" w:rsidRDefault="006D4A8D">
      <w:pPr>
        <w:ind w:left="568" w:right="64"/>
      </w:pPr>
      <w:r>
        <w:t xml:space="preserve">10. </w:t>
      </w:r>
      <w:r>
        <w:t xml:space="preserve">As provas de segunda chance - recuperação e/ou substitutivas - (por motivo de falta) são cobradas antecipadamente, conforme taxa estabelecida na tabela vigente. As provas substitutivas deverão </w:t>
      </w:r>
      <w:r>
        <w:t>ser realizadas até a aula subsequente.</w:t>
      </w:r>
    </w:p>
    <w:p w:rsidR="00C901E6" w:rsidRDefault="006D4A8D">
      <w:pPr>
        <w:ind w:left="568" w:right="64"/>
      </w:pPr>
      <w:r>
        <w:t>11.</w:t>
      </w:r>
      <w:r>
        <w:t>A parcela integral se refere ao mês de aula (do dia 01 ao dia 30), devendo ser paga no seu vencimento, sob pena da cobrança de multa, juros e atualização monetária, no caso de atraso.</w:t>
      </w:r>
    </w:p>
    <w:p w:rsidR="00C901E6" w:rsidRDefault="006D4A8D">
      <w:pPr>
        <w:ind w:left="568" w:right="64"/>
      </w:pPr>
      <w:r>
        <w:t>12.</w:t>
      </w:r>
      <w:r>
        <w:t>O retorno às lições anterio</w:t>
      </w:r>
      <w:r>
        <w:t>res se reprovado, ou por iniciativa própria do Aluno/Turma implica na obrigação de pagamento equivalente às horas necessárias complementares.</w:t>
      </w:r>
    </w:p>
    <w:p w:rsidR="00C901E6" w:rsidRDefault="006D4A8D">
      <w:pPr>
        <w:ind w:left="568" w:right="64"/>
      </w:pPr>
      <w:r>
        <w:t>13.</w:t>
      </w:r>
      <w:r>
        <w:t>Haverá devolução das quantias pagas aos alunos cuja turma não iniciar. Segundas vias de boletos bancários, rela</w:t>
      </w:r>
      <w:r>
        <w:t>tórios de aproveitamento, outros serviços e documentos serão cobrados conforme tabela vigente.</w:t>
      </w:r>
    </w:p>
    <w:p w:rsidR="00C901E6" w:rsidRDefault="006D4A8D">
      <w:pPr>
        <w:ind w:left="568" w:right="64"/>
      </w:pPr>
      <w:r>
        <w:t>14.</w:t>
      </w:r>
      <w:r>
        <w:t>Os boletos bancários, quando disponibilizados pela internet, deverão ser obtidos diretamente pelo Aluno/Responsável no site da escola.</w:t>
      </w:r>
    </w:p>
    <w:p w:rsidR="00C901E6" w:rsidRDefault="006D4A8D">
      <w:pPr>
        <w:ind w:left="227" w:right="64" w:firstLine="0"/>
      </w:pPr>
      <w:r>
        <w:t xml:space="preserve">15. </w:t>
      </w:r>
      <w:r>
        <w:t>Faltas, a qualquer título, exigem pagamento integral do curso, tendo em vista que o ensino estará disponível.</w:t>
      </w:r>
    </w:p>
    <w:p w:rsidR="00C901E6" w:rsidRDefault="006D4A8D">
      <w:pPr>
        <w:ind w:left="568" w:right="64"/>
      </w:pPr>
      <w:r>
        <w:t>16.</w:t>
      </w:r>
      <w:r>
        <w:t>A cada mudança de estágio o Aluno deverá efetuar a rematrícula antes do início do estágio subsequente, mediante o pagamento do valor vigente. N</w:t>
      </w:r>
      <w:r>
        <w:t>o ato da rematrícula o Aluno deve estar rigorosamente em dia com o pagamento de quaisquer valores devidos à Escola (matrícula, parcelas, material, etc.) sob pena de sua não renovação.</w:t>
      </w:r>
    </w:p>
    <w:p w:rsidR="00C901E6" w:rsidRDefault="006D4A8D">
      <w:pPr>
        <w:ind w:left="568" w:right="64"/>
      </w:pPr>
      <w:r>
        <w:t>17.</w:t>
      </w:r>
      <w:r>
        <w:t>Em razão do método de ensino aplicado, é proibida a reutilização de m</w:t>
      </w:r>
      <w:r>
        <w:t>aterial didático, mesmo entre membros da mesma família. Não será ainda admitida a extração e utilização de cópias do material didático (livro; provas e apostilas quando aplicáveis). A perda ou destruição – total ou parcial – do material obriga o Aluno a ad</w:t>
      </w:r>
      <w:r>
        <w:t>quirir novo material da Escola para poder participar das aulas.</w:t>
      </w:r>
    </w:p>
    <w:p w:rsidR="00C901E6" w:rsidRDefault="006D4A8D">
      <w:pPr>
        <w:ind w:left="568" w:right="64"/>
      </w:pPr>
      <w:r>
        <w:t>18.</w:t>
      </w:r>
      <w:r>
        <w:t xml:space="preserve">O material didático do curso personalizado (Complementary Material/Extra Exercises e Material Complementario/Ejercicios Extras) adquirido pelo Aluno fica sob a guarda da Escola até o final </w:t>
      </w:r>
      <w:r>
        <w:t>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C901E6" w:rsidRDefault="006D4A8D">
      <w:pPr>
        <w:ind w:left="568" w:right="64"/>
      </w:pPr>
      <w:r>
        <w:t>19.</w:t>
      </w:r>
      <w:r>
        <w:t>De acordo com a le</w:t>
      </w:r>
      <w:r>
        <w:t>gislação, é expressamente proibido fumar em todas as dependências da Escola, ficando igualmente proibido o uso de celulares e aparelhos eletrônicos em sala de aula.</w:t>
      </w:r>
    </w:p>
    <w:p w:rsidR="00C901E6" w:rsidRDefault="006D4A8D">
      <w:pPr>
        <w:ind w:left="568" w:right="64"/>
      </w:pPr>
      <w:r>
        <w:t>20.</w:t>
      </w:r>
      <w:r>
        <w:t>O Aluno poderá retirar 1 (um) livro por semana da biblioteca (que fica fechada para bala</w:t>
      </w:r>
      <w:r>
        <w:t>nço em dezembro). O empréstimo é pelo prazo de 1 (uma) semana, que pode ser renovado por igual período. O atraso na devolução implica em multa diária, a ser paga no ato da devolução, conforme tabela vigente.</w:t>
      </w:r>
    </w:p>
    <w:p w:rsidR="00C901E6" w:rsidRDefault="006D4A8D">
      <w:pPr>
        <w:spacing w:after="4" w:line="223" w:lineRule="auto"/>
        <w:ind w:left="578" w:right="2" w:hanging="351"/>
        <w:jc w:val="left"/>
      </w:pPr>
      <w:r>
        <w:t>21.</w:t>
      </w:r>
      <w:r>
        <w:t xml:space="preserve">A Escola cobrará de seu Aluno ou responsável </w:t>
      </w:r>
      <w:r>
        <w:t>por danos causados ao seu patrimônio bem</w:t>
      </w:r>
      <w:r>
        <w:tab/>
        <w:t>como</w:t>
      </w:r>
      <w:r>
        <w:tab/>
        <w:t>pelo material extraviado.</w:t>
      </w:r>
    </w:p>
    <w:p w:rsidR="00C901E6" w:rsidRDefault="006D4A8D">
      <w:pPr>
        <w:ind w:left="568" w:right="64"/>
      </w:pPr>
      <w:r>
        <w:t>22.</w:t>
      </w:r>
      <w:r>
        <w:t xml:space="preserve">A Escola poderá conceder – a seu exclusivo critério (podendo ser cancelado a qualquer momento) – os seguintes </w:t>
      </w:r>
      <w:r>
        <w:t xml:space="preserve">descontos </w:t>
      </w:r>
      <w:r>
        <w:t>(conforme regras abaixo):</w:t>
      </w:r>
    </w:p>
    <w:p w:rsidR="00C901E6" w:rsidRDefault="006D4A8D">
      <w:pPr>
        <w:numPr>
          <w:ilvl w:val="1"/>
          <w:numId w:val="4"/>
        </w:numPr>
        <w:ind w:right="64" w:hanging="367"/>
      </w:pPr>
      <w:r>
        <w:t xml:space="preserve">desconto de convênio: </w:t>
      </w:r>
      <w:r>
        <w:t>decorre de co</w:t>
      </w:r>
      <w:r>
        <w:t>nvênio firmado entre a Escola e a Empresa ou Instituição à qual o Aluno é ligado, sendo aplicáveis regras e desconto previstos em instrumento próprio estabelecido entre aquelas partes.</w:t>
      </w:r>
    </w:p>
    <w:p w:rsidR="00C901E6" w:rsidRDefault="006D4A8D">
      <w:pPr>
        <w:numPr>
          <w:ilvl w:val="1"/>
          <w:numId w:val="4"/>
        </w:numPr>
        <w:ind w:right="64" w:hanging="367"/>
      </w:pPr>
      <w:r>
        <w:t>desconto de família</w:t>
      </w:r>
      <w:r>
        <w:t>: todos membros de uma família (pais, irmãos, filhos</w:t>
      </w:r>
      <w:r>
        <w:t xml:space="preserve"> e cônjuge) matriculados terão desconto nas parcelas, desde que informem o parentesco à Escola. O desconto permanece enquanto os parentes estejam estudando simultaneamente (mínimo 2 Alunos), perdendo o direito ao benefício no caso de desligamento ,o Aluno </w:t>
      </w:r>
      <w:r>
        <w:t>remanescente;</w:t>
      </w:r>
    </w:p>
    <w:p w:rsidR="00C901E6" w:rsidRDefault="006D4A8D">
      <w:pPr>
        <w:numPr>
          <w:ilvl w:val="1"/>
          <w:numId w:val="4"/>
        </w:numPr>
        <w:spacing w:after="0" w:line="259" w:lineRule="auto"/>
        <w:ind w:right="64" w:hanging="367"/>
      </w:pPr>
      <w:r>
        <w:t xml:space="preserve">desconto por nota: </w:t>
      </w:r>
      <w:r>
        <w:t>o Aluno que terminar o estágio com média igual ou superior a</w:t>
      </w:r>
    </w:p>
    <w:p w:rsidR="00C901E6" w:rsidRDefault="006D4A8D">
      <w:pPr>
        <w:spacing w:after="0" w:line="259" w:lineRule="auto"/>
        <w:ind w:left="10" w:right="78" w:hanging="10"/>
        <w:jc w:val="right"/>
      </w:pPr>
      <w:r>
        <w:t xml:space="preserve">9,8, tem desconto vigente sobre as parcelas do estágio seguinte, conforme </w:t>
      </w:r>
      <w:r>
        <w:t>item 22</w:t>
      </w:r>
      <w:r>
        <w:t>;</w:t>
      </w:r>
    </w:p>
    <w:p w:rsidR="00C901E6" w:rsidRDefault="006D4A8D">
      <w:pPr>
        <w:numPr>
          <w:ilvl w:val="1"/>
          <w:numId w:val="4"/>
        </w:numPr>
        <w:ind w:right="64" w:hanging="367"/>
      </w:pPr>
      <w:r>
        <w:t>desconto de segundo curso</w:t>
      </w:r>
      <w:r>
        <w:t>: ao Aluno de inglês e/ou espanhol é concedido descont</w:t>
      </w:r>
      <w:r>
        <w:t>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C901E6" w:rsidRDefault="006D4A8D">
      <w:pPr>
        <w:ind w:left="568" w:right="64"/>
      </w:pPr>
      <w:r>
        <w:t>23</w:t>
      </w:r>
      <w:r>
        <w:t>.</w:t>
      </w:r>
      <w:r>
        <w:t>Qualquer desconto no valor da parcela, inclusive os acima previstos, convênios, bolsas, promoções, campanhas e turmas promocionais, mesmo que cumulados, está limitado a 25% do valor de tabela.</w:t>
      </w:r>
    </w:p>
    <w:p w:rsidR="00C901E6" w:rsidRDefault="006D4A8D">
      <w:pPr>
        <w:ind w:left="568" w:right="64"/>
      </w:pPr>
      <w:r>
        <w:t>24.</w:t>
      </w:r>
      <w:r>
        <w:t>A Escola se reserva o direito de cancelar a matrícula do Al</w:t>
      </w:r>
      <w:r>
        <w:t>uno que não esteja obedecendo aos preceitos básicos da Instituição, que prejudique o bom andamento da turma e daquele que não se comportar de acordo com a moral e os bons costumes.</w:t>
      </w:r>
    </w:p>
    <w:p w:rsidR="00C901E6" w:rsidRDefault="006D4A8D">
      <w:pPr>
        <w:ind w:left="568" w:right="64"/>
      </w:pPr>
      <w:r>
        <w:t>25.</w:t>
      </w:r>
      <w:r>
        <w:t xml:space="preserve">O Aluno de </w:t>
      </w:r>
      <w:r>
        <w:t xml:space="preserve">Wings of Freedom / Espanhol con ñ 4 </w:t>
      </w:r>
      <w:r>
        <w:t>deve ter frequência mínim</w:t>
      </w:r>
      <w:r>
        <w:t xml:space="preserve">a de 80% (oitenta por cento) e média mínima 6,0 (seis), para iniciar o estágio </w:t>
      </w:r>
      <w:r>
        <w:t xml:space="preserve">Focus </w:t>
      </w:r>
      <w:r>
        <w:t xml:space="preserve">e </w:t>
      </w:r>
      <w:r>
        <w:t>Espanhol con ñ 5.</w:t>
      </w:r>
    </w:p>
    <w:p w:rsidR="00C901E6" w:rsidRDefault="006D4A8D">
      <w:pPr>
        <w:ind w:left="568" w:right="64"/>
      </w:pPr>
      <w:r>
        <w:t>26.</w:t>
      </w:r>
      <w:r>
        <w:t>Ao término do estágio Focus o aluno prestará um exame internacional - MET, Michigan English Test (Exame de Inglês Michigan), criado pela CaMLA (Camb</w:t>
      </w:r>
      <w:r>
        <w:t xml:space="preserve">ridge Michigan Language Assessments) responsável pela elaboração e correção do exame MET. A aplicação do exame ocorrerá nos meses de abril, junho, setembro e novembro e as inscrições devem ser realizadas com 3 meses antes da data de aplicação do exame. Se </w:t>
      </w:r>
      <w:r>
        <w:t>um aluno não comparecer ao exame ou não alcançar a pontuação necessária para receber o Certificado Final, ele poderá prestar o exame MET uma segunda vez na próxima data disponível e, nesse caso, terá de pagar a taxa de inscrição separadamente. As pontuaçõe</w:t>
      </w:r>
      <w:r>
        <w:t>s obtidas nos simulados são apenas referências e para aquisição do Certificado o aluno deverá atingir a pontuação exigida no exame MET, conforme informativo entregue no ato da matrícula.</w:t>
      </w:r>
    </w:p>
    <w:p w:rsidR="00C901E6" w:rsidRDefault="006D4A8D">
      <w:pPr>
        <w:ind w:left="568" w:right="64"/>
      </w:pPr>
      <w:r>
        <w:t>27.</w:t>
      </w:r>
      <w:r>
        <w:t xml:space="preserve">O Aluno de </w:t>
      </w:r>
      <w:r>
        <w:t xml:space="preserve">Focus </w:t>
      </w:r>
      <w:r>
        <w:t xml:space="preserve">(inglês) </w:t>
      </w:r>
      <w:r>
        <w:t xml:space="preserve">e Espanhol con ñ 5 </w:t>
      </w:r>
      <w:r>
        <w:t>(espanhol) – cursos p</w:t>
      </w:r>
      <w:r>
        <w:t>reparatórios para o Exame Final, cuja aprovação requisito para emissão de Certificado de Conclusão do</w:t>
      </w:r>
    </w:p>
    <w:p w:rsidR="00C901E6" w:rsidRDefault="006D4A8D">
      <w:pPr>
        <w:ind w:right="64" w:firstLine="0"/>
      </w:pPr>
      <w:r>
        <w:t>Curso – deve ter frequência mínima de 80% (oitenta por cento) para prestar o Exame Final, realizado em data e local que poderão diferir daqueles em que o Aluno estuda e que serão comunicados com 15 dias de antecedência. Para prestar o “MET” e “Fisk Profici</w:t>
      </w:r>
      <w:r>
        <w:t>ency” (inglês) e “Prueba Final” (espanhol) o Aluno deve estar frequentando o curso regularmente. Para prestar o exame Fisk Proficiency, o Aluno deverá, ainda, pagar a taxa correspondente.</w:t>
      </w:r>
    </w:p>
    <w:p w:rsidR="00C901E6" w:rsidRDefault="006D4A8D">
      <w:pPr>
        <w:ind w:left="568" w:right="64"/>
      </w:pPr>
      <w:r>
        <w:t>28.</w:t>
      </w:r>
      <w:r>
        <w:t xml:space="preserve">Ao Término dos estágios "Wings of Freedom e Focus on Fisk Final, </w:t>
      </w:r>
      <w:r>
        <w:t>o aluno deverá ter participado de no mínimo 5 atividades de Speak up e comprovar 5 horas de Atividades de Cyber Lab e ou Dictation para ser promovido ao estágio seguinte ou prestar o exame MET respectivamente.</w:t>
      </w:r>
    </w:p>
    <w:p w:rsidR="00C901E6" w:rsidRDefault="006D4A8D">
      <w:pPr>
        <w:ind w:left="568" w:right="64"/>
      </w:pPr>
      <w:r>
        <w:t>29.</w:t>
      </w:r>
      <w:r>
        <w:t xml:space="preserve">O Aluno reprovado ou que não compareceu ao </w:t>
      </w:r>
      <w:r>
        <w:t xml:space="preserve">Exame Final deve aguardar o próximo exame agendado pela Escola e estar cursando o estágio </w:t>
      </w:r>
      <w:r>
        <w:t xml:space="preserve">Focus </w:t>
      </w:r>
      <w:r>
        <w:t xml:space="preserve">(inglês) ou </w:t>
      </w:r>
      <w:r>
        <w:t xml:space="preserve">Espanhol con ñ 5 </w:t>
      </w:r>
      <w:r>
        <w:t>(espanhol) há pelo menos 3 (três) meses para ter direito à segunda chance, mantendo-se a obrigação pelo pagamento das parcelas.</w:t>
      </w:r>
    </w:p>
    <w:p w:rsidR="00C901E6" w:rsidRDefault="006D4A8D">
      <w:pPr>
        <w:numPr>
          <w:ilvl w:val="0"/>
          <w:numId w:val="5"/>
        </w:numPr>
        <w:spacing w:after="32"/>
        <w:ind w:right="64" w:firstLine="0"/>
      </w:pPr>
      <w:r>
        <w:t>Escolas com estacionamento poderão fechá-lo quando houver necessidade.</w:t>
      </w:r>
    </w:p>
    <w:p w:rsidR="00C901E6" w:rsidRDefault="006D4A8D">
      <w:pPr>
        <w:numPr>
          <w:ilvl w:val="0"/>
          <w:numId w:val="5"/>
        </w:numPr>
        <w:spacing w:after="32"/>
        <w:ind w:right="64" w:firstLine="0"/>
      </w:pPr>
      <w:r>
        <w:t>Não é permitida a entrada e a permanência de acompanhante em sala de aula.</w:t>
      </w:r>
    </w:p>
    <w:p w:rsidR="00C901E6" w:rsidRDefault="006D4A8D">
      <w:pPr>
        <w:numPr>
          <w:ilvl w:val="0"/>
          <w:numId w:val="5"/>
        </w:numPr>
        <w:ind w:right="64" w:firstLine="0"/>
      </w:pPr>
      <w:r>
        <w:t>A tolerância máxima para o Aluno entrar em sala de aula será de até 15 (quinze) minutos após o início da aula.</w:t>
      </w:r>
    </w:p>
    <w:p w:rsidR="00C901E6" w:rsidRDefault="006D4A8D">
      <w:pPr>
        <w:ind w:left="568" w:right="64"/>
      </w:pPr>
      <w:r>
        <w:t>33.</w:t>
      </w:r>
      <w: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</w:t>
      </w:r>
      <w:r>
        <w:t>te classificatório, a fim de que seja verificado o nível de conhecimento e das capacidades obtidas no idioma, determinando-se assim, a necessidade de aulas de reforço e eventual retorno ao(s) estágio(s) anterior(es).</w:t>
      </w:r>
    </w:p>
    <w:p w:rsidR="00C901E6" w:rsidRDefault="006D4A8D">
      <w:pPr>
        <w:ind w:left="568" w:right="64"/>
      </w:pPr>
      <w:r>
        <w:t>34.</w:t>
      </w:r>
      <w:r>
        <w:t>Os Alunos/Responsáveis legais, desde</w:t>
      </w:r>
      <w:r>
        <w:t xml:space="preserve"> já, autorizam o uso de seu nome, som de voz e imagem, sem qualquer ônus, pelo prazo de 01 (um) ano, seja em mídia impressa, eletrônica, televisiva ou marketing direto, da forma que melhor aprouver à Escola.</w:t>
      </w:r>
    </w:p>
    <w:p w:rsidR="00C901E6" w:rsidRDefault="006D4A8D">
      <w:pPr>
        <w:ind w:left="568" w:right="64"/>
      </w:pPr>
      <w:r>
        <w:t>35.</w:t>
      </w:r>
      <w:r>
        <w:t>A Escola se exime de toda e qualquer responsa</w:t>
      </w:r>
      <w:r>
        <w:t>bilidade pelos danos e prejuízos de qualquer natureza que possam ser devidos na eventualidade de alteração, modificação ou manipulação das fotos do Aluno por terceiros não autorizados, obtidos na internet ou ambiente virtual.</w:t>
      </w:r>
    </w:p>
    <w:sectPr w:rsidR="00C901E6">
      <w:pgSz w:w="11906" w:h="16838"/>
      <w:pgMar w:top="427" w:right="1058" w:bottom="798" w:left="89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B38276E"/>
    <w:multiLevelType w:val="hybridMultilevel"/>
    <w:tmpl w:val="BC3A77A8"/>
    <w:lvl w:ilvl="0" w:tplc="C566857E">
      <w:start w:val="4"/>
      <w:numFmt w:val="decimalZero"/>
      <w:lvlText w:val="%1."/>
      <w:lvlJc w:val="left"/>
      <w:pPr>
        <w:ind w:left="227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BEDA6082">
      <w:start w:val="1"/>
      <w:numFmt w:val="lowerLetter"/>
      <w:lvlText w:val="%2"/>
      <w:lvlJc w:val="left"/>
      <w:pPr>
        <w:ind w:left="10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E276662C">
      <w:start w:val="1"/>
      <w:numFmt w:val="lowerRoman"/>
      <w:lvlText w:val="%3"/>
      <w:lvlJc w:val="left"/>
      <w:pPr>
        <w:ind w:left="18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421A65BE">
      <w:start w:val="1"/>
      <w:numFmt w:val="decimal"/>
      <w:lvlText w:val="%4"/>
      <w:lvlJc w:val="left"/>
      <w:pPr>
        <w:ind w:left="25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9A92826E">
      <w:start w:val="1"/>
      <w:numFmt w:val="lowerLetter"/>
      <w:lvlText w:val="%5"/>
      <w:lvlJc w:val="left"/>
      <w:pPr>
        <w:ind w:left="32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5C545628">
      <w:start w:val="1"/>
      <w:numFmt w:val="lowerRoman"/>
      <w:lvlText w:val="%6"/>
      <w:lvlJc w:val="left"/>
      <w:pPr>
        <w:ind w:left="39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B756F0B4">
      <w:start w:val="1"/>
      <w:numFmt w:val="decimal"/>
      <w:lvlText w:val="%7"/>
      <w:lvlJc w:val="left"/>
      <w:pPr>
        <w:ind w:left="46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C98806D2">
      <w:start w:val="1"/>
      <w:numFmt w:val="lowerLetter"/>
      <w:lvlText w:val="%8"/>
      <w:lvlJc w:val="left"/>
      <w:pPr>
        <w:ind w:left="54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F26A6446">
      <w:start w:val="1"/>
      <w:numFmt w:val="lowerRoman"/>
      <w:lvlText w:val="%9"/>
      <w:lvlJc w:val="left"/>
      <w:pPr>
        <w:ind w:left="61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1D230855"/>
    <w:multiLevelType w:val="hybridMultilevel"/>
    <w:tmpl w:val="C5C83434"/>
    <w:lvl w:ilvl="0" w:tplc="2512736E">
      <w:start w:val="30"/>
      <w:numFmt w:val="decimal"/>
      <w:lvlText w:val="%1."/>
      <w:lvlJc w:val="left"/>
      <w:pPr>
        <w:ind w:left="227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AC64ED88">
      <w:start w:val="1"/>
      <w:numFmt w:val="lowerLetter"/>
      <w:lvlText w:val="%2"/>
      <w:lvlJc w:val="left"/>
      <w:pPr>
        <w:ind w:left="10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1C380F60">
      <w:start w:val="1"/>
      <w:numFmt w:val="lowerRoman"/>
      <w:lvlText w:val="%3"/>
      <w:lvlJc w:val="left"/>
      <w:pPr>
        <w:ind w:left="18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2C96F676">
      <w:start w:val="1"/>
      <w:numFmt w:val="decimal"/>
      <w:lvlText w:val="%4"/>
      <w:lvlJc w:val="left"/>
      <w:pPr>
        <w:ind w:left="25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B7B2E046">
      <w:start w:val="1"/>
      <w:numFmt w:val="lowerLetter"/>
      <w:lvlText w:val="%5"/>
      <w:lvlJc w:val="left"/>
      <w:pPr>
        <w:ind w:left="324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70169436">
      <w:start w:val="1"/>
      <w:numFmt w:val="lowerRoman"/>
      <w:lvlText w:val="%6"/>
      <w:lvlJc w:val="left"/>
      <w:pPr>
        <w:ind w:left="39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44B66532">
      <w:start w:val="1"/>
      <w:numFmt w:val="decimal"/>
      <w:lvlText w:val="%7"/>
      <w:lvlJc w:val="left"/>
      <w:pPr>
        <w:ind w:left="468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89AE39FE">
      <w:start w:val="1"/>
      <w:numFmt w:val="lowerLetter"/>
      <w:lvlText w:val="%8"/>
      <w:lvlJc w:val="left"/>
      <w:pPr>
        <w:ind w:left="540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52E81912">
      <w:start w:val="1"/>
      <w:numFmt w:val="lowerRoman"/>
      <w:lvlText w:val="%9"/>
      <w:lvlJc w:val="left"/>
      <w:pPr>
        <w:ind w:left="612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" w15:restartNumberingAfterBreak="0">
    <w:nsid w:val="28975893"/>
    <w:multiLevelType w:val="hybridMultilevel"/>
    <w:tmpl w:val="A610460E"/>
    <w:lvl w:ilvl="0" w:tplc="F4B8C150">
      <w:start w:val="1"/>
      <w:numFmt w:val="decimal"/>
      <w:lvlText w:val="%1"/>
      <w:lvlJc w:val="left"/>
      <w:pPr>
        <w:ind w:left="36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CA26CDE0">
      <w:start w:val="1"/>
      <w:numFmt w:val="lowerLetter"/>
      <w:lvlRestart w:val="0"/>
      <w:lvlText w:val="%2)"/>
      <w:lvlJc w:val="left"/>
      <w:pPr>
        <w:ind w:left="950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899A61E4">
      <w:start w:val="1"/>
      <w:numFmt w:val="lowerRoman"/>
      <w:lvlText w:val="%3"/>
      <w:lvlJc w:val="left"/>
      <w:pPr>
        <w:ind w:left="1421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F8AED3C4">
      <w:start w:val="1"/>
      <w:numFmt w:val="decimal"/>
      <w:lvlText w:val="%4"/>
      <w:lvlJc w:val="left"/>
      <w:pPr>
        <w:ind w:left="2141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A5E61428">
      <w:start w:val="1"/>
      <w:numFmt w:val="lowerLetter"/>
      <w:lvlText w:val="%5"/>
      <w:lvlJc w:val="left"/>
      <w:pPr>
        <w:ind w:left="2861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989C4598">
      <w:start w:val="1"/>
      <w:numFmt w:val="lowerRoman"/>
      <w:lvlText w:val="%6"/>
      <w:lvlJc w:val="left"/>
      <w:pPr>
        <w:ind w:left="3581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69B01C72">
      <w:start w:val="1"/>
      <w:numFmt w:val="decimal"/>
      <w:lvlText w:val="%7"/>
      <w:lvlJc w:val="left"/>
      <w:pPr>
        <w:ind w:left="4301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96B079D6">
      <w:start w:val="1"/>
      <w:numFmt w:val="lowerLetter"/>
      <w:lvlText w:val="%8"/>
      <w:lvlJc w:val="left"/>
      <w:pPr>
        <w:ind w:left="5021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7E2AAB0A">
      <w:start w:val="1"/>
      <w:numFmt w:val="lowerRoman"/>
      <w:lvlText w:val="%9"/>
      <w:lvlJc w:val="left"/>
      <w:pPr>
        <w:ind w:left="5741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3" w15:restartNumberingAfterBreak="0">
    <w:nsid w:val="31610DC8"/>
    <w:multiLevelType w:val="hybridMultilevel"/>
    <w:tmpl w:val="A8E0077E"/>
    <w:lvl w:ilvl="0" w:tplc="D1822898">
      <w:start w:val="1"/>
      <w:numFmt w:val="upperRoman"/>
      <w:lvlText w:val="%1."/>
      <w:lvlJc w:val="left"/>
      <w:pPr>
        <w:ind w:left="48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C1A67D7A">
      <w:start w:val="1"/>
      <w:numFmt w:val="lowerLetter"/>
      <w:lvlText w:val="%2"/>
      <w:lvlJc w:val="left"/>
      <w:pPr>
        <w:ind w:left="114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4BFA0408">
      <w:start w:val="1"/>
      <w:numFmt w:val="lowerRoman"/>
      <w:lvlText w:val="%3"/>
      <w:lvlJc w:val="left"/>
      <w:pPr>
        <w:ind w:left="186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DFAC4CCA">
      <w:start w:val="1"/>
      <w:numFmt w:val="decimal"/>
      <w:lvlText w:val="%4"/>
      <w:lvlJc w:val="left"/>
      <w:pPr>
        <w:ind w:left="258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2F66B8D6">
      <w:start w:val="1"/>
      <w:numFmt w:val="lowerLetter"/>
      <w:lvlText w:val="%5"/>
      <w:lvlJc w:val="left"/>
      <w:pPr>
        <w:ind w:left="330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A3DE074C">
      <w:start w:val="1"/>
      <w:numFmt w:val="lowerRoman"/>
      <w:lvlText w:val="%6"/>
      <w:lvlJc w:val="left"/>
      <w:pPr>
        <w:ind w:left="402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2BE420BC">
      <w:start w:val="1"/>
      <w:numFmt w:val="decimal"/>
      <w:lvlText w:val="%7"/>
      <w:lvlJc w:val="left"/>
      <w:pPr>
        <w:ind w:left="474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23C821CA">
      <w:start w:val="1"/>
      <w:numFmt w:val="lowerLetter"/>
      <w:lvlText w:val="%8"/>
      <w:lvlJc w:val="left"/>
      <w:pPr>
        <w:ind w:left="546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A5507ECA">
      <w:start w:val="1"/>
      <w:numFmt w:val="lowerRoman"/>
      <w:lvlText w:val="%9"/>
      <w:lvlJc w:val="left"/>
      <w:pPr>
        <w:ind w:left="618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4" w15:restartNumberingAfterBreak="0">
    <w:nsid w:val="4984127E"/>
    <w:multiLevelType w:val="hybridMultilevel"/>
    <w:tmpl w:val="481CF1D2"/>
    <w:lvl w:ilvl="0" w:tplc="B1F23D6A">
      <w:start w:val="1"/>
      <w:numFmt w:val="lowerLetter"/>
      <w:lvlText w:val="%1)"/>
      <w:lvlJc w:val="left"/>
      <w:pPr>
        <w:ind w:left="917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1" w:tplc="65B8E0DA">
      <w:start w:val="1"/>
      <w:numFmt w:val="lowerLetter"/>
      <w:lvlText w:val="%2"/>
      <w:lvlJc w:val="left"/>
      <w:pPr>
        <w:ind w:left="145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2" w:tplc="AA96CD6A">
      <w:start w:val="1"/>
      <w:numFmt w:val="lowerRoman"/>
      <w:lvlText w:val="%3"/>
      <w:lvlJc w:val="left"/>
      <w:pPr>
        <w:ind w:left="217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3" w:tplc="147AE6BA">
      <w:start w:val="1"/>
      <w:numFmt w:val="decimal"/>
      <w:lvlText w:val="%4"/>
      <w:lvlJc w:val="left"/>
      <w:pPr>
        <w:ind w:left="289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4" w:tplc="2BBA0936">
      <w:start w:val="1"/>
      <w:numFmt w:val="lowerLetter"/>
      <w:lvlText w:val="%5"/>
      <w:lvlJc w:val="left"/>
      <w:pPr>
        <w:ind w:left="361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5" w:tplc="AFB07322">
      <w:start w:val="1"/>
      <w:numFmt w:val="lowerRoman"/>
      <w:lvlText w:val="%6"/>
      <w:lvlJc w:val="left"/>
      <w:pPr>
        <w:ind w:left="433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6" w:tplc="41FA984C">
      <w:start w:val="1"/>
      <w:numFmt w:val="decimal"/>
      <w:lvlText w:val="%7"/>
      <w:lvlJc w:val="left"/>
      <w:pPr>
        <w:ind w:left="505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7" w:tplc="0D5A98C2">
      <w:start w:val="1"/>
      <w:numFmt w:val="lowerLetter"/>
      <w:lvlText w:val="%8"/>
      <w:lvlJc w:val="left"/>
      <w:pPr>
        <w:ind w:left="577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  <w:lvl w:ilvl="8" w:tplc="F1F849F2">
      <w:start w:val="1"/>
      <w:numFmt w:val="lowerRoman"/>
      <w:lvlText w:val="%9"/>
      <w:lvlJc w:val="left"/>
      <w:pPr>
        <w:ind w:left="6494"/>
      </w:pPr>
      <w:rPr>
        <w:rFonts w:ascii="Times New Roman" w:eastAsia="Times New Roman" w:hAnsi="Times New Roman" w:cs="Times New Roman"/>
        <w:b w:val="0"/>
        <w:i w:val="0"/>
        <w:strike w:val="0"/>
        <w:dstrike w:val="0"/>
        <w:color w:val="000000"/>
        <w:sz w:val="24"/>
        <w:szCs w:val="24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3"/>
  </w:num>
  <w:num w:numId="2">
    <w:abstractNumId w:val="4"/>
  </w:num>
  <w:num w:numId="3">
    <w:abstractNumId w:val="0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01E6"/>
    <w:rsid w:val="006D4A8D"/>
    <w:rsid w:val="00C901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5" w:line="227" w:lineRule="auto"/>
      <w:ind w:left="583" w:hanging="341"/>
      <w:jc w:val="both"/>
    </w:pPr>
    <w:rPr>
      <w:rFonts w:ascii="Times New Roman" w:eastAsia="Times New Roman" w:hAnsi="Times New Roman" w:cs="Times New Roman"/>
      <w:color w:val="000000"/>
      <w:sz w:val="24"/>
    </w:rPr>
  </w:style>
  <w:style w:type="paragraph" w:styleId="Heading1">
    <w:name w:val="heading 1"/>
    <w:next w:val="Normal"/>
    <w:link w:val="Heading1Char"/>
    <w:uiPriority w:val="9"/>
    <w:unhideWhenUsed/>
    <w:qFormat/>
    <w:pPr>
      <w:keepNext/>
      <w:keepLines/>
      <w:spacing w:after="167"/>
      <w:ind w:left="602"/>
      <w:outlineLvl w:val="0"/>
    </w:pPr>
    <w:rPr>
      <w:rFonts w:ascii="Times New Roman" w:eastAsia="Times New Roman" w:hAnsi="Times New Roman" w:cs="Times New Roman"/>
      <w:color w:val="000000"/>
      <w:sz w:val="18"/>
    </w:rPr>
  </w:style>
  <w:style w:type="paragraph" w:styleId="Heading2">
    <w:name w:val="heading 2"/>
    <w:next w:val="Normal"/>
    <w:link w:val="Heading2Char"/>
    <w:uiPriority w:val="9"/>
    <w:unhideWhenUsed/>
    <w:qFormat/>
    <w:pPr>
      <w:keepNext/>
      <w:keepLines/>
      <w:spacing w:after="0"/>
      <w:ind w:left="166"/>
      <w:jc w:val="center"/>
      <w:outlineLvl w:val="1"/>
    </w:pPr>
    <w:rPr>
      <w:rFonts w:ascii="Times New Roman" w:eastAsia="Times New Roman" w:hAnsi="Times New Roman" w:cs="Times New Roman"/>
      <w:color w:val="000000"/>
      <w:sz w:val="2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Pr>
      <w:rFonts w:ascii="Times New Roman" w:eastAsia="Times New Roman" w:hAnsi="Times New Roman" w:cs="Times New Roman"/>
      <w:color w:val="000000"/>
      <w:sz w:val="18"/>
    </w:rPr>
  </w:style>
  <w:style w:type="character" w:customStyle="1" w:styleId="Heading2Char">
    <w:name w:val="Heading 2 Char"/>
    <w:link w:val="Heading2"/>
    <w:rPr>
      <w:rFonts w:ascii="Times New Roman" w:eastAsia="Times New Roman" w:hAnsi="Times New Roman" w:cs="Times New Roman"/>
      <w:color w:val="000000"/>
      <w:sz w:val="23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2982</Words>
  <Characters>17001</Characters>
  <Application>Microsoft Office Word</Application>
  <DocSecurity>4</DocSecurity>
  <Lines>141</Lines>
  <Paragraphs>39</Paragraphs>
  <ScaleCrop>false</ScaleCrop>
  <Company/>
  <LinksUpToDate>false</LinksUpToDate>
  <CharactersWithSpaces>19944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177301 - 1705 - Maria Eduarda Lisbôa Satler (1) (2).docx</dc:title>
  <dc:subject/>
  <dc:creator>word</dc:creator>
  <cp:keywords/>
  <cp:lastModifiedBy>word</cp:lastModifiedBy>
  <cp:revision>2</cp:revision>
  <dcterms:created xsi:type="dcterms:W3CDTF">2025-03-13T19:30:00Z</dcterms:created>
  <dcterms:modified xsi:type="dcterms:W3CDTF">2025-03-13T19:30:00Z</dcterms:modified>
</cp:coreProperties>
</file>