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F6950" w:rsidRDefault="00FF695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F6950" w:rsidRDefault="00FF6950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F4AD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AD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AD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AD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AD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F4AD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F4AD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F4AD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F4AD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F4AD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F4AD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F4AD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F4AD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bookmarkStart w:id="0" w:name="_GoBack"/>
            <w:bookmarkEnd w:id="0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F4AD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578EC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578EC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F4AD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4AD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F4AD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1F4ADB">
        <w:rPr>
          <w:rFonts w:ascii="Arial Narrow" w:hAnsi="Arial Narrow"/>
          <w:noProof/>
        </w:rPr>
        <w:t>«</w:t>
      </w:r>
      <w:r w:rsidR="001F4ADB" w:rsidRPr="001F4ADB">
        <w:rPr>
          <w:rFonts w:ascii="Arial Narrow" w:hAnsi="Arial Narrow"/>
          <w:b/>
          <w:noProof/>
        </w:rPr>
        <w:t>GradeCursos</w:t>
      </w:r>
      <w:r w:rsidR="001F4AD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2578EC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F4ADB">
              <w:rPr>
                <w:noProof/>
                <w:color w:val="000000" w:themeColor="text1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F4AD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F4ADB">
              <w:rPr>
                <w:noProof/>
                <w:color w:val="000000" w:themeColor="text1"/>
              </w:rPr>
              <w:t>«</w:t>
            </w:r>
            <w:r w:rsidR="001F4ADB" w:rsidRPr="001F4AD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F4AD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DB075C" w:rsidRDefault="00DB075C" w:rsidP="00DB075C">
      <w:pPr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</w:rPr>
        <w:t>CLÁUSULA 1ª – OBJETO:</w:t>
      </w:r>
      <w:r w:rsidRPr="00063451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Pr="0006345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063451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063451">
        <w:rPr>
          <w:rFonts w:ascii="Arial Narrow" w:hAnsi="Arial Narrow"/>
        </w:rPr>
        <w:t xml:space="preserve">cujo conteúdo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</w:rPr>
        <w:t xml:space="preserve"> </w:t>
      </w:r>
      <w:r w:rsidRPr="00063451">
        <w:rPr>
          <w:rFonts w:ascii="Arial Narrow" w:hAnsi="Arial Narrow"/>
          <w:bCs/>
        </w:rPr>
        <w:t xml:space="preserve">declara concordar e ter prévio conhecimento.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</w:t>
      </w:r>
      <w:r w:rsidRPr="00063451">
        <w:rPr>
          <w:rFonts w:ascii="Arial Narrow" w:hAnsi="Arial Narrow"/>
          <w:bCs/>
        </w:rPr>
        <w:t>º</w:t>
      </w:r>
      <w:r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</w:rPr>
        <w:t xml:space="preserve"> Os valores estabelecidos neste contrato </w:t>
      </w:r>
      <w:r w:rsidRPr="00063451">
        <w:rPr>
          <w:rFonts w:ascii="Arial Narrow" w:hAnsi="Arial Narrow"/>
          <w:b/>
        </w:rPr>
        <w:t>não abrangem reposição de aulas, os serviços especiais de segunda chamada, provas substitutivas e demais taxas</w:t>
      </w:r>
      <w:r w:rsidRPr="00063451">
        <w:rPr>
          <w:rFonts w:ascii="Arial Narrow" w:hAnsi="Arial Narrow"/>
          <w:bCs/>
        </w:rPr>
        <w:t xml:space="preserve"> determinadas pela Escola além da matrícula, parcelas e material didático. </w:t>
      </w:r>
      <w:r w:rsidRPr="00063451">
        <w:rPr>
          <w:rFonts w:ascii="Arial Narrow" w:hAnsi="Arial Narrow"/>
          <w:b/>
          <w:bCs/>
        </w:rPr>
        <w:t>CLÁUSULA 2ª – 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estágio(s) contratado(s), obrigação de pagar que persistirá durante toda sua duração, independentemente do calendário da Escola e da fruição de aulas no período, </w:t>
      </w:r>
      <w:r w:rsidRPr="00DB075C">
        <w:rPr>
          <w:rFonts w:ascii="Arial Narrow" w:hAnsi="Arial Narrow"/>
          <w:b/>
          <w:bCs/>
        </w:rPr>
        <w:t>sendo devido o pagamento até a conclusão do(s) estágio(s).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 </w:t>
      </w:r>
      <w:r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§</w:t>
      </w:r>
      <w:r w:rsidRPr="00EB0D2C">
        <w:rPr>
          <w:rFonts w:ascii="Arial Narrow" w:hAnsi="Arial Narrow"/>
          <w:b/>
        </w:rPr>
        <w:t>5º</w:t>
      </w:r>
      <w:r w:rsidRPr="00EB0D2C">
        <w:rPr>
          <w:rFonts w:ascii="Arial" w:hAnsi="Arial" w:cs="Arial"/>
          <w:sz w:val="22"/>
          <w:szCs w:val="22"/>
        </w:rPr>
        <w:t xml:space="preserve"> </w:t>
      </w:r>
      <w:r w:rsidRPr="00DB075C">
        <w:rPr>
          <w:rFonts w:ascii="Arial" w:hAnsi="Arial" w:cs="Arial"/>
          <w:b/>
          <w:sz w:val="22"/>
          <w:szCs w:val="22"/>
        </w:rPr>
        <w:t>A inadimplência, bem como o atraso no pagamento das mensalidades e taxas/material, por prazo superior a 30 (trinta) dias, implicará na tomada de medidas legais cabíveis, por parte da contratada</w:t>
      </w:r>
      <w:r>
        <w:rPr>
          <w:rFonts w:ascii="Arial" w:hAnsi="Arial" w:cs="Arial"/>
          <w:sz w:val="22"/>
          <w:szCs w:val="22"/>
        </w:rPr>
        <w:t xml:space="preserve"> </w:t>
      </w:r>
      <w:r w:rsidR="00F2321F" w:rsidRPr="00063451">
        <w:rPr>
          <w:rFonts w:ascii="Arial Narrow" w:hAnsi="Arial Narrow" w:cs="Arial"/>
          <w:b/>
          <w:bCs/>
        </w:rPr>
        <w:t xml:space="preserve">CLÁUSULA 3ª </w:t>
      </w:r>
      <w:r>
        <w:rPr>
          <w:rFonts w:ascii="Arial Narrow" w:hAnsi="Arial Narrow" w:cs="Arial"/>
          <w:b/>
          <w:bCs/>
        </w:rPr>
        <w:t>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de um ano, conforme estabelecido acima, pelo período necessário à conclusão da carga horária determinada no regulamento interno, até dois estágios.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</w:t>
      </w:r>
      <w:r>
        <w:rPr>
          <w:rFonts w:ascii="Arial Narrow" w:hAnsi="Arial Narrow"/>
          <w:bCs/>
        </w:rPr>
        <w:lastRenderedPageBreak/>
        <w:t xml:space="preserve">pagamento, por quem der causa à rescisão, da mensalidade em aberto e 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 w:rsidR="00F2321F">
        <w:rPr>
          <w:rFonts w:ascii="Arial Narrow" w:hAnsi="Arial Narrow" w:cs="Arial"/>
          <w:bCs/>
        </w:rPr>
        <w:t xml:space="preserve"> </w:t>
      </w:r>
      <w:bookmarkStart w:id="2" w:name="_Hlk125633573"/>
      <w:r w:rsidR="00F2321F" w:rsidRPr="00063451">
        <w:rPr>
          <w:rFonts w:ascii="Arial Narrow" w:hAnsi="Arial Narrow" w:cs="Arial"/>
          <w:b/>
          <w:sz w:val="22"/>
          <w:szCs w:val="22"/>
        </w:rPr>
        <w:t>§7º</w:t>
      </w:r>
      <w:r w:rsidR="00F2321F" w:rsidRPr="00063451">
        <w:rPr>
          <w:rFonts w:ascii="Arial Narrow" w:hAnsi="Arial Narrow" w:cs="Arial"/>
          <w:bCs/>
          <w:sz w:val="22"/>
          <w:szCs w:val="22"/>
        </w:rPr>
        <w:t>-</w:t>
      </w:r>
      <w:r w:rsidR="00F2321F" w:rsidRPr="00063451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F2321F" w:rsidRPr="00063451">
        <w:rPr>
          <w:rFonts w:ascii="Arial Narrow" w:hAnsi="Arial Narrow" w:cs="Arial"/>
          <w:b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="00F2321F" w:rsidRPr="00063451">
        <w:rPr>
          <w:rFonts w:ascii="Arial Narrow" w:hAnsi="Arial Narrow"/>
          <w:b/>
          <w:bCs/>
        </w:rPr>
        <w:t>CLÁUSULA 4ª</w:t>
      </w:r>
      <w:r w:rsidR="00F2321F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>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 w:rsidR="00F2321F" w:rsidRPr="00063451">
        <w:rPr>
          <w:rFonts w:ascii="Arial Narrow" w:hAnsi="Arial Narrow" w:cs="Arial"/>
          <w:b/>
          <w:sz w:val="22"/>
          <w:szCs w:val="22"/>
        </w:rPr>
        <w:t>§2º</w:t>
      </w:r>
      <w:r w:rsidR="00F2321F" w:rsidRPr="00063451">
        <w:rPr>
          <w:rFonts w:ascii="Arial Narrow" w:hAnsi="Arial Narrow" w:cs="Arial"/>
          <w:bCs/>
          <w:sz w:val="22"/>
          <w:szCs w:val="22"/>
        </w:rPr>
        <w:t>-</w:t>
      </w:r>
      <w:r w:rsidR="00F2321F" w:rsidRPr="0006345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F2321F" w:rsidRPr="00063451">
        <w:rPr>
          <w:rFonts w:ascii="Arial Narrow" w:hAnsi="Arial Narrow" w:cs="Arial"/>
          <w:b/>
          <w:bCs/>
        </w:rPr>
        <w:t xml:space="preserve">. </w:t>
      </w:r>
      <w:r w:rsidR="00F2321F" w:rsidRPr="00063451">
        <w:rPr>
          <w:rFonts w:ascii="Arial Narrow" w:hAnsi="Arial Narrow"/>
          <w:b/>
          <w:bCs/>
        </w:rPr>
        <w:t xml:space="preserve">CLÁUSULA 5ª </w:t>
      </w:r>
      <w:r w:rsidR="00F2321F">
        <w:rPr>
          <w:rFonts w:ascii="Arial Narrow" w:hAnsi="Arial Narrow"/>
          <w:b/>
          <w:bCs/>
        </w:rPr>
        <w:t xml:space="preserve">- </w:t>
      </w:r>
      <w:r>
        <w:rPr>
          <w:rFonts w:ascii="Arial Narrow" w:hAnsi="Arial Narrow"/>
          <w:b/>
          <w:bCs/>
        </w:rPr>
        <w:t>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</w:t>
      </w:r>
      <w:r w:rsidRPr="00F2321F">
        <w:rPr>
          <w:rFonts w:ascii="Arial Narrow" w:hAnsi="Arial Narrow"/>
          <w:b/>
          <w:bCs/>
        </w:rPr>
        <w:t>O Aluno deverá comparecer às aulas que lhe são disponibilizadas e sua ausência não permitirá a recusa de pagamento das parcelas pelo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6,0 (se</w:t>
      </w:r>
      <w:r w:rsidR="00684D18">
        <w:rPr>
          <w:rFonts w:ascii="Arial Narrow" w:hAnsi="Arial Narrow"/>
          <w:bCs/>
        </w:rPr>
        <w:t>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2578EC">
        <w:rPr>
          <w:rFonts w:ascii="Arial Narrow" w:hAnsi="Arial Narrow"/>
          <w:b/>
          <w:bCs/>
        </w:rPr>
        <w:t>§7</w:t>
      </w:r>
      <w:r w:rsidR="002578EC" w:rsidRPr="00063451">
        <w:rPr>
          <w:rFonts w:ascii="Arial Narrow" w:hAnsi="Arial Narrow"/>
          <w:b/>
          <w:bCs/>
        </w:rPr>
        <w:t>º-</w:t>
      </w:r>
      <w:r w:rsidR="002578EC" w:rsidRPr="00063451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2578EC" w:rsidRPr="00063451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2578EC">
        <w:rPr>
          <w:rFonts w:ascii="Arial Narrow" w:hAnsi="Arial Narrow" w:cs="Arial"/>
          <w:b/>
        </w:rPr>
        <w:t xml:space="preserve"> §8</w:t>
      </w:r>
      <w:r w:rsidR="002578EC" w:rsidRPr="00063451">
        <w:rPr>
          <w:rFonts w:ascii="Arial Narrow" w:hAnsi="Arial Narrow" w:cs="Arial"/>
          <w:b/>
        </w:rPr>
        <w:t>º</w:t>
      </w:r>
      <w:r w:rsidR="002578EC" w:rsidRPr="00063451">
        <w:rPr>
          <w:rFonts w:ascii="Arial Narrow" w:hAnsi="Arial Narrow" w:cs="Arial"/>
          <w:bCs/>
        </w:rPr>
        <w:t>-</w:t>
      </w:r>
      <w:r w:rsidR="002578EC" w:rsidRPr="00063451">
        <w:rPr>
          <w:rFonts w:ascii="Arial Narrow" w:hAnsi="Arial Narrow" w:cs="Arial"/>
        </w:rPr>
        <w:t xml:space="preserve"> </w:t>
      </w:r>
      <w:r w:rsidR="002578EC" w:rsidRPr="00063451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2578EC" w:rsidRPr="00063451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2578EC" w:rsidRPr="0006345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2578EC" w:rsidRPr="00063451">
        <w:rPr>
          <w:rFonts w:ascii="Arial Narrow" w:hAnsi="Arial Narrow"/>
          <w:color w:val="000000"/>
        </w:rPr>
        <w:t>.</w:t>
      </w:r>
      <w:r w:rsidR="002578EC" w:rsidRPr="00063451">
        <w:rPr>
          <w:rFonts w:ascii="Arial Narrow" w:hAnsi="Arial Narrow" w:cs="Arial"/>
        </w:rPr>
        <w:t xml:space="preserve"> </w:t>
      </w:r>
      <w:r w:rsidR="005E2E39" w:rsidRPr="00063451">
        <w:rPr>
          <w:rFonts w:ascii="Arial Narrow" w:hAnsi="Arial Narrow"/>
          <w:b/>
        </w:rPr>
        <w:t xml:space="preserve">CLAÚSULA 6ª 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AD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DB075C" w:rsidRPr="00DF6DA4" w:rsidRDefault="00DB075C" w:rsidP="00DB075C">
      <w:pPr>
        <w:ind w:left="120"/>
        <w:jc w:val="center"/>
        <w:rPr>
          <w:rFonts w:ascii="Arial Narrow" w:hAnsi="Arial Narrow"/>
        </w:rPr>
      </w:pPr>
    </w:p>
    <w:p w:rsidR="00DB075C" w:rsidRPr="00DF6DA4" w:rsidRDefault="00DB075C" w:rsidP="00DB075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</w:rPr>
      </w:pPr>
    </w:p>
    <w:p w:rsidR="00DB075C" w:rsidRPr="00DF6DA4" w:rsidRDefault="00DB075C" w:rsidP="00DB075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B075C" w:rsidRPr="00DF6DA4" w:rsidRDefault="00DB075C" w:rsidP="00DB075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  <w:b/>
        </w:rPr>
      </w:pPr>
    </w:p>
    <w:p w:rsidR="00DB075C" w:rsidRDefault="00DB075C" w:rsidP="00DB075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FF6950" w:rsidRDefault="00FF6950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063451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atualizado em 27/01/2023</w:t>
      </w:r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01</w:t>
      </w:r>
      <w:r w:rsidRPr="00063451">
        <w:rPr>
          <w:rFonts w:ascii="Arial Narrow" w:hAnsi="Arial Narrow"/>
          <w:b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63451">
        <w:rPr>
          <w:rFonts w:ascii="Arial Narrow" w:hAnsi="Arial Narrow"/>
          <w:b/>
          <w:bCs/>
          <w:snapToGrid w:val="0"/>
        </w:rPr>
        <w:t>02</w:t>
      </w:r>
      <w:r w:rsidRPr="00063451">
        <w:rPr>
          <w:rFonts w:ascii="Arial Narrow" w:hAnsi="Arial Narrow"/>
          <w:b/>
          <w:snapToGrid w:val="0"/>
        </w:rPr>
        <w:t xml:space="preserve">. </w:t>
      </w:r>
      <w:r w:rsidRPr="00063451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F6950" w:rsidRPr="00063451" w:rsidRDefault="00FF6950" w:rsidP="00FF6950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:rsidR="00FF6950" w:rsidRPr="00063451" w:rsidRDefault="00FF6950" w:rsidP="00FF6950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06345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FF6950" w:rsidRPr="00063451" w:rsidRDefault="00FF6950" w:rsidP="00FF6950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In Focus;</w:t>
      </w:r>
    </w:p>
    <w:p w:rsidR="00FF6950" w:rsidRPr="00063451" w:rsidRDefault="00FF6950" w:rsidP="00FF6950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:rsidR="00FF6950" w:rsidRPr="00063451" w:rsidRDefault="00FF6950" w:rsidP="00FF6950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FF6950" w:rsidRPr="00063451" w:rsidRDefault="00FF6950" w:rsidP="00FF6950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063451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</w:rPr>
        <w:t>03.</w:t>
      </w:r>
      <w:r w:rsidRPr="0006345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063451">
        <w:rPr>
          <w:rFonts w:ascii="Arial Narrow" w:hAnsi="Arial Narrow"/>
          <w:b/>
          <w:bCs/>
        </w:rPr>
        <w:t xml:space="preserve">INGLÊS - </w:t>
      </w:r>
      <w:r w:rsidRPr="00063451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</w:rPr>
          <w:t>40 a</w:t>
        </w:r>
      </w:smartTag>
      <w:r w:rsidRPr="00063451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063451">
          <w:rPr>
            <w:rFonts w:ascii="Arial Narrow" w:hAnsi="Arial Narrow"/>
          </w:rPr>
          <w:t>55 a</w:t>
        </w:r>
      </w:smartTag>
      <w:r w:rsidRPr="00063451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</w:rPr>
          <w:t>70 a</w:t>
        </w:r>
      </w:smartTag>
      <w:r w:rsidRPr="00063451">
        <w:rPr>
          <w:rFonts w:ascii="Arial Narrow" w:hAnsi="Arial Narrow"/>
        </w:rPr>
        <w:t xml:space="preserve"> 75 h; </w:t>
      </w:r>
      <w:r w:rsidRPr="00063451">
        <w:rPr>
          <w:rFonts w:ascii="Arial Narrow" w:hAnsi="Arial Narrow"/>
          <w:b/>
          <w:bCs/>
        </w:rPr>
        <w:t xml:space="preserve">ESPANHOL - </w:t>
      </w:r>
      <w:r w:rsidRPr="00063451">
        <w:rPr>
          <w:rFonts w:ascii="Arial Narrow" w:hAnsi="Arial Narrow"/>
        </w:rPr>
        <w:t>Chiquiteens 1 a Conéctate 4</w:t>
      </w:r>
      <w:r w:rsidRPr="00063451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  <w:bCs/>
            <w:snapToGrid w:val="0"/>
          </w:rPr>
          <w:t>40 a</w:t>
        </w:r>
      </w:smartTag>
      <w:r w:rsidRPr="00063451">
        <w:rPr>
          <w:rFonts w:ascii="Arial Narrow" w:hAnsi="Arial Narrow"/>
          <w:bCs/>
          <w:snapToGrid w:val="0"/>
        </w:rPr>
        <w:t xml:space="preserve"> 45h (cada livro);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063451">
        <w:rPr>
          <w:rFonts w:ascii="Arial Narrow" w:hAnsi="Arial Narrow"/>
          <w:bCs/>
          <w:snapToGrid w:val="0"/>
        </w:rPr>
        <w:t>Perfeccione su Español</w:t>
      </w:r>
      <w:r w:rsidRPr="00063451">
        <w:rPr>
          <w:rFonts w:ascii="Arial Narrow" w:hAnsi="Arial Narrow"/>
          <w:b/>
          <w:snapToGrid w:val="0"/>
        </w:rPr>
        <w:t>:</w:t>
      </w:r>
      <w:r w:rsidRPr="0006345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  <w:bCs/>
            <w:snapToGrid w:val="0"/>
          </w:rPr>
          <w:t>70 a</w:t>
        </w:r>
      </w:smartTag>
      <w:r w:rsidRPr="00063451">
        <w:rPr>
          <w:rFonts w:ascii="Arial Narrow" w:hAnsi="Arial Narrow"/>
          <w:bCs/>
          <w:snapToGrid w:val="0"/>
        </w:rPr>
        <w:t xml:space="preserve"> 75 h.</w:t>
      </w:r>
    </w:p>
    <w:p w:rsidR="00FF6950" w:rsidRPr="00063451" w:rsidRDefault="00FF6950" w:rsidP="00FF6950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F6950" w:rsidRPr="00063451" w:rsidRDefault="00FF6950" w:rsidP="00FF6950">
      <w:pPr>
        <w:ind w:left="669" w:hanging="29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/>
          <w:snapToGrid w:val="0"/>
        </w:rPr>
        <w:t>ATENÇÃO:</w:t>
      </w:r>
      <w:r w:rsidRPr="0006345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63451">
        <w:rPr>
          <w:rFonts w:ascii="Arial Narrow" w:hAnsi="Arial Narrow"/>
          <w:b/>
          <w:bCs/>
          <w:snapToGrid w:val="0"/>
        </w:rPr>
        <w:t xml:space="preserve">INGLÊS </w:t>
      </w:r>
      <w:r w:rsidRPr="00063451">
        <w:rPr>
          <w:rFonts w:ascii="Arial Narrow" w:hAnsi="Arial Narrow"/>
          <w:b/>
          <w:snapToGrid w:val="0"/>
        </w:rPr>
        <w:t>- 1)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r w:rsidRPr="00063451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063451">
        <w:rPr>
          <w:rFonts w:ascii="Arial Narrow" w:hAnsi="Arial Narrow"/>
        </w:rPr>
        <w:t xml:space="preserve">Fisk Teens Upper- Intermediate, Fisk Teens Advanced / </w:t>
      </w:r>
      <w:r w:rsidRPr="00063451"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In Focus: 45 horas de aula.</w:t>
      </w:r>
    </w:p>
    <w:p w:rsidR="00FF6950" w:rsidRPr="00063451" w:rsidRDefault="00FF6950" w:rsidP="00FF6950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ESPANHOL - </w:t>
      </w:r>
      <w:r w:rsidRPr="00063451">
        <w:rPr>
          <w:rFonts w:ascii="Arial Narrow" w:hAnsi="Arial Narrow"/>
          <w:b/>
          <w:snapToGrid w:val="0"/>
        </w:rPr>
        <w:t>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r w:rsidRPr="00063451">
        <w:rPr>
          <w:rFonts w:ascii="Arial Narrow" w:hAnsi="Arial Narrow"/>
          <w:snapToGrid w:val="0"/>
        </w:rPr>
        <w:t xml:space="preserve">Chiquiteens / Conéctate/ Español Inmediato 1 e 2: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063451">
        <w:rPr>
          <w:rFonts w:ascii="Arial Narrow" w:hAnsi="Arial Narrow"/>
          <w:snapToGrid w:val="0"/>
        </w:rPr>
        <w:t xml:space="preserve">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Español Inmediato 3: 36 horas</w:t>
      </w:r>
    </w:p>
    <w:p w:rsidR="00FF6950" w:rsidRPr="00063451" w:rsidRDefault="00FF6950" w:rsidP="00FF6950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06345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06345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063451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063451">
        <w:rPr>
          <w:rFonts w:ascii="Arial Narrow" w:hAnsi="Arial Narrow"/>
          <w:snapToGrid w:val="0"/>
        </w:rPr>
        <w:t>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04. </w:t>
      </w:r>
      <w:r w:rsidRPr="0006345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05. </w:t>
      </w:r>
      <w:r w:rsidRPr="00063451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FF6950" w:rsidRPr="00063451" w:rsidRDefault="00FF6950" w:rsidP="00FF6950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063451">
        <w:rPr>
          <w:rFonts w:ascii="Arial Narrow" w:hAnsi="Arial Narrow"/>
          <w:snapToGrid w:val="0"/>
        </w:rPr>
        <w:tab/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06. </w:t>
      </w:r>
      <w:r w:rsidRPr="00063451">
        <w:rPr>
          <w:rFonts w:ascii="Arial Narrow" w:hAnsi="Arial Narrow"/>
          <w:snapToGrid w:val="0"/>
        </w:rPr>
        <w:t>Poderá haver substituição do(a) professor(a) quando necessário.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07.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 </w:t>
      </w:r>
      <w:r w:rsidRPr="00063451">
        <w:rPr>
          <w:rFonts w:ascii="Arial Narrow" w:hAnsi="Arial Narrow"/>
          <w:snapToGrid w:val="0"/>
        </w:rPr>
        <w:t>Escola manterá</w:t>
      </w:r>
      <w:r w:rsidRPr="0006345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08.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63451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63451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063451">
        <w:rPr>
          <w:rFonts w:ascii="Arial Narrow" w:hAnsi="Arial Narrow"/>
          <w:bCs/>
          <w:snapToGrid w:val="0"/>
        </w:rPr>
        <w:t xml:space="preserve"> No curso infantil, </w:t>
      </w:r>
      <w:r w:rsidRPr="0006345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  <w:snapToGrid w:val="0"/>
        </w:rPr>
        <w:t>10.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11. </w:t>
      </w:r>
      <w:r w:rsidRPr="00063451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12.</w:t>
      </w:r>
      <w:r w:rsidRPr="00063451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F6950" w:rsidRPr="00063451" w:rsidRDefault="00FF6950" w:rsidP="00FF6950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14.</w:t>
      </w:r>
      <w:r w:rsidRPr="00063451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15.</w:t>
      </w:r>
      <w:r w:rsidRPr="00063451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16.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17.</w:t>
      </w:r>
      <w:r w:rsidRPr="00063451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18.</w:t>
      </w:r>
      <w:r w:rsidRPr="00063451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20.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 material didático do curso personalizado (</w:t>
      </w:r>
      <w:r w:rsidRPr="00063451">
        <w:rPr>
          <w:rFonts w:ascii="Arial Narrow" w:hAnsi="Arial Narrow" w:cs="Arial"/>
        </w:rPr>
        <w:t>Complementary Material/Extra Exercises e Material Complementario/ Ejercicios Extras</w:t>
      </w:r>
      <w:r w:rsidRPr="00063451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</w:rPr>
      </w:pPr>
      <w:r w:rsidRPr="00063451">
        <w:rPr>
          <w:rFonts w:ascii="Arial Narrow" w:hAnsi="Arial Narrow"/>
          <w:b/>
          <w:bCs/>
          <w:snapToGrid w:val="0"/>
        </w:rPr>
        <w:t>21.</w:t>
      </w:r>
      <w:r w:rsidRPr="0006345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22.</w:t>
      </w:r>
      <w:r w:rsidRPr="0006345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F6950" w:rsidRPr="00063451" w:rsidRDefault="00FF6950" w:rsidP="00FF6950">
      <w:pPr>
        <w:ind w:left="340" w:hanging="340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23.</w:t>
      </w:r>
      <w:r w:rsidRPr="0006345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063451">
        <w:rPr>
          <w:rFonts w:ascii="Arial Narrow" w:hAnsi="Arial Narrow"/>
          <w:snapToGrid w:val="0"/>
        </w:rPr>
        <w:br/>
        <w:t>material extraviado.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24.</w:t>
      </w:r>
      <w:r w:rsidRPr="00063451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063451">
        <w:rPr>
          <w:rFonts w:ascii="Arial Narrow" w:hAnsi="Arial Narrow"/>
          <w:b/>
          <w:bCs/>
          <w:snapToGrid w:val="0"/>
        </w:rPr>
        <w:t>desconto</w:t>
      </w:r>
      <w:r w:rsidRPr="00063451">
        <w:rPr>
          <w:rFonts w:ascii="Arial Narrow" w:hAnsi="Arial Narrow"/>
          <w:b/>
          <w:snapToGrid w:val="0"/>
        </w:rPr>
        <w:t>s</w:t>
      </w:r>
      <w:r w:rsidRPr="00063451">
        <w:rPr>
          <w:rFonts w:ascii="Arial Narrow" w:hAnsi="Arial Narrow"/>
          <w:snapToGrid w:val="0"/>
        </w:rPr>
        <w:t xml:space="preserve"> (conforme regras abaixo):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063451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b/>
          <w:bCs/>
          <w:snapToGrid w:val="0"/>
        </w:rPr>
        <w:tab/>
        <w:t>desconto de família</w:t>
      </w:r>
      <w:r w:rsidRPr="00063451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c)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063451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063451">
        <w:rPr>
          <w:rFonts w:ascii="Arial Narrow" w:hAnsi="Arial Narrow"/>
          <w:b/>
          <w:snapToGrid w:val="0"/>
        </w:rPr>
        <w:t>item 24</w:t>
      </w:r>
      <w:r w:rsidRPr="00063451">
        <w:rPr>
          <w:rFonts w:ascii="Arial Narrow" w:hAnsi="Arial Narrow"/>
          <w:snapToGrid w:val="0"/>
        </w:rPr>
        <w:t xml:space="preserve">; 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d)</w:t>
      </w:r>
      <w:r w:rsidRPr="00063451">
        <w:rPr>
          <w:rFonts w:ascii="Arial Narrow" w:hAnsi="Arial Narrow"/>
          <w:b/>
          <w:bCs/>
          <w:snapToGrid w:val="0"/>
        </w:rPr>
        <w:tab/>
        <w:t>desconto de segundo curso</w:t>
      </w:r>
      <w:r w:rsidRPr="00063451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25.</w:t>
      </w:r>
      <w:r w:rsidRPr="00063451">
        <w:rPr>
          <w:rFonts w:ascii="Arial Narrow" w:hAnsi="Arial Narrow"/>
          <w:snapToGrid w:val="0"/>
        </w:rPr>
        <w:tab/>
        <w:t xml:space="preserve">Qualquer </w:t>
      </w:r>
      <w:r w:rsidRPr="00063451">
        <w:rPr>
          <w:rFonts w:ascii="Arial Narrow" w:hAnsi="Arial Narrow"/>
          <w:bCs/>
          <w:snapToGrid w:val="0"/>
        </w:rPr>
        <w:t>desconto</w:t>
      </w:r>
      <w:r w:rsidRPr="0006345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26.</w:t>
      </w:r>
      <w:r w:rsidRPr="00063451">
        <w:rPr>
          <w:rFonts w:ascii="Arial Narrow" w:hAnsi="Arial Narrow"/>
          <w:snapToGrid w:val="0"/>
        </w:rPr>
        <w:tab/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27.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de </w:t>
      </w:r>
      <w:r w:rsidRPr="00063451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063451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snapToGrid w:val="0"/>
        </w:rPr>
        <w:t>e</w:t>
      </w:r>
      <w:r w:rsidRPr="00063451">
        <w:rPr>
          <w:rFonts w:ascii="Arial Narrow" w:hAnsi="Arial Narrow"/>
          <w:i/>
          <w:snapToGrid w:val="0"/>
        </w:rPr>
        <w:t xml:space="preserve"> Espanhol Inmediato 3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63451">
        <w:rPr>
          <w:rFonts w:ascii="Arial Narrow" w:hAnsi="Arial Narrow"/>
          <w:b/>
          <w:snapToGrid w:val="0"/>
        </w:rPr>
        <w:t>28</w:t>
      </w:r>
      <w:r w:rsidRPr="00063451">
        <w:rPr>
          <w:rFonts w:ascii="Arial Narrow" w:hAnsi="Arial Narrow"/>
          <w:b/>
          <w:bCs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63451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29. </w:t>
      </w:r>
      <w:r w:rsidRPr="00063451">
        <w:rPr>
          <w:rFonts w:ascii="Arial Narrow" w:hAnsi="Arial Narrow"/>
          <w:bCs/>
          <w:snapToGrid w:val="0"/>
        </w:rPr>
        <w:t xml:space="preserve">Ao término do estágio </w:t>
      </w:r>
      <w:r w:rsidRPr="00063451">
        <w:rPr>
          <w:rFonts w:ascii="Arial Narrow" w:hAnsi="Arial Narrow"/>
          <w:bCs/>
          <w:i/>
          <w:snapToGrid w:val="0"/>
        </w:rPr>
        <w:t xml:space="preserve">Espanhol Inmediato 3 </w:t>
      </w:r>
      <w:r w:rsidRPr="00063451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063451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063451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</w:t>
      </w:r>
      <w:r w:rsidRPr="00063451">
        <w:rPr>
          <w:rFonts w:ascii="Arial Narrow" w:hAnsi="Arial Narrow"/>
          <w:bCs/>
          <w:snapToGrid w:val="0"/>
        </w:rPr>
        <w:lastRenderedPageBreak/>
        <w:t>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30.</w:t>
      </w:r>
      <w:r w:rsidRPr="00063451">
        <w:rPr>
          <w:rFonts w:ascii="Arial Narrow" w:hAnsi="Arial Narrow"/>
          <w:snapToGrid w:val="0"/>
        </w:rPr>
        <w:tab/>
        <w:t xml:space="preserve">O Aluno de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>(inglês)</w:t>
      </w:r>
      <w:r w:rsidRPr="00063451">
        <w:rPr>
          <w:rFonts w:ascii="Arial Narrow" w:hAnsi="Arial Narrow"/>
          <w:i/>
          <w:snapToGrid w:val="0"/>
        </w:rPr>
        <w:t xml:space="preserve"> e Espanhol Inmediato 3 </w:t>
      </w:r>
      <w:r w:rsidRPr="00063451">
        <w:rPr>
          <w:rFonts w:ascii="Arial Narrow" w:hAnsi="Arial Narrow"/>
          <w:iCs/>
          <w:snapToGrid w:val="0"/>
        </w:rPr>
        <w:t xml:space="preserve">(espanhol) – </w:t>
      </w:r>
      <w:r w:rsidRPr="00063451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F6950" w:rsidRPr="00063451" w:rsidRDefault="00FF6950" w:rsidP="00FF6950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063451">
        <w:rPr>
          <w:rFonts w:ascii="Arial Narrow" w:hAnsi="Arial Narrow"/>
          <w:b/>
          <w:bCs/>
          <w:snapToGrid w:val="0"/>
        </w:rPr>
        <w:t>31.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063451">
        <w:rPr>
          <w:rFonts w:ascii="Arial Narrow" w:hAnsi="Arial Narrow"/>
          <w:iCs/>
        </w:rPr>
        <w:t xml:space="preserve">Speak up/ </w:t>
      </w:r>
      <w:r w:rsidRPr="00063451">
        <w:rPr>
          <w:rFonts w:ascii="Arial Narrow" w:hAnsi="Arial Narrow" w:cs="Calibri"/>
        </w:rPr>
        <w:t>atividades de Conversación</w:t>
      </w:r>
      <w:r w:rsidRPr="00063451">
        <w:rPr>
          <w:rFonts w:ascii="Arial Narrow" w:hAnsi="Arial Narrow"/>
          <w:iCs/>
        </w:rPr>
        <w:t xml:space="preserve"> </w:t>
      </w:r>
      <w:r w:rsidRPr="00063451">
        <w:rPr>
          <w:rFonts w:ascii="Arial Narrow" w:hAnsi="Arial Narrow"/>
        </w:rPr>
        <w:t>e comprovar 5 horas de Atividades de </w:t>
      </w:r>
      <w:r w:rsidRPr="00063451">
        <w:rPr>
          <w:rFonts w:ascii="Arial Narrow" w:hAnsi="Arial Narrow"/>
          <w:iCs/>
        </w:rPr>
        <w:t>Cyber Lab e ou Dictation</w:t>
      </w:r>
      <w:r w:rsidRPr="00063451">
        <w:rPr>
          <w:rFonts w:ascii="Arial Narrow" w:hAnsi="Arial Narrow"/>
        </w:rPr>
        <w:t xml:space="preserve"> para ser promovido ao estágio seguinte ou prestar o exame MET </w:t>
      </w:r>
      <w:r w:rsidRPr="00063451">
        <w:rPr>
          <w:rFonts w:ascii="Arial Narrow" w:hAnsi="Arial Narrow" w:cs="Calibri"/>
          <w:color w:val="000000"/>
        </w:rPr>
        <w:t>e </w:t>
      </w:r>
      <w:r w:rsidRPr="00063451">
        <w:rPr>
          <w:rFonts w:ascii="Arial Narrow" w:hAnsi="Arial Narrow" w:cs="Calibri"/>
          <w:bCs/>
          <w:color w:val="000000"/>
        </w:rPr>
        <w:t>Prueba Final</w:t>
      </w:r>
      <w:r w:rsidRPr="00063451">
        <w:rPr>
          <w:rFonts w:ascii="Arial Narrow" w:hAnsi="Arial Narrow"/>
        </w:rPr>
        <w:t xml:space="preserve"> respectivamente.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  <w:snapToGrid w:val="0"/>
        </w:rPr>
        <w:t>32.</w:t>
      </w:r>
      <w:r w:rsidRPr="00063451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 xml:space="preserve">(inglês) ou </w:t>
      </w:r>
      <w:r w:rsidRPr="00063451">
        <w:rPr>
          <w:rFonts w:ascii="Arial Narrow" w:hAnsi="Arial Narrow"/>
          <w:i/>
          <w:iCs/>
          <w:snapToGrid w:val="0"/>
        </w:rPr>
        <w:t>Español Inmediato 3</w:t>
      </w:r>
      <w:r w:rsidRPr="00063451">
        <w:rPr>
          <w:rFonts w:ascii="Arial Narrow" w:hAnsi="Arial Narrow"/>
          <w:iCs/>
          <w:snapToGrid w:val="0"/>
        </w:rPr>
        <w:t xml:space="preserve"> (espanhol)</w:t>
      </w:r>
      <w:r w:rsidRPr="0006345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33. </w:t>
      </w:r>
      <w:r w:rsidRPr="00063451">
        <w:rPr>
          <w:rFonts w:ascii="Arial Narrow" w:hAnsi="Arial Narrow"/>
          <w:snapToGrid w:val="0"/>
        </w:rPr>
        <w:t>Escolas com estacionamento poderão fechá-lo quando houver necessidade.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34. </w:t>
      </w:r>
      <w:r w:rsidRPr="00063451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35. </w:t>
      </w:r>
      <w:r w:rsidRPr="0006345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FF6950" w:rsidRPr="00063451" w:rsidRDefault="00FF6950" w:rsidP="00FF695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>36.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F6950" w:rsidRPr="00063451" w:rsidRDefault="00FF6950" w:rsidP="00FF695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06345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bCs/>
        </w:rPr>
      </w:pPr>
      <w:r w:rsidRPr="00063451">
        <w:rPr>
          <w:rFonts w:ascii="Arial Narrow" w:hAnsi="Arial Narrow" w:cs="Arial"/>
          <w:b/>
          <w:bCs/>
        </w:rPr>
        <w:t>38.</w:t>
      </w:r>
      <w:r w:rsidRPr="00063451">
        <w:rPr>
          <w:rFonts w:ascii="Arial Narrow" w:hAnsi="Arial Narrow" w:cs="Arial"/>
          <w:b/>
          <w:bCs/>
        </w:rPr>
        <w:tab/>
      </w:r>
      <w:r w:rsidRPr="0006345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b/>
        </w:rPr>
      </w:pPr>
      <w:r w:rsidRPr="00063451">
        <w:rPr>
          <w:rFonts w:ascii="Arial Narrow" w:hAnsi="Arial Narrow" w:cs="Arial"/>
          <w:b/>
        </w:rPr>
        <w:t>39.</w:t>
      </w:r>
      <w:r w:rsidRPr="00063451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063451">
        <w:rPr>
          <w:rFonts w:ascii="Arial Narrow" w:hAnsi="Arial Narrow" w:cs="Arial"/>
          <w:b/>
          <w:bCs/>
          <w:sz w:val="22"/>
        </w:rPr>
        <w:t>40.</w:t>
      </w:r>
      <w:r w:rsidRPr="00063451">
        <w:rPr>
          <w:rFonts w:ascii="Arial Narrow" w:hAnsi="Arial Narrow" w:cs="Arial"/>
          <w:sz w:val="22"/>
        </w:rPr>
        <w:tab/>
      </w:r>
      <w:r w:rsidRPr="00063451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8410D" w:rsidRDefault="00FF6950" w:rsidP="00CC6CB4">
      <w:pPr>
        <w:ind w:left="340" w:hanging="340"/>
        <w:jc w:val="both"/>
      </w:pPr>
      <w:r w:rsidRPr="00063451">
        <w:rPr>
          <w:rFonts w:ascii="Arial Narrow" w:hAnsi="Arial Narrow"/>
          <w:b/>
          <w:snapToGrid w:val="0"/>
        </w:rPr>
        <w:t>41.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63451">
        <w:rPr>
          <w:rFonts w:ascii="Arial Narrow" w:hAnsi="Arial Narrow"/>
          <w:iCs/>
        </w:rPr>
        <w:t>internet</w:t>
      </w:r>
      <w:r w:rsidRPr="00063451">
        <w:rPr>
          <w:rFonts w:ascii="Arial Narrow" w:hAnsi="Arial Narrow"/>
        </w:rPr>
        <w:t xml:space="preserve"> ou ambiente virtual. </w:t>
      </w:r>
    </w:p>
    <w:sectPr w:rsidR="0068410D" w:rsidSect="00840B7D">
      <w:pgSz w:w="11907" w:h="16840" w:code="9"/>
      <w:pgMar w:top="426" w:right="425" w:bottom="142" w:left="426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D79B8" w:rsidRDefault="007D79B8">
      <w:r>
        <w:separator/>
      </w:r>
    </w:p>
  </w:endnote>
  <w:endnote w:type="continuationSeparator" w:id="0">
    <w:p w:rsidR="007D79B8" w:rsidRDefault="007D79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D79B8" w:rsidRDefault="007D79B8">
      <w:r>
        <w:separator/>
      </w:r>
    </w:p>
  </w:footnote>
  <w:footnote w:type="continuationSeparator" w:id="0">
    <w:p w:rsidR="007D79B8" w:rsidRDefault="007D79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4ADB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4ADB"/>
    <w:rsid w:val="00246481"/>
    <w:rsid w:val="0025737F"/>
    <w:rsid w:val="002578EC"/>
    <w:rsid w:val="002600A9"/>
    <w:rsid w:val="00267307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E2E39"/>
    <w:rsid w:val="00620484"/>
    <w:rsid w:val="00622D58"/>
    <w:rsid w:val="00644489"/>
    <w:rsid w:val="006469B6"/>
    <w:rsid w:val="0068410D"/>
    <w:rsid w:val="00684D18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D79B8"/>
    <w:rsid w:val="008127F4"/>
    <w:rsid w:val="00840B7D"/>
    <w:rsid w:val="008D5DDC"/>
    <w:rsid w:val="008F27E3"/>
    <w:rsid w:val="008F3BC1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47B4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C6CB4"/>
    <w:rsid w:val="00D31772"/>
    <w:rsid w:val="00D73E2C"/>
    <w:rsid w:val="00D85CC5"/>
    <w:rsid w:val="00D905DC"/>
    <w:rsid w:val="00D978F6"/>
    <w:rsid w:val="00DB075C"/>
    <w:rsid w:val="00DD08B7"/>
    <w:rsid w:val="00DE0028"/>
    <w:rsid w:val="00DF635E"/>
    <w:rsid w:val="00E01F20"/>
    <w:rsid w:val="00E25850"/>
    <w:rsid w:val="00E46763"/>
    <w:rsid w:val="00E667DB"/>
    <w:rsid w:val="00E85CF7"/>
    <w:rsid w:val="00F06D4F"/>
    <w:rsid w:val="00F2321F"/>
    <w:rsid w:val="00F34E19"/>
    <w:rsid w:val="00F613B5"/>
    <w:rsid w:val="00F76F85"/>
    <w:rsid w:val="00F96458"/>
    <w:rsid w:val="00FA0563"/>
    <w:rsid w:val="00FA566B"/>
    <w:rsid w:val="00FC23E5"/>
    <w:rsid w:val="00FF6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F6950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2023.dotx</Template>
  <TotalTime>1</TotalTime>
  <Pages>5</Pages>
  <Words>3750</Words>
  <Characters>21375</Characters>
  <Application>Microsoft Office Word</Application>
  <DocSecurity>0</DocSecurity>
  <Lines>178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ricardo beltrao de matos</dc:creator>
  <cp:lastModifiedBy>Conta da Microsoft</cp:lastModifiedBy>
  <cp:revision>1</cp:revision>
  <cp:lastPrinted>2011-12-08T13:22:00Z</cp:lastPrinted>
  <dcterms:created xsi:type="dcterms:W3CDTF">2023-12-07T23:36:00Z</dcterms:created>
  <dcterms:modified xsi:type="dcterms:W3CDTF">2023-12-07T23:40:00Z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