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«EmailAluno»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3 e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BE2263" w:rsidRPr="0082509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BE2263" w:rsidRPr="0082509B">
        <w:rPr>
          <w:rFonts w:ascii="Arial Narrow" w:hAnsi="Arial Narrow" w:cs="Arial"/>
          <w:b/>
          <w:sz w:val="22"/>
          <w:szCs w:val="22"/>
        </w:rPr>
        <w:t>Español</w:t>
      </w:r>
      <w:bookmarkEnd w:id="2"/>
      <w:proofErr w:type="spellEnd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E24700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82509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proofErr w:type="spellStart"/>
      <w:r w:rsidRPr="0082509B">
        <w:rPr>
          <w:rFonts w:ascii="Arial Narrow" w:hAnsi="Arial Narrow"/>
          <w:i/>
          <w:snapToGrid w:val="0"/>
        </w:rPr>
        <w:t>Fluency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2/ </w:t>
      </w:r>
      <w:proofErr w:type="spellStart"/>
      <w:r w:rsidRPr="0082509B">
        <w:rPr>
          <w:rFonts w:ascii="Arial Narrow" w:hAnsi="Arial Narrow"/>
          <w:i/>
          <w:snapToGrid w:val="0"/>
        </w:rPr>
        <w:t>Teens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Higher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proofErr w:type="spellStart"/>
      <w:r w:rsidRPr="0082509B">
        <w:rPr>
          <w:rFonts w:ascii="Arial Narrow" w:hAnsi="Arial Narrow"/>
          <w:i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82509B">
        <w:rPr>
          <w:rFonts w:ascii="Arial Narrow" w:hAnsi="Arial Narrow"/>
          <w:bCs/>
          <w:snapToGrid w:val="0"/>
        </w:rPr>
        <w:t>English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2509B">
        <w:rPr>
          <w:rFonts w:ascii="Arial Narrow" w:hAnsi="Arial Narrow"/>
          <w:bCs/>
          <w:snapToGrid w:val="0"/>
        </w:rPr>
        <w:t>CaMLA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2509B">
        <w:rPr>
          <w:rFonts w:ascii="Arial Narrow" w:hAnsi="Arial Narrow"/>
          <w:bCs/>
          <w:snapToGrid w:val="0"/>
        </w:rPr>
        <w:t>Language</w:t>
      </w:r>
      <w:proofErr w:type="spellEnd"/>
      <w:r w:rsidRPr="0082509B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Lengua</w:t>
      </w:r>
      <w:proofErr w:type="spellEnd"/>
      <w:r w:rsidRPr="0082509B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82509B">
        <w:rPr>
          <w:rFonts w:ascii="Arial Narrow" w:hAnsi="Arial Narrow"/>
          <w:i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snapToGrid w:val="0"/>
        </w:rPr>
        <w:t xml:space="preserve">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” (inglês) e “</w:t>
      </w:r>
      <w:proofErr w:type="spellStart"/>
      <w:r w:rsidRPr="0082509B">
        <w:rPr>
          <w:rFonts w:ascii="Arial Narrow" w:hAnsi="Arial Narrow"/>
          <w:snapToGrid w:val="0"/>
        </w:rPr>
        <w:t>Prueba</w:t>
      </w:r>
      <w:proofErr w:type="spellEnd"/>
      <w:r w:rsidRPr="0082509B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82509B">
        <w:rPr>
          <w:rFonts w:ascii="Arial Narrow" w:hAnsi="Arial Narrow"/>
          <w:snapToGrid w:val="0"/>
        </w:rPr>
        <w:t>Proficiency</w:t>
      </w:r>
      <w:proofErr w:type="spellEnd"/>
      <w:r w:rsidRPr="0082509B">
        <w:rPr>
          <w:rFonts w:ascii="Arial Narrow" w:hAnsi="Arial Narrow"/>
          <w:snapToGrid w:val="0"/>
        </w:rPr>
        <w:t>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 xml:space="preserve">Ao Término dos estágios </w:t>
      </w:r>
      <w:proofErr w:type="spellStart"/>
      <w:r w:rsidRPr="0082509B">
        <w:rPr>
          <w:rFonts w:ascii="Arial Narrow" w:hAnsi="Arial Narrow"/>
        </w:rPr>
        <w:t>Teens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Higher</w:t>
      </w:r>
      <w:proofErr w:type="spellEnd"/>
      <w:r w:rsidRPr="0082509B">
        <w:rPr>
          <w:rFonts w:ascii="Arial Narrow" w:hAnsi="Arial Narrow"/>
        </w:rPr>
        <w:t xml:space="preserve"> 2, </w:t>
      </w:r>
      <w:proofErr w:type="spellStart"/>
      <w:r w:rsidRPr="0082509B">
        <w:rPr>
          <w:rFonts w:ascii="Arial Narrow" w:hAnsi="Arial Narrow"/>
        </w:rPr>
        <w:t>Fluency</w:t>
      </w:r>
      <w:proofErr w:type="spellEnd"/>
      <w:r w:rsidRPr="0082509B">
        <w:rPr>
          <w:rFonts w:ascii="Arial Narrow" w:hAnsi="Arial Narrow"/>
        </w:rPr>
        <w:t xml:space="preserve"> 2, In Focus e </w:t>
      </w:r>
      <w:proofErr w:type="spellStart"/>
      <w:r w:rsidRPr="0082509B">
        <w:rPr>
          <w:rFonts w:ascii="Arial Narrow" w:hAnsi="Arial Narrow"/>
        </w:rPr>
        <w:t>Español</w:t>
      </w:r>
      <w:proofErr w:type="spellEnd"/>
      <w:r w:rsidRPr="0082509B">
        <w:rPr>
          <w:rFonts w:ascii="Arial Narrow" w:hAnsi="Arial Narrow"/>
        </w:rPr>
        <w:t xml:space="preserve"> </w:t>
      </w:r>
      <w:proofErr w:type="spellStart"/>
      <w:r w:rsidRPr="0082509B">
        <w:rPr>
          <w:rFonts w:ascii="Arial Narrow" w:hAnsi="Arial Narrow"/>
        </w:rPr>
        <w:t>Inmediato</w:t>
      </w:r>
      <w:proofErr w:type="spellEnd"/>
      <w:r w:rsidRPr="0082509B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2509B">
        <w:rPr>
          <w:rFonts w:ascii="Arial Narrow" w:hAnsi="Arial Narrow"/>
          <w:iCs/>
        </w:rPr>
        <w:t>Speak</w:t>
      </w:r>
      <w:proofErr w:type="spellEnd"/>
      <w:r w:rsidRPr="0082509B">
        <w:rPr>
          <w:rFonts w:ascii="Arial Narrow" w:hAnsi="Arial Narrow"/>
          <w:iCs/>
        </w:rPr>
        <w:t xml:space="preserve"> </w:t>
      </w:r>
      <w:proofErr w:type="spellStart"/>
      <w:r w:rsidRPr="0082509B">
        <w:rPr>
          <w:rFonts w:ascii="Arial Narrow" w:hAnsi="Arial Narrow"/>
          <w:iCs/>
        </w:rPr>
        <w:t>up</w:t>
      </w:r>
      <w:proofErr w:type="spellEnd"/>
      <w:r w:rsidRPr="0082509B">
        <w:rPr>
          <w:rFonts w:ascii="Arial Narrow" w:hAnsi="Arial Narrow"/>
          <w:iCs/>
        </w:rPr>
        <w:t xml:space="preserve">/ </w:t>
      </w:r>
      <w:r w:rsidRPr="0082509B">
        <w:rPr>
          <w:rFonts w:ascii="Arial Narrow" w:hAnsi="Arial Narrow" w:cs="Calibri"/>
        </w:rPr>
        <w:t xml:space="preserve">atividades de </w:t>
      </w:r>
      <w:proofErr w:type="spellStart"/>
      <w:r w:rsidRPr="0082509B">
        <w:rPr>
          <w:rFonts w:ascii="Arial Narrow" w:hAnsi="Arial Narrow" w:cs="Calibri"/>
        </w:rPr>
        <w:t>Conversación</w:t>
      </w:r>
      <w:proofErr w:type="spellEnd"/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 xml:space="preserve">Cyber </w:t>
      </w:r>
      <w:proofErr w:type="spellStart"/>
      <w:r w:rsidRPr="0082509B">
        <w:rPr>
          <w:rFonts w:ascii="Arial Narrow" w:hAnsi="Arial Narrow"/>
          <w:iCs/>
        </w:rPr>
        <w:t>Lab</w:t>
      </w:r>
      <w:proofErr w:type="spellEnd"/>
      <w:r w:rsidRPr="0082509B">
        <w:rPr>
          <w:rFonts w:ascii="Arial Narrow" w:hAnsi="Arial Narrow"/>
          <w:iCs/>
        </w:rPr>
        <w:t xml:space="preserve"> e ou </w:t>
      </w:r>
      <w:proofErr w:type="spellStart"/>
      <w:r w:rsidRPr="0082509B">
        <w:rPr>
          <w:rFonts w:ascii="Arial Narrow" w:hAnsi="Arial Narrow"/>
          <w:iCs/>
        </w:rPr>
        <w:t>Dictation</w:t>
      </w:r>
      <w:proofErr w:type="spellEnd"/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proofErr w:type="spellStart"/>
      <w:r w:rsidRPr="0082509B">
        <w:rPr>
          <w:rFonts w:ascii="Arial Narrow" w:hAnsi="Arial Narrow" w:cs="Calibri"/>
          <w:bCs/>
          <w:color w:val="000000"/>
        </w:rPr>
        <w:t>Prueba</w:t>
      </w:r>
      <w:proofErr w:type="spellEnd"/>
      <w:r w:rsidRPr="0082509B">
        <w:rPr>
          <w:rFonts w:ascii="Arial Narrow" w:hAnsi="Arial Narrow" w:cs="Calibri"/>
          <w:bCs/>
          <w:color w:val="000000"/>
        </w:rPr>
        <w:t xml:space="preserve">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Español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82509B">
        <w:rPr>
          <w:rFonts w:ascii="Arial Narrow" w:hAnsi="Arial Narrow"/>
          <w:i/>
          <w:iCs/>
          <w:snapToGrid w:val="0"/>
        </w:rPr>
        <w:t xml:space="preserve">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5301109" w14:textId="77777777" w:rsidR="00D90E49" w:rsidRDefault="00D90E49">
      <w:r>
        <w:separator/>
      </w:r>
    </w:p>
  </w:endnote>
  <w:endnote w:type="continuationSeparator" w:id="0">
    <w:p w14:paraId="1BF2E2DE" w14:textId="77777777" w:rsidR="00D90E49" w:rsidRDefault="00D90E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06E423C" w14:textId="77777777" w:rsidR="00D90E49" w:rsidRDefault="00D90E49">
      <w:r>
        <w:separator/>
      </w:r>
    </w:p>
  </w:footnote>
  <w:footnote w:type="continuationSeparator" w:id="0">
    <w:p w14:paraId="6AB1D2BD" w14:textId="77777777" w:rsidR="00D90E49" w:rsidRDefault="00D90E4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94A0F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3F7BE5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B1819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90E49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295DC16-9DE1-43DB-82A6-72C4D90A8F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2024 atualizado com RAF e cobranca - 2023-11-07 (4)</Template>
  <TotalTime>1</TotalTime>
  <Pages>7</Pages>
  <Words>4290</Words>
  <Characters>23170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2023-12-01T13:14:00Z</dcterms:created>
  <dcterms:modified xsi:type="dcterms:W3CDTF">2023-12-01T13:14:00Z</dcterms:modified>
</cp:coreProperties>
</file>