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03EE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C76C1F-6E29-4F29-899A-275738CE4B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4224</Words>
  <Characters>23236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2023-11-27T15:12:00Z</dcterms:created>
  <dcterms:modified xsi:type="dcterms:W3CDTF">2023-11-27T15:12:00Z</dcterms:modified>
</cp:coreProperties>
</file>