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86DF5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4" o:sp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666B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E86DF5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6.25pt;margin-top:104.9pt;width:537.7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6B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6B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6B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66B5" w:rsidRPr="003666B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666B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66B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E86DF5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7.75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6B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6B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E86DF5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6.25pt;margin-top:.3pt;width:537.7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3666B5">
        <w:rPr>
          <w:rFonts w:ascii="Arial Narrow" w:hAnsi="Arial Narrow"/>
          <w:noProof/>
          <w:sz w:val="18"/>
        </w:rPr>
        <w:t>«</w:t>
      </w:r>
      <w:r w:rsidR="003666B5" w:rsidRPr="003666B5">
        <w:rPr>
          <w:rFonts w:ascii="Arial Narrow" w:hAnsi="Arial Narrow"/>
          <w:b/>
          <w:noProof/>
        </w:rPr>
        <w:t>Dias</w:t>
      </w:r>
      <w:r w:rsidR="003666B5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3666B5">
        <w:rPr>
          <w:rFonts w:ascii="Arial Narrow" w:hAnsi="Arial Narrow"/>
          <w:b/>
          <w:noProof/>
          <w:sz w:val="18"/>
        </w:rPr>
        <w:t>«</w:t>
      </w:r>
      <w:r w:rsidR="003666B5" w:rsidRPr="003666B5">
        <w:rPr>
          <w:rFonts w:ascii="Arial Narrow" w:hAnsi="Arial Narrow"/>
          <w:b/>
          <w:noProof/>
        </w:rPr>
        <w:t>HorariosCurso</w:t>
      </w:r>
      <w:r w:rsidR="003666B5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6B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>: R$ 420,00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66B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23371F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2A633B">
        <w:rPr>
          <w:rFonts w:ascii="Arial Narrow" w:hAnsi="Arial Narrow" w:cs="Arial"/>
          <w:bCs/>
          <w:sz w:val="22"/>
          <w:szCs w:val="22"/>
        </w:rPr>
        <w:t>30 (trinta)</w:t>
      </w:r>
      <w:r w:rsidR="0023371F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33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63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E86DF5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50.4pt;width:118.5pt;height:50.25pt;z-index:251655168;visibility:visible">
            <v:imagedata r:id="rId9" o:title=""/>
          </v:shape>
        </w:pict>
      </w:r>
      <w:r w:rsidR="002A633B">
        <w:rPr>
          <w:rFonts w:ascii="Arial Narrow" w:hAnsi="Arial Narrow"/>
        </w:rPr>
        <w:t xml:space="preserve">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2A633B">
        <w:rPr>
          <w:rFonts w:ascii="Arial Narrow" w:hAnsi="Arial Narrow"/>
          <w:color w:val="000000"/>
        </w:rPr>
        <w:t>20___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86DF5" w:rsidRDefault="00E86DF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Pr="004E1AD4" w:rsidRDefault="0023371F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 </w:t>
      </w:r>
      <w:r w:rsidR="00423637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       </w:t>
      </w:r>
      <w:r w:rsidR="00E86DF5">
        <w:rPr>
          <w:noProof/>
          <w:lang w:val="es-ES" w:eastAsia="es-ES"/>
        </w:rPr>
        <w:pict>
          <v:shape id="_x0000_i1026" type="#_x0000_t75" alt="Descrição: Logo 60 anos ofice" style="width:102pt;height:32.25pt;visibility:visible;mso-wrap-style:square">
            <v:imagedata r:id="rId8" o:title="Logo 60 anos ofice"/>
          </v:shape>
        </w:pict>
      </w:r>
      <w:r w:rsidR="00215566">
        <w:rPr>
          <w:b/>
          <w:bCs/>
          <w:snapToGrid w:val="0"/>
          <w:sz w:val="26"/>
          <w:szCs w:val="26"/>
        </w:rPr>
        <w:br/>
      </w:r>
      <w:r w:rsidR="00215566" w:rsidRPr="004E1AD4">
        <w:rPr>
          <w:b/>
          <w:bCs/>
          <w:snapToGrid w:val="0"/>
          <w:sz w:val="26"/>
          <w:szCs w:val="26"/>
        </w:rPr>
        <w:t xml:space="preserve">CURSOS DE INGLÊS </w:t>
      </w:r>
      <w:r w:rsidR="00215566">
        <w:rPr>
          <w:b/>
          <w:bCs/>
          <w:snapToGrid w:val="0"/>
          <w:sz w:val="26"/>
          <w:szCs w:val="26"/>
        </w:rPr>
        <w:t>– SPEED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01</w:t>
      </w:r>
      <w:r w:rsidRPr="00041237">
        <w:rPr>
          <w:b/>
          <w:sz w:val="24"/>
        </w:rPr>
        <w:t>.</w:t>
      </w:r>
      <w:r>
        <w:rPr>
          <w:sz w:val="24"/>
        </w:rPr>
        <w:tab/>
      </w:r>
      <w:r w:rsidRPr="008050A4">
        <w:rPr>
          <w:sz w:val="24"/>
        </w:rPr>
        <w:t>Este documento integra o contrato e complementa os termos da relação entre o Contratante/Aluno e a Escola, para todos os fins.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02</w:t>
      </w:r>
      <w:r w:rsidRPr="008050A4"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 xml:space="preserve">O curso Fisk </w:t>
      </w:r>
      <w:r>
        <w:rPr>
          <w:rFonts w:ascii="Arial Narrow" w:hAnsi="Arial Narrow"/>
        </w:rPr>
        <w:t xml:space="preserve">- </w:t>
      </w:r>
      <w:r w:rsidRPr="008050A4">
        <w:rPr>
          <w:rFonts w:ascii="Arial Narrow" w:hAnsi="Arial Narrow"/>
        </w:rPr>
        <w:t xml:space="preserve">Speed apresenta 3 estágios distintos: Speed 1, Speed 2 e Speed 3.  </w:t>
      </w:r>
    </w:p>
    <w:p w:rsidR="00215566" w:rsidRPr="0023371F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8050A4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215566" w:rsidRPr="008050A4" w:rsidRDefault="00215566" w:rsidP="002155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b/>
          <w:snapToGrid w:val="0"/>
        </w:rPr>
        <w:t>ATENÇÃO:</w:t>
      </w:r>
      <w:r w:rsidRPr="008050A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>
        <w:rPr>
          <w:rFonts w:ascii="Arial Narrow" w:hAnsi="Arial Narrow"/>
          <w:snapToGrid w:val="0"/>
        </w:rPr>
        <w:br/>
      </w:r>
      <w:r w:rsidRPr="008050A4">
        <w:rPr>
          <w:rFonts w:ascii="Arial Narrow" w:hAnsi="Arial Narrow"/>
          <w:snapToGrid w:val="0"/>
        </w:rPr>
        <w:t>30 horas de aula</w:t>
      </w:r>
      <w:r>
        <w:rPr>
          <w:rFonts w:ascii="Arial Narrow" w:hAnsi="Arial Narrow"/>
          <w:snapToGrid w:val="0"/>
        </w:rPr>
        <w:t xml:space="preserve"> (36 aulas de 50 minutos) </w:t>
      </w:r>
      <w:r w:rsidRPr="008050A4">
        <w:rPr>
          <w:rFonts w:ascii="Arial Narrow" w:hAnsi="Arial Narrow"/>
          <w:snapToGrid w:val="0"/>
        </w:rPr>
        <w:t>para obtenção de certificado.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No curso Speed, </w:t>
      </w:r>
      <w:r w:rsidRPr="008050A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</w:rPr>
        <w:t>Durante o período em que estiver matriculado o aluno terá acesso ao Cyber Fisk, ap</w:t>
      </w:r>
      <w:r>
        <w:rPr>
          <w:rFonts w:ascii="Arial Narrow" w:hAnsi="Arial Narrow"/>
          <w:bCs/>
        </w:rPr>
        <w:t>ós a rescisão a contratual ou té</w:t>
      </w:r>
      <w:r w:rsidRPr="008050A4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07.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A Escola seguirá o calendário próprio, tendo a ho</w:t>
      </w:r>
      <w:r>
        <w:rPr>
          <w:rFonts w:ascii="Arial Narrow" w:hAnsi="Arial Narrow"/>
          <w:snapToGrid w:val="0"/>
        </w:rPr>
        <w:t>ra-aula duração de 50 (cinqu</w:t>
      </w:r>
      <w:r w:rsidRPr="008050A4">
        <w:rPr>
          <w:rFonts w:ascii="Arial Narrow" w:hAnsi="Arial Narrow"/>
          <w:snapToGrid w:val="0"/>
        </w:rPr>
        <w:t xml:space="preserve">enta) ou 60 (sessenta) minutos.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08.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Poderá haver substituição do(a) professor(a) quando necessário.</w:t>
      </w:r>
    </w:p>
    <w:p w:rsidR="00215566" w:rsidRPr="008050A4" w:rsidRDefault="00215566" w:rsidP="00215566">
      <w:pPr>
        <w:pStyle w:val="Corpodetexto2"/>
        <w:spacing w:line="276" w:lineRule="auto"/>
        <w:ind w:left="340" w:hanging="340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  <w:bCs/>
        </w:rPr>
        <w:t xml:space="preserve">A </w:t>
      </w:r>
      <w:r w:rsidRPr="008050A4">
        <w:rPr>
          <w:rFonts w:ascii="Arial Narrow" w:hAnsi="Arial Narrow"/>
        </w:rPr>
        <w:t>Escola manterá</w:t>
      </w:r>
      <w:r w:rsidRPr="008050A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8050A4">
        <w:rPr>
          <w:rFonts w:ascii="Arial Narrow" w:hAnsi="Arial Narrow"/>
          <w:bCs/>
        </w:rPr>
        <w:br/>
        <w:t>remanejados para outras turmas.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10.</w:t>
      </w:r>
      <w:r w:rsidRPr="008050A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11.</w:t>
      </w:r>
      <w:r w:rsidRPr="008050A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cada mudança de estágio o Aluno deverá efetuar a rematrícula an</w:t>
      </w:r>
      <w:r>
        <w:rPr>
          <w:rFonts w:ascii="Arial Narrow" w:hAnsi="Arial Narrow"/>
          <w:snapToGrid w:val="0"/>
        </w:rPr>
        <w:t>tes do início do estágio subsequ</w:t>
      </w:r>
      <w:r w:rsidRPr="008050A4">
        <w:rPr>
          <w:rFonts w:ascii="Arial Narrow" w:hAnsi="Arial Narrow"/>
          <w:snapToGrid w:val="0"/>
        </w:rPr>
        <w:t>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>O material didático do curso personalizado (</w:t>
      </w:r>
      <w:r w:rsidRPr="008050A4">
        <w:rPr>
          <w:rFonts w:ascii="Arial Narrow" w:hAnsi="Arial Narrow" w:cs="Arial"/>
        </w:rPr>
        <w:t>Complementary Material/Extra Exercises)</w:t>
      </w:r>
      <w:r w:rsidRPr="008050A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Caso o aluno queira transferir o acesso do ebook para dispositivo móvel diverso, ele deverá descadastrar o aplicativo e realizar a operação</w:t>
      </w:r>
      <w:r>
        <w:rPr>
          <w:rFonts w:ascii="Arial Narrow" w:hAnsi="Arial Narrow"/>
          <w:snapToGrid w:val="0"/>
        </w:rPr>
        <w:t xml:space="preserve"> do iní</w:t>
      </w:r>
      <w:r w:rsidRPr="008050A4">
        <w:rPr>
          <w:rFonts w:ascii="Arial Narrow" w:hAnsi="Arial Narrow"/>
          <w:snapToGrid w:val="0"/>
        </w:rPr>
        <w:t>cio no novo dispositivo.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acesso ao conteúdo digital permanecerá enquanto o aluno estiver matriculado em um dos cursos acima descritos.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  <w:snapToGrid w:val="0"/>
        </w:rPr>
        <w:lastRenderedPageBreak/>
        <w:t>21.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A Escola cobrará de seu Aluno ou responsável por danos causados ao seu patrimônio bem como pelo </w:t>
      </w:r>
      <w:r w:rsidRPr="008050A4">
        <w:rPr>
          <w:rFonts w:ascii="Arial Narrow" w:hAnsi="Arial Narrow"/>
          <w:snapToGrid w:val="0"/>
        </w:rPr>
        <w:br/>
        <w:t>material extraviado.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a)</w:t>
      </w:r>
      <w:r w:rsidRPr="008050A4"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050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 w:rsidRPr="008050A4">
        <w:rPr>
          <w:rFonts w:ascii="Arial Narrow" w:hAnsi="Arial Narrow"/>
          <w:b/>
          <w:bCs/>
          <w:snapToGrid w:val="0"/>
        </w:rPr>
        <w:tab/>
        <w:t>desconto de família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c)</w:t>
      </w:r>
      <w:r w:rsidRPr="008050A4">
        <w:rPr>
          <w:rFonts w:ascii="Arial Narrow" w:hAnsi="Arial Narrow"/>
          <w:b/>
          <w:bCs/>
          <w:snapToGrid w:val="0"/>
        </w:rPr>
        <w:tab/>
        <w:t>desconto de segundo curso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26.</w:t>
      </w:r>
      <w:r>
        <w:rPr>
          <w:sz w:val="24"/>
        </w:rPr>
        <w:tab/>
      </w:r>
      <w:r w:rsidRPr="008050A4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Escolas com estacionamento poderão fechá-lo quando houver necessidade.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29.</w:t>
      </w:r>
      <w:r w:rsidR="00080AA2">
        <w:rPr>
          <w:rFonts w:ascii="Arial Narrow" w:hAnsi="Arial Narrow"/>
          <w:b/>
          <w:bCs/>
        </w:rPr>
        <w:t xml:space="preserve"> </w:t>
      </w:r>
      <w:r w:rsidRPr="008050A4">
        <w:rPr>
          <w:rFonts w:ascii="Arial Narrow" w:hAnsi="Arial Narrow"/>
        </w:rPr>
        <w:t>Não é permitida a entrada e a permanência de acompanhante em sala de aula.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31.</w:t>
      </w:r>
      <w:r>
        <w:rPr>
          <w:rFonts w:ascii="Arial Narrow" w:hAnsi="Arial Narrow"/>
        </w:rPr>
        <w:tab/>
      </w:r>
      <w:r w:rsidRPr="008050A4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ab/>
      </w:r>
      <w:r w:rsidRPr="008050A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15566" w:rsidRPr="00CA6998" w:rsidRDefault="00215566" w:rsidP="002155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8050A4"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ab/>
      </w:r>
      <w:r w:rsidRPr="00805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050A4">
        <w:rPr>
          <w:rFonts w:ascii="Arial Narrow" w:hAnsi="Arial Narrow"/>
          <w:iCs/>
        </w:rPr>
        <w:t>internet</w:t>
      </w:r>
      <w:r w:rsidRPr="008050A4">
        <w:rPr>
          <w:rFonts w:ascii="Arial Narrow" w:hAnsi="Arial Narrow"/>
        </w:rPr>
        <w:t xml:space="preserve"> ou ambiente virtual.</w:t>
      </w:r>
    </w:p>
    <w:p w:rsidR="00215566" w:rsidRPr="00E53388" w:rsidRDefault="00E86DF5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66B5" w:rsidRDefault="003666B5">
      <w:r>
        <w:separator/>
      </w:r>
    </w:p>
  </w:endnote>
  <w:endnote w:type="continuationSeparator" w:id="0">
    <w:p w:rsidR="003666B5" w:rsidRDefault="003666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66B5" w:rsidRDefault="003666B5">
      <w:r>
        <w:separator/>
      </w:r>
    </w:p>
  </w:footnote>
  <w:footnote w:type="continuationSeparator" w:id="0">
    <w:p w:rsidR="003666B5" w:rsidRDefault="003666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666B5"/>
    <w:rsid w:val="00025A6D"/>
    <w:rsid w:val="0004346F"/>
    <w:rsid w:val="00080AA2"/>
    <w:rsid w:val="000C2359"/>
    <w:rsid w:val="000C4D4A"/>
    <w:rsid w:val="000D0B62"/>
    <w:rsid w:val="000E272F"/>
    <w:rsid w:val="000E2A1E"/>
    <w:rsid w:val="00124120"/>
    <w:rsid w:val="00156AD6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 MATRÍCULA INCLUSA 20 02 18</Template>
  <TotalTime>6</TotalTime>
  <Pages>4</Pages>
  <Words>2872</Words>
  <Characters>15510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4</cp:revision>
  <cp:lastPrinted>2011-12-08T12:53:00Z</cp:lastPrinted>
  <dcterms:created xsi:type="dcterms:W3CDTF">2018-02-21T10:33:00Z</dcterms:created>
  <dcterms:modified xsi:type="dcterms:W3CDTF">2018-02-21T13:51:00Z</dcterms:modified>
</cp:coreProperties>
</file>