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B0DB9" w:rsidP="00EF7407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705123F4" wp14:editId="73DD2AFE">
            <wp:extent cx="996545" cy="491067"/>
            <wp:effectExtent l="0" t="0" r="0" b="444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6723" cy="4911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F7407">
        <w:rPr>
          <w:noProof/>
        </w:rPr>
        <w:tab/>
      </w:r>
      <w:r w:rsidR="00EF7407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AB29A9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AB29A9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AB29A9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F241C5">
        <w:rPr>
          <w:rFonts w:ascii="Arial" w:hAnsi="Arial" w:cs="Arial"/>
          <w:noProof/>
          <w:sz w:val="20"/>
          <w:u w:val="single"/>
        </w:rPr>
        <w:t>«NomeEscola»</w:t>
      </w:r>
      <w:r w:rsidR="00AB29A9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BB0DB9" w:rsidRDefault="00372511" w:rsidP="00BB0DB9">
      <w:pPr>
        <w:spacing w:before="240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A25825">
        <w:rPr>
          <w:rFonts w:ascii="Arial Narrow" w:hAnsi="Arial Narrow" w:cs="Shruti"/>
          <w:b/>
          <w:szCs w:val="22"/>
        </w:rPr>
        <w:t>STAÇÃO DE</w:t>
      </w:r>
      <w:r w:rsidR="00D223E0">
        <w:rPr>
          <w:rFonts w:ascii="Arial Narrow" w:hAnsi="Arial Narrow" w:cs="Shruti"/>
          <w:b/>
          <w:szCs w:val="22"/>
        </w:rPr>
        <w:t xml:space="preserve"> SERVIÇOS EDUCACIONAIS</w:t>
      </w:r>
      <w:r w:rsidR="00D223E0">
        <w:rPr>
          <w:rFonts w:ascii="Arial Narrow" w:hAnsi="Arial Narrow" w:cs="Shruti"/>
          <w:b/>
          <w:szCs w:val="22"/>
        </w:rPr>
        <w:br/>
        <w:t>ESTÁGIO - PROMOCIONAL 50-60</w:t>
      </w:r>
    </w:p>
    <w:p w:rsidR="00AB29A9" w:rsidRPr="00BB0DB9" w:rsidRDefault="00F26225" w:rsidP="00BB0DB9">
      <w:pPr>
        <w:spacing w:before="240"/>
        <w:jc w:val="both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B29A9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41C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41C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B29A9">
        <w:rPr>
          <w:rFonts w:ascii="Arial Narrow" w:hAnsi="Arial Narrow" w:cs="Shruti"/>
          <w:szCs w:val="16"/>
        </w:rPr>
        <w:t xml:space="preserve">, 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B29A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41C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AB29A9" w:rsidRPr="00AB29A9">
        <w:rPr>
          <w:rFonts w:ascii="Arial Narrow" w:hAnsi="Arial Narrow" w:cs="Shruti"/>
          <w:szCs w:val="16"/>
        </w:rPr>
        <w:t xml:space="preserve"> </w:t>
      </w:r>
    </w:p>
    <w:p w:rsidR="00AB29A9" w:rsidRDefault="00EF7407" w:rsidP="00AB29A9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</wp:posOffset>
                </wp:positionH>
                <wp:positionV relativeFrom="paragraph">
                  <wp:posOffset>22860</wp:posOffset>
                </wp:positionV>
                <wp:extent cx="673417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3417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.25pt;margin-top:1.8pt;width:530.2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" filled="f"/>
            </w:pict>
          </mc:Fallback>
        </mc:AlternateContent>
      </w:r>
    </w:p>
    <w:p w:rsidR="00AB29A9" w:rsidRDefault="00AB29A9" w:rsidP="00AB29A9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41C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41C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241C5" w:rsidRPr="00F241C5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F241C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241C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41C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29A9" w:rsidRDefault="00EF7407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</wp:posOffset>
                </wp:positionH>
                <wp:positionV relativeFrom="paragraph">
                  <wp:posOffset>53975</wp:posOffset>
                </wp:positionV>
                <wp:extent cx="6734175" cy="17907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34175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25pt;margin-top:4.25pt;width:530.25pt;height:141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" filled="f"/>
            </w:pict>
          </mc:Fallback>
        </mc:AlternateContent>
      </w:r>
    </w:p>
    <w:p w:rsidR="00AB29A9" w:rsidRDefault="00AB29A9" w:rsidP="00AB29A9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41C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41C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41C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41C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241C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241C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241C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241C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241C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241C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241C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AB29A9" w:rsidRDefault="00EF37E8" w:rsidP="00BB0DB9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B3DC340" wp14:editId="0B7876B3">
                <wp:simplePos x="0" y="0"/>
                <wp:positionH relativeFrom="column">
                  <wp:posOffset>-3175</wp:posOffset>
                </wp:positionH>
                <wp:positionV relativeFrom="paragraph">
                  <wp:posOffset>61595</wp:posOffset>
                </wp:positionV>
                <wp:extent cx="6734175" cy="154305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34175" cy="1543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.25pt;margin-top:4.85pt;width:530.25pt;height:121.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" filled="f"/>
            </w:pict>
          </mc:Fallback>
        </mc:AlternateContent>
      </w:r>
    </w:p>
    <w:p w:rsidR="00AB29A9" w:rsidRPr="006C309B" w:rsidRDefault="00AB29A9" w:rsidP="00AB29A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241C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241C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F241C5">
        <w:rPr>
          <w:rFonts w:ascii="Arial Narrow" w:hAnsi="Arial Narrow"/>
          <w:noProof/>
          <w:sz w:val="18"/>
        </w:rPr>
        <w:t>«</w:t>
      </w:r>
      <w:r w:rsidR="00F241C5" w:rsidRPr="00F241C5">
        <w:rPr>
          <w:rFonts w:ascii="Arial Narrow" w:hAnsi="Arial Narrow"/>
          <w:b/>
          <w:noProof/>
        </w:rPr>
        <w:t>Dias</w:t>
      </w:r>
      <w:r w:rsidR="00F241C5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F241C5">
        <w:rPr>
          <w:rFonts w:ascii="Arial Narrow" w:hAnsi="Arial Narrow"/>
          <w:b/>
          <w:noProof/>
          <w:sz w:val="18"/>
        </w:rPr>
        <w:t>«</w:t>
      </w:r>
      <w:r w:rsidR="00F241C5" w:rsidRPr="00F241C5">
        <w:rPr>
          <w:rFonts w:ascii="Arial Narrow" w:hAnsi="Arial Narrow"/>
          <w:b/>
          <w:noProof/>
        </w:rPr>
        <w:t>HorariosCurso</w:t>
      </w:r>
      <w:r w:rsidR="00F241C5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241C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587BD3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241C5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BB0DB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241C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307EE3" w:rsidRPr="00D459A1">
        <w:rPr>
          <w:rFonts w:ascii="Arial Narrow" w:hAnsi="Arial Narrow"/>
          <w:sz w:val="20"/>
          <w:szCs w:val="20"/>
        </w:rPr>
        <w:t>Incluso no valor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307EE3">
        <w:rPr>
          <w:rFonts w:ascii="Arial Narrow" w:hAnsi="Arial Narrow"/>
          <w:sz w:val="18"/>
          <w:szCs w:val="18"/>
        </w:rPr>
        <w:t xml:space="preserve"> 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AB29A9" w:rsidRPr="00BB0DB9" w:rsidRDefault="00AB29A9" w:rsidP="00BB0DB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241C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241C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F241C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AB29A9" w:rsidRPr="00307EE3" w:rsidRDefault="00AB29A9" w:rsidP="00307EE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241C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241C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307EE3" w:rsidRPr="004968E0">
        <w:rPr>
          <w:rFonts w:ascii="Arial Narrow" w:hAnsi="Arial Narrow" w:cs="Shruti"/>
          <w:u w:val="single"/>
        </w:rPr>
        <w:fldChar w:fldCharType="begin"/>
      </w:r>
      <w:r w:rsidR="00307EE3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307EE3" w:rsidRPr="004968E0">
        <w:rPr>
          <w:rFonts w:ascii="Arial Narrow" w:hAnsi="Arial Narrow" w:cs="Shruti"/>
          <w:u w:val="single"/>
        </w:rPr>
        <w:fldChar w:fldCharType="separate"/>
      </w:r>
      <w:r w:rsidR="00F241C5">
        <w:rPr>
          <w:rFonts w:ascii="Arial Narrow" w:hAnsi="Arial Narrow" w:cs="Shruti"/>
          <w:noProof/>
          <w:u w:val="single"/>
        </w:rPr>
        <w:t>«OpcoesPagamento»</w:t>
      </w:r>
      <w:r w:rsidR="00307EE3" w:rsidRPr="004968E0">
        <w:rPr>
          <w:rFonts w:ascii="Arial Narrow" w:hAnsi="Arial Narrow" w:cs="Shruti"/>
          <w:u w:val="single"/>
        </w:rPr>
        <w:fldChar w:fldCharType="end"/>
      </w:r>
    </w:p>
    <w:p w:rsidR="006C309B" w:rsidRDefault="006C309B" w:rsidP="00906E88">
      <w:pPr>
        <w:jc w:val="both"/>
        <w:rPr>
          <w:rFonts w:ascii="Arial Narrow" w:hAnsi="Arial Narrow"/>
          <w:b/>
          <w:bCs/>
        </w:rPr>
      </w:pPr>
    </w:p>
    <w:p w:rsidR="00476DFC" w:rsidRPr="00E365E7" w:rsidRDefault="00911A2C" w:rsidP="00906E88">
      <w:pPr>
        <w:jc w:val="both"/>
        <w:rPr>
          <w:rFonts w:ascii="Arial Narrow" w:hAnsi="Arial Narrow"/>
          <w:bCs/>
        </w:rPr>
      </w:pPr>
      <w:r w:rsidRPr="00D64E7C">
        <w:rPr>
          <w:rFonts w:ascii="Arial Narrow" w:hAnsi="Arial Narrow"/>
          <w:b/>
          <w:bCs/>
        </w:rPr>
        <w:t>CLÁUSULA PRIMEIRA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–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OBJETO:</w:t>
      </w:r>
      <w:r w:rsidRPr="00D64E7C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D64E7C">
        <w:rPr>
          <w:rFonts w:ascii="Arial Narrow" w:hAnsi="Arial Narrow"/>
        </w:rPr>
        <w:t xml:space="preserve">cujo conteúdo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</w:rPr>
        <w:t xml:space="preserve"> declara concordar e ter prévio conhecimento</w:t>
      </w:r>
      <w:r w:rsidRPr="00D64E7C">
        <w:rPr>
          <w:rFonts w:ascii="Arial Narrow" w:hAnsi="Arial Narrow"/>
          <w:bCs/>
        </w:rPr>
        <w:t xml:space="preserve">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</w:t>
      </w:r>
      <w:r w:rsidRPr="00D64E7C">
        <w:rPr>
          <w:rFonts w:ascii="Arial Narrow" w:hAnsi="Arial Narrow"/>
          <w:bCs/>
        </w:rPr>
        <w:t>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D64E7C">
        <w:rPr>
          <w:rFonts w:ascii="Arial Narrow" w:hAnsi="Arial Narrow"/>
          <w:b/>
          <w:bCs/>
        </w:rPr>
        <w:t>CLÁUSULA SEGUNDA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–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PAGAMENTO:</w:t>
      </w:r>
      <w:r w:rsidRPr="00D64E7C">
        <w:rPr>
          <w:rFonts w:ascii="Arial Narrow" w:hAnsi="Arial Narrow"/>
          <w:bCs/>
        </w:rPr>
        <w:t xml:space="preserve"> Pelos serviços ora contratados,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pagará à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as parcelas aqui estabelecidas </w:t>
      </w:r>
      <w:r w:rsidR="004360E3" w:rsidRPr="00D64E7C">
        <w:rPr>
          <w:rFonts w:ascii="Arial Narrow" w:hAnsi="Arial Narrow"/>
          <w:bCs/>
        </w:rPr>
        <w:t>–</w:t>
      </w:r>
      <w:r w:rsidRPr="00D64E7C">
        <w:rPr>
          <w:rFonts w:ascii="Arial Narrow" w:hAnsi="Arial Narrow"/>
          <w:bCs/>
        </w:rPr>
        <w:t xml:space="preserve"> nos termos do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2º</w:t>
      </w:r>
      <w:r w:rsidRPr="00D64E7C">
        <w:rPr>
          <w:rFonts w:ascii="Arial Narrow" w:hAnsi="Arial Narrow"/>
          <w:bCs/>
        </w:rPr>
        <w:t xml:space="preserve"> abaixo </w:t>
      </w:r>
      <w:r w:rsidR="004360E3" w:rsidRPr="00D64E7C">
        <w:rPr>
          <w:rFonts w:ascii="Arial Narrow" w:hAnsi="Arial Narrow"/>
          <w:bCs/>
        </w:rPr>
        <w:t>–</w:t>
      </w:r>
      <w:r w:rsidRPr="00D64E7C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No caso de inadimplência do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sejam integralmente quitados.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2º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3º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a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efetuar o pagamento acrescid</w:t>
      </w:r>
      <w:r w:rsidR="00906E88">
        <w:rPr>
          <w:rFonts w:ascii="Arial Narrow" w:hAnsi="Arial Narrow"/>
          <w:bCs/>
        </w:rPr>
        <w:t>o de juros e correção monetária.</w:t>
      </w:r>
      <w:r w:rsidR="00906E88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906E88" w:rsidRPr="00906E88">
        <w:rPr>
          <w:rFonts w:ascii="Arial Narrow" w:hAnsi="Arial Narrow" w:cs="Arial"/>
          <w:b/>
          <w:bCs/>
        </w:rPr>
        <w:t>§4º-</w:t>
      </w:r>
      <w:r w:rsidR="00A86A3B" w:rsidRPr="00A86A3B">
        <w:rPr>
          <w:rFonts w:ascii="Arial Narrow" w:eastAsia="Calibri" w:hAnsi="Arial Narrow"/>
          <w:snapToGrid w:val="0"/>
          <w:sz w:val="23"/>
          <w:szCs w:val="23"/>
          <w:lang w:eastAsia="en-US"/>
        </w:rPr>
        <w:t xml:space="preserve"> </w:t>
      </w:r>
      <w:r w:rsidR="00A86A3B" w:rsidRPr="00A86A3B">
        <w:rPr>
          <w:rFonts w:ascii="Arial Narrow" w:eastAsia="Calibri" w:hAnsi="Arial Narrow"/>
          <w:snapToGrid w:val="0"/>
          <w:lang w:eastAsia="en-US"/>
        </w:rPr>
        <w:t xml:space="preserve">Em caso de inadimplência, o contratante poderá ser negativado junto aos bancos de dados de proteção ao crédito, bem como o título poderá ser encaminhado para </w:t>
      </w:r>
      <w:r w:rsidR="00A86A3B" w:rsidRPr="00A86A3B">
        <w:rPr>
          <w:rFonts w:ascii="Arial Narrow" w:eastAsia="Calibri" w:hAnsi="Arial Narrow"/>
          <w:snapToGrid w:val="0"/>
          <w:lang w:eastAsia="en-US"/>
        </w:rPr>
        <w:lastRenderedPageBreak/>
        <w:t>protesto, após 10 dias do vencimento</w:t>
      </w:r>
      <w:r w:rsidR="00906E88" w:rsidRPr="00906E88">
        <w:rPr>
          <w:rFonts w:ascii="Arial Narrow" w:eastAsia="Calibri" w:hAnsi="Arial Narrow"/>
          <w:snapToGrid w:val="0"/>
          <w:lang w:eastAsia="en-US"/>
        </w:rPr>
        <w:t>.</w:t>
      </w:r>
      <w:r w:rsidR="00A86A3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="00906E88">
        <w:rPr>
          <w:rFonts w:ascii="Arial Narrow" w:hAnsi="Arial Narrow"/>
          <w:b/>
          <w:bCs/>
        </w:rPr>
        <w:t>§5</w:t>
      </w:r>
      <w:r w:rsidRPr="00D64E7C">
        <w:rPr>
          <w:rFonts w:ascii="Arial Narrow" w:hAnsi="Arial Narrow"/>
          <w:b/>
          <w:bCs/>
        </w:rPr>
        <w:t>º-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D64E7C">
        <w:rPr>
          <w:rFonts w:ascii="Arial Narrow" w:hAnsi="Arial Narrow"/>
        </w:rPr>
        <w:t xml:space="preserve">para as turmas regulares e/ou promocionais iniciadas a partir de janeiro de 2006 </w:t>
      </w:r>
      <w:r w:rsidRPr="00D64E7C">
        <w:rPr>
          <w:rFonts w:ascii="Arial Narrow" w:hAnsi="Arial Narrow"/>
          <w:bCs/>
        </w:rPr>
        <w:t>não pagarão a parcela relativa ao mês de janeiro, regra que não se aplica para as turmas personalizadas, em que são devidas 12 (doze) parcelas</w:t>
      </w:r>
      <w:r w:rsidRPr="00D64E7C">
        <w:rPr>
          <w:rFonts w:ascii="Arial Narrow" w:hAnsi="Arial Narrow"/>
          <w:bCs/>
          <w:color w:val="000000"/>
        </w:rPr>
        <w:t>.</w:t>
      </w:r>
      <w:r w:rsidR="00E365E7">
        <w:rPr>
          <w:rFonts w:ascii="Arial Narrow" w:hAnsi="Arial Narrow"/>
          <w:b/>
          <w:bCs/>
          <w:color w:val="000000"/>
        </w:rPr>
        <w:t xml:space="preserve"> §6</w:t>
      </w:r>
      <w:r w:rsidRPr="00D64E7C">
        <w:rPr>
          <w:rFonts w:ascii="Arial Narrow" w:hAnsi="Arial Narrow"/>
          <w:b/>
          <w:bCs/>
          <w:color w:val="000000"/>
        </w:rPr>
        <w:t>º</w:t>
      </w:r>
      <w:r w:rsidRP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</w:rPr>
        <w:t xml:space="preserve"> desconto de início de curso: o valor promocional é válido apenas para o 1º estágio, sendo acrescido de 10% a partir do 2º estágio. Estes descontos/valores são válidos somente para as parcelas, não se aplicando à linha de produtos, matrículas e rematrículas.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 w:cs="Arial"/>
          <w:b/>
          <w:bCs/>
        </w:rPr>
        <w:t>CLÁUSULA TERCEIRA</w:t>
      </w:r>
      <w:r w:rsidR="004360E3" w:rsidRPr="00D64E7C">
        <w:rPr>
          <w:rFonts w:ascii="Arial Narrow" w:hAnsi="Arial Narrow" w:cs="Arial"/>
          <w:b/>
          <w:bCs/>
        </w:rPr>
        <w:t xml:space="preserve"> </w:t>
      </w:r>
      <w:r w:rsidRPr="00D64E7C">
        <w:rPr>
          <w:rFonts w:ascii="Arial Narrow" w:hAnsi="Arial Narrow" w:cs="Arial"/>
          <w:b/>
          <w:bCs/>
        </w:rPr>
        <w:t>–</w:t>
      </w:r>
      <w:r w:rsidR="004360E3" w:rsidRPr="00D64E7C">
        <w:rPr>
          <w:rFonts w:ascii="Arial Narrow" w:hAnsi="Arial Narrow" w:cs="Arial"/>
          <w:b/>
          <w:bCs/>
        </w:rPr>
        <w:t xml:space="preserve"> </w:t>
      </w:r>
      <w:r w:rsidRPr="00D64E7C">
        <w:rPr>
          <w:rFonts w:ascii="Arial Narrow" w:hAnsi="Arial Narrow" w:cs="Arial"/>
          <w:b/>
          <w:bCs/>
        </w:rPr>
        <w:t>VIGÊNCIA E RESCISÃO:</w:t>
      </w:r>
      <w:r w:rsidRPr="00D64E7C">
        <w:rPr>
          <w:rFonts w:ascii="Arial Narrow" w:hAnsi="Arial Narrow" w:cs="Arial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D64E7C">
        <w:rPr>
          <w:rFonts w:ascii="Arial Narrow" w:hAnsi="Arial Narrow"/>
          <w:b/>
          <w:bCs/>
        </w:rPr>
        <w:t>§6º,</w:t>
      </w:r>
      <w:r w:rsidRPr="00D64E7C">
        <w:rPr>
          <w:rFonts w:ascii="Arial Narrow" w:hAnsi="Arial Narrow"/>
          <w:bCs/>
        </w:rPr>
        <w:t xml:space="preserve"> da </w:t>
      </w:r>
      <w:r w:rsidRPr="00D64E7C">
        <w:rPr>
          <w:rFonts w:ascii="Arial Narrow" w:hAnsi="Arial Narrow"/>
          <w:b/>
          <w:bCs/>
        </w:rPr>
        <w:t xml:space="preserve">cláusula quinta </w:t>
      </w:r>
      <w:r w:rsidRPr="00D64E7C">
        <w:rPr>
          <w:rFonts w:ascii="Arial Narrow" w:hAnsi="Arial Narrow"/>
          <w:bCs/>
        </w:rPr>
        <w:t xml:space="preserve">deste contrato, com previsão de início de </w:t>
      </w:r>
      <w:r w:rsidR="00DE1E1C">
        <w:rPr>
          <w:rFonts w:ascii="Arial Narrow" w:hAnsi="Arial Narrow"/>
          <w:bCs/>
        </w:rPr>
        <w:t xml:space="preserve">30 </w:t>
      </w:r>
      <w:r w:rsidRPr="00D64E7C">
        <w:rPr>
          <w:rFonts w:ascii="Arial Narrow" w:hAnsi="Arial Narrow"/>
          <w:bCs/>
        </w:rPr>
        <w:t xml:space="preserve">dias, contados da matrícula, para o início das aulas.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2º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5B2E51">
        <w:rPr>
          <w:rFonts w:ascii="Arial Narrow" w:hAnsi="Arial Narrow"/>
          <w:b/>
          <w:bCs/>
        </w:rPr>
        <w:t>§7</w:t>
      </w:r>
      <w:r w:rsidRPr="00D64E7C">
        <w:rPr>
          <w:rFonts w:ascii="Arial Narrow" w:hAnsi="Arial Narrow"/>
          <w:b/>
          <w:bCs/>
        </w:rPr>
        <w:t>º</w:t>
      </w:r>
      <w:r w:rsidRPr="00D64E7C">
        <w:rPr>
          <w:rFonts w:ascii="Arial Narrow" w:hAnsi="Arial Narrow"/>
          <w:bCs/>
        </w:rPr>
        <w:t xml:space="preserve">, da </w:t>
      </w:r>
      <w:r w:rsidRPr="00D64E7C">
        <w:rPr>
          <w:rFonts w:ascii="Arial Narrow" w:hAnsi="Arial Narrow"/>
          <w:b/>
          <w:bCs/>
        </w:rPr>
        <w:t>cláusula quinta</w:t>
      </w:r>
      <w:r w:rsidRPr="00D64E7C">
        <w:rPr>
          <w:rFonts w:ascii="Arial Narrow" w:hAnsi="Arial Narrow"/>
          <w:bCs/>
        </w:rPr>
        <w:t xml:space="preserve"> deste contrato, tendo 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3º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Não iniciado o curso no prazo acima,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4º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D64E7C">
        <w:rPr>
          <w:rFonts w:ascii="Arial Narrow" w:hAnsi="Arial Narrow"/>
          <w:b/>
          <w:bCs/>
        </w:rPr>
        <w:t>§6º,</w:t>
      </w:r>
      <w:r w:rsidRPr="00D64E7C">
        <w:rPr>
          <w:rFonts w:ascii="Arial Narrow" w:hAnsi="Arial Narrow"/>
          <w:bCs/>
        </w:rPr>
        <w:t xml:space="preserve"> da </w:t>
      </w:r>
      <w:r w:rsidRPr="00D64E7C">
        <w:rPr>
          <w:rFonts w:ascii="Arial Narrow" w:hAnsi="Arial Narrow"/>
          <w:b/>
          <w:bCs/>
        </w:rPr>
        <w:t>cláusula</w:t>
      </w:r>
      <w:r w:rsidRPr="00D64E7C">
        <w:rPr>
          <w:rFonts w:ascii="Arial Narrow" w:hAnsi="Arial Narrow"/>
          <w:b/>
        </w:rPr>
        <w:t xml:space="preserve"> quinta</w:t>
      </w:r>
      <w:r w:rsidRPr="00D64E7C">
        <w:rPr>
          <w:rFonts w:ascii="Arial Narrow" w:hAnsi="Arial Narrow"/>
          <w:bCs/>
        </w:rPr>
        <w:t xml:space="preserve"> deste instrumento. Caso a rescisão seja motivada pelo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será cobrada a taxa administrativa vigente nos casos de pagamento com cartão.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5º</w:t>
      </w:r>
      <w:r w:rsidRPr="00D64E7C">
        <w:rPr>
          <w:rFonts w:ascii="Arial Narrow" w:hAnsi="Arial Narrow"/>
          <w:bCs/>
        </w:rPr>
        <w:softHyphen/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Cs/>
        </w:rPr>
        <w:t xml:space="preserve"> anterior. </w:t>
      </w:r>
      <w:r w:rsidRPr="00D64E7C">
        <w:rPr>
          <w:rFonts w:ascii="Arial Narrow" w:hAnsi="Arial Narrow" w:cs="Arial"/>
          <w:b/>
          <w:bCs/>
        </w:rPr>
        <w:t>§</w:t>
      </w:r>
      <w:r w:rsidRPr="00D64E7C">
        <w:rPr>
          <w:rFonts w:ascii="Arial Narrow" w:hAnsi="Arial Narrow" w:cs="Arial"/>
          <w:b/>
        </w:rPr>
        <w:t>6º</w:t>
      </w:r>
      <w:r w:rsidRPr="00D64E7C">
        <w:rPr>
          <w:rFonts w:ascii="Arial Narrow" w:hAnsi="Arial Narrow" w:cs="Arial"/>
          <w:bCs/>
        </w:rPr>
        <w:softHyphen/>
      </w:r>
      <w:r w:rsidRPr="00D64E7C">
        <w:rPr>
          <w:rFonts w:ascii="Arial Narrow" w:hAnsi="Arial Narrow" w:cs="Arial"/>
          <w:b/>
          <w:bCs/>
        </w:rPr>
        <w:t>-</w:t>
      </w:r>
      <w:r w:rsidR="004360E3" w:rsidRPr="00D64E7C">
        <w:rPr>
          <w:rFonts w:ascii="Arial Narrow" w:hAnsi="Arial Narrow" w:cs="Arial"/>
          <w:bCs/>
        </w:rPr>
        <w:t xml:space="preserve"> </w:t>
      </w:r>
      <w:r w:rsidRPr="00D64E7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D64E7C">
        <w:rPr>
          <w:rFonts w:ascii="Arial Narrow" w:hAnsi="Arial Narrow" w:cs="Arial"/>
          <w:b/>
          <w:bCs/>
        </w:rPr>
        <w:t>CONTRATADA</w:t>
      </w:r>
      <w:r w:rsidRPr="00D64E7C">
        <w:rPr>
          <w:rFonts w:ascii="Arial Narrow" w:hAnsi="Arial Narrow" w:cs="Arial"/>
          <w:bCs/>
        </w:rPr>
        <w:t xml:space="preserve"> poderá rescindi-lo, com a simples comunicação ao </w:t>
      </w:r>
      <w:r w:rsidRPr="00D64E7C">
        <w:rPr>
          <w:rFonts w:ascii="Arial Narrow" w:hAnsi="Arial Narrow" w:cs="Arial"/>
          <w:b/>
          <w:bCs/>
        </w:rPr>
        <w:t>CONTRATANTE</w:t>
      </w:r>
      <w:r w:rsidRPr="00D64E7C">
        <w:rPr>
          <w:rFonts w:ascii="Arial Narrow" w:hAnsi="Arial Narrow" w:cs="Arial"/>
          <w:bCs/>
        </w:rPr>
        <w:t xml:space="preserve">. </w:t>
      </w:r>
      <w:r w:rsidRPr="00D64E7C">
        <w:rPr>
          <w:rFonts w:ascii="Arial Narrow" w:hAnsi="Arial Narrow"/>
          <w:b/>
          <w:bCs/>
        </w:rPr>
        <w:t>CLÁUSULA QUARTA</w:t>
      </w:r>
      <w:r w:rsidR="004360E3" w:rsidRPr="00D64E7C">
        <w:rPr>
          <w:rFonts w:ascii="Arial Narrow" w:hAnsi="Arial Narrow"/>
          <w:b/>
          <w:bCs/>
        </w:rPr>
        <w:t xml:space="preserve"> – </w:t>
      </w:r>
      <w:r w:rsidRPr="00D64E7C">
        <w:rPr>
          <w:rFonts w:ascii="Arial Narrow" w:hAnsi="Arial Narrow"/>
          <w:b/>
          <w:bCs/>
        </w:rPr>
        <w:t>DAS OBRIGAÇÕES DAS PARTES:</w:t>
      </w:r>
      <w:r w:rsidRPr="00D64E7C">
        <w:rPr>
          <w:rFonts w:ascii="Arial Narrow" w:hAnsi="Arial Narrow"/>
          <w:bCs/>
        </w:rPr>
        <w:t xml:space="preserve">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D64E7C">
        <w:rPr>
          <w:rFonts w:ascii="Arial Narrow" w:hAnsi="Arial Narrow"/>
          <w:snapToGrid w:val="0"/>
          <w:color w:val="000000"/>
        </w:rPr>
        <w:t>(livro, provas e apostilas quando aplicáveis)</w:t>
      </w:r>
      <w:r w:rsidRPr="00D64E7C">
        <w:rPr>
          <w:rFonts w:ascii="Arial Narrow" w:hAnsi="Arial Narrow"/>
          <w:bCs/>
        </w:rPr>
        <w:t xml:space="preserve">. Eventual perda ou destruição do material obriga o </w:t>
      </w:r>
      <w:r w:rsidRPr="00D64E7C">
        <w:rPr>
          <w:rFonts w:ascii="Arial Narrow" w:hAnsi="Arial Narrow"/>
          <w:b/>
        </w:rPr>
        <w:t>CONTRATANTE</w:t>
      </w:r>
      <w:r w:rsidRPr="00D64E7C">
        <w:rPr>
          <w:rFonts w:ascii="Arial Narrow" w:hAnsi="Arial Narrow"/>
          <w:bCs/>
        </w:rPr>
        <w:t xml:space="preserve"> a adquirir novo material para poder participar das aulas.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A cada mudança de estágio,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D64E7C">
        <w:rPr>
          <w:rFonts w:ascii="Arial Narrow" w:hAnsi="Arial Narrow"/>
          <w:b/>
          <w:bCs/>
        </w:rPr>
        <w:t>CLÁUSULA QUINTA</w:t>
      </w:r>
      <w:r w:rsidR="00D64E7C">
        <w:rPr>
          <w:rFonts w:ascii="Arial Narrow" w:hAnsi="Arial Narrow"/>
          <w:b/>
          <w:bCs/>
        </w:rPr>
        <w:t xml:space="preserve"> – </w:t>
      </w:r>
      <w:r w:rsidRPr="00D64E7C">
        <w:rPr>
          <w:rFonts w:ascii="Arial Narrow" w:hAnsi="Arial Narrow"/>
          <w:b/>
          <w:bCs/>
        </w:rPr>
        <w:t>DAS DISPOSIÇÕES GERAIS:</w:t>
      </w:r>
      <w:r w:rsidRPr="00D64E7C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D64E7C">
        <w:rPr>
          <w:rFonts w:ascii="Arial Narrow" w:hAnsi="Arial Narrow"/>
          <w:b/>
          <w:bCs/>
        </w:rPr>
        <w:t xml:space="preserve">CONTRATANTE </w:t>
      </w:r>
      <w:r w:rsidRPr="00D64E7C">
        <w:rPr>
          <w:rFonts w:ascii="Arial Narrow" w:hAnsi="Arial Narrow"/>
          <w:bCs/>
        </w:rPr>
        <w:t>ou a devolução dos valores pagos.</w:t>
      </w:r>
      <w:r w:rsidR="00631BCA">
        <w:rPr>
          <w:rFonts w:ascii="Arial Narrow" w:hAnsi="Arial Narrow"/>
          <w:bCs/>
        </w:rPr>
        <w:t xml:space="preserve"> </w:t>
      </w:r>
      <w:r w:rsidR="00E365E7" w:rsidRPr="00E365E7">
        <w:rPr>
          <w:rFonts w:ascii="Arial Narrow" w:hAnsi="Arial Narrow" w:cs="Arial"/>
          <w:b/>
          <w:bCs/>
          <w:sz w:val="22"/>
          <w:szCs w:val="22"/>
        </w:rPr>
        <w:t>§2º-</w:t>
      </w:r>
      <w:r w:rsidR="00631BCA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631BCA" w:rsidRPr="00631BCA">
        <w:rPr>
          <w:rFonts w:ascii="Arial Narrow" w:hAnsi="Arial Narrow"/>
          <w:snapToGrid w:val="0"/>
          <w:szCs w:val="23"/>
        </w:rPr>
        <w:t>Para obtenção do certificado de conclusão do respectivo estágio, o aluno deverá ter frequência mínima de 80% (oitenta por cento) da carga horária original estabelecida</w:t>
      </w:r>
      <w:r w:rsidR="00E365E7" w:rsidRPr="00E365E7">
        <w:rPr>
          <w:rFonts w:ascii="Arial Narrow" w:hAnsi="Arial Narrow"/>
          <w:snapToGrid w:val="0"/>
        </w:rPr>
        <w:t>.</w:t>
      </w:r>
      <w:r w:rsidR="00631BCA">
        <w:rPr>
          <w:rFonts w:ascii="Arial Narrow" w:hAnsi="Arial Narrow"/>
          <w:snapToGrid w:val="0"/>
        </w:rPr>
        <w:t xml:space="preserve"> </w:t>
      </w:r>
      <w:r w:rsidRPr="00D64E7C">
        <w:rPr>
          <w:rFonts w:ascii="Arial Narrow" w:hAnsi="Arial Narrow" w:cs="Shruti"/>
          <w:b/>
          <w:bCs/>
        </w:rPr>
        <w:t>§</w:t>
      </w:r>
      <w:r w:rsidR="00E365E7">
        <w:rPr>
          <w:rFonts w:ascii="Arial Narrow" w:hAnsi="Arial Narrow" w:cs="Shruti"/>
          <w:b/>
        </w:rPr>
        <w:t>3</w:t>
      </w:r>
      <w:r w:rsidRPr="00D64E7C">
        <w:rPr>
          <w:rFonts w:ascii="Arial Narrow" w:hAnsi="Arial Narrow" w:cs="Shruti"/>
          <w:b/>
        </w:rPr>
        <w:t>º-</w:t>
      </w:r>
      <w:r w:rsidR="00D64E7C">
        <w:rPr>
          <w:rFonts w:ascii="Arial Narrow" w:hAnsi="Arial Narrow" w:cs="Shruti"/>
          <w:b/>
        </w:rPr>
        <w:t xml:space="preserve"> </w:t>
      </w:r>
      <w:r w:rsidRPr="00D64E7C">
        <w:rPr>
          <w:rFonts w:ascii="Arial Narrow" w:hAnsi="Arial Narrow"/>
          <w:bCs/>
        </w:rPr>
        <w:t xml:space="preserve">As aulas serão ministradas diretamente na sede da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, no horário estabelecido neste instrumento. </w:t>
      </w:r>
      <w:r w:rsidRPr="00D64E7C">
        <w:rPr>
          <w:rFonts w:ascii="Arial Narrow" w:hAnsi="Arial Narrow"/>
          <w:b/>
          <w:bCs/>
        </w:rPr>
        <w:t>§</w:t>
      </w:r>
      <w:r w:rsidR="00E365E7">
        <w:rPr>
          <w:rFonts w:ascii="Arial Narrow" w:hAnsi="Arial Narrow"/>
          <w:b/>
        </w:rPr>
        <w:t>4</w:t>
      </w:r>
      <w:r w:rsidRPr="00D64E7C">
        <w:rPr>
          <w:rFonts w:ascii="Arial Narrow" w:hAnsi="Arial Narrow"/>
          <w:b/>
        </w:rPr>
        <w:t>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D64E7C">
        <w:rPr>
          <w:rFonts w:ascii="Arial Narrow" w:hAnsi="Arial Narrow"/>
          <w:bCs/>
          <w:color w:val="FF0000"/>
        </w:rPr>
        <w:t xml:space="preserve"> </w:t>
      </w:r>
      <w:r w:rsidRPr="00D64E7C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D64E7C">
        <w:rPr>
          <w:rFonts w:ascii="Arial Narrow" w:hAnsi="Arial Narrow"/>
          <w:b/>
        </w:rPr>
        <w:t>I</w:t>
      </w:r>
      <w:r w:rsidR="00D64E7C" w:rsidRPr="00D64E7C">
        <w:rPr>
          <w:rFonts w:ascii="Arial Narrow" w:hAnsi="Arial Narrow"/>
          <w:b/>
        </w:rPr>
        <w:t xml:space="preserve"> 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; </w:t>
      </w:r>
      <w:r w:rsidRPr="00D64E7C">
        <w:rPr>
          <w:rFonts w:ascii="Arial Narrow" w:hAnsi="Arial Narrow"/>
          <w:b/>
        </w:rPr>
        <w:t>II</w:t>
      </w:r>
      <w:r w:rsidR="00D64E7C" w:rsidRPr="00D64E7C">
        <w:rPr>
          <w:rFonts w:ascii="Arial Narrow" w:hAnsi="Arial Narrow"/>
          <w:b/>
        </w:rPr>
        <w:t xml:space="preserve"> </w:t>
      </w:r>
      <w:r w:rsidRP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D64E7C">
        <w:rPr>
          <w:rFonts w:ascii="Arial Narrow" w:hAnsi="Arial Narrow"/>
          <w:b/>
          <w:bCs/>
        </w:rPr>
        <w:t>§</w:t>
      </w:r>
      <w:r w:rsidR="00E365E7">
        <w:rPr>
          <w:rFonts w:ascii="Arial Narrow" w:hAnsi="Arial Narrow"/>
          <w:b/>
        </w:rPr>
        <w:t>5</w:t>
      </w:r>
      <w:r w:rsidRPr="00D64E7C">
        <w:rPr>
          <w:rFonts w:ascii="Arial Narrow" w:hAnsi="Arial Narrow"/>
          <w:b/>
        </w:rPr>
        <w:t>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</w:t>
      </w:r>
      <w:r w:rsidR="00B85DF5">
        <w:rPr>
          <w:rFonts w:ascii="Arial Narrow" w:hAnsi="Arial Narrow"/>
          <w:bCs/>
        </w:rPr>
        <w:t xml:space="preserve">onformidade com o caso concreto. </w:t>
      </w:r>
      <w:r w:rsidR="00B85DF5" w:rsidRPr="00B85DF5">
        <w:rPr>
          <w:rFonts w:ascii="Arial Narrow" w:hAnsi="Arial Narrow" w:cs="Arial"/>
          <w:b/>
          <w:bCs/>
          <w:sz w:val="22"/>
          <w:szCs w:val="22"/>
        </w:rPr>
        <w:t>§6</w:t>
      </w:r>
      <w:r w:rsidR="00B85DF5" w:rsidRPr="00B85DF5">
        <w:rPr>
          <w:rFonts w:ascii="Arial Narrow" w:hAnsi="Arial Narrow" w:cs="Arial"/>
          <w:b/>
          <w:sz w:val="22"/>
          <w:szCs w:val="22"/>
        </w:rPr>
        <w:t>º</w:t>
      </w:r>
      <w:r w:rsidR="00B85DF5" w:rsidRPr="00932985">
        <w:rPr>
          <w:rFonts w:ascii="Arial Narrow" w:hAnsi="Arial Narrow" w:cs="Arial"/>
          <w:b/>
          <w:bCs/>
          <w:sz w:val="22"/>
          <w:szCs w:val="22"/>
        </w:rPr>
        <w:t>-</w:t>
      </w:r>
      <w:r w:rsidR="00932985">
        <w:rPr>
          <w:rFonts w:ascii="Arial Narrow" w:hAnsi="Arial Narrow" w:cs="Arial"/>
          <w:bCs/>
          <w:sz w:val="22"/>
          <w:szCs w:val="22"/>
        </w:rPr>
        <w:t xml:space="preserve"> </w:t>
      </w:r>
      <w:r w:rsidR="00B85DF5" w:rsidRPr="00932985">
        <w:rPr>
          <w:rFonts w:ascii="Arial Narrow" w:hAnsi="Arial Narrow" w:cs="Arial"/>
          <w:bCs/>
        </w:rPr>
        <w:t xml:space="preserve">Após o cumprimento da carga horária pelo Aluno, com observação do </w:t>
      </w:r>
      <w:r w:rsidR="00B85DF5" w:rsidRPr="00932985">
        <w:rPr>
          <w:rFonts w:ascii="Arial Narrow" w:hAnsi="Arial Narrow" w:cs="Arial"/>
          <w:b/>
          <w:bCs/>
        </w:rPr>
        <w:t xml:space="preserve">§2º </w:t>
      </w:r>
      <w:r w:rsidR="00B85DF5" w:rsidRPr="00932985">
        <w:rPr>
          <w:rFonts w:ascii="Arial Narrow" w:hAnsi="Arial Narrow" w:cs="Arial"/>
          <w:bCs/>
        </w:rPr>
        <w:t xml:space="preserve">acima e a obtenção da nota necessária, a </w:t>
      </w:r>
      <w:r w:rsidR="00B85DF5" w:rsidRPr="00932985">
        <w:rPr>
          <w:rFonts w:ascii="Arial Narrow" w:hAnsi="Arial Narrow" w:cs="Arial"/>
          <w:b/>
          <w:bCs/>
        </w:rPr>
        <w:t>CONTRATADA</w:t>
      </w:r>
      <w:r w:rsidR="00B85DF5" w:rsidRPr="00932985">
        <w:rPr>
          <w:rFonts w:ascii="Arial Narrow" w:hAnsi="Arial Narrow" w:cs="Arial"/>
          <w:bCs/>
        </w:rPr>
        <w:t xml:space="preserve"> fornecerá o correspondente certificado de conclusão daquele estágio</w:t>
      </w:r>
      <w:r w:rsidR="00B85DF5" w:rsidRPr="00B85DF5">
        <w:rPr>
          <w:rFonts w:ascii="Arial Narrow" w:hAnsi="Arial Narrow" w:cs="Arial"/>
          <w:bCs/>
          <w:sz w:val="22"/>
          <w:szCs w:val="22"/>
        </w:rPr>
        <w:t>.</w:t>
      </w:r>
      <w:r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/>
        </w:rPr>
        <w:t>§</w:t>
      </w:r>
      <w:r w:rsidR="00E365E7">
        <w:rPr>
          <w:rFonts w:ascii="Arial Narrow" w:hAnsi="Arial Narrow"/>
          <w:b/>
        </w:rPr>
        <w:t>7</w:t>
      </w:r>
      <w:r w:rsidRPr="00D64E7C">
        <w:rPr>
          <w:rFonts w:ascii="Arial Narrow" w:hAnsi="Arial Narrow"/>
          <w:b/>
        </w:rPr>
        <w:t>º</w:t>
      </w:r>
      <w:r w:rsidRP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</w:rPr>
        <w:t xml:space="preserve"> A </w:t>
      </w:r>
      <w:r w:rsidRPr="00D64E7C">
        <w:rPr>
          <w:rFonts w:ascii="Arial Narrow" w:hAnsi="Arial Narrow"/>
          <w:b/>
        </w:rPr>
        <w:t>CONTRATADA</w:t>
      </w:r>
      <w:r w:rsidRPr="00D64E7C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D64E7C">
        <w:rPr>
          <w:rFonts w:ascii="Arial Narrow" w:hAnsi="Arial Narrow"/>
          <w:b/>
          <w:bCs/>
        </w:rPr>
        <w:t>§</w:t>
      </w:r>
      <w:r w:rsidR="00E365E7">
        <w:rPr>
          <w:rFonts w:ascii="Arial Narrow" w:hAnsi="Arial Narrow"/>
          <w:b/>
          <w:bCs/>
        </w:rPr>
        <w:t>8</w:t>
      </w:r>
      <w:r w:rsidRPr="00D64E7C">
        <w:rPr>
          <w:rFonts w:ascii="Arial Narrow" w:hAnsi="Arial Narrow"/>
          <w:b/>
          <w:bCs/>
        </w:rPr>
        <w:t>º</w:t>
      </w:r>
      <w:r w:rsid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D64E7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D64E7C">
        <w:rPr>
          <w:rFonts w:ascii="Arial Narrow" w:hAnsi="Arial Narrow"/>
          <w:b/>
        </w:rPr>
        <w:t>CLAÚSULA SEXTA</w:t>
      </w:r>
      <w:r w:rsidR="00D64E7C">
        <w:rPr>
          <w:rFonts w:ascii="Arial Narrow" w:hAnsi="Arial Narrow"/>
          <w:b/>
        </w:rPr>
        <w:t xml:space="preserve"> – </w:t>
      </w:r>
      <w:r w:rsidRPr="00D64E7C">
        <w:rPr>
          <w:rFonts w:ascii="Arial Narrow" w:hAnsi="Arial Narrow"/>
          <w:b/>
        </w:rPr>
        <w:t>DO FORO</w:t>
      </w:r>
      <w:r w:rsidRPr="00D64E7C">
        <w:rPr>
          <w:rFonts w:ascii="Arial Narrow" w:hAnsi="Arial Narrow"/>
          <w:b/>
          <w:bCs/>
        </w:rPr>
        <w:t>:</w:t>
      </w:r>
      <w:r w:rsidRPr="00D64E7C">
        <w:rPr>
          <w:rFonts w:ascii="Arial Narrow" w:hAnsi="Arial Narrow"/>
          <w:bCs/>
        </w:rPr>
        <w:t xml:space="preserve"> As partes contratantes elegem o Foro da Comarca de </w:t>
      </w:r>
      <w:r w:rsidR="00DB69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B69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B69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41C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B69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64E7C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D64E7C">
        <w:rPr>
          <w:rFonts w:ascii="Arial Narrow" w:hAnsi="Arial Narrow"/>
        </w:rPr>
        <w:t>contratadas</w:t>
      </w:r>
      <w:r w:rsidRPr="00D64E7C">
        <w:rPr>
          <w:rFonts w:ascii="Arial Narrow" w:hAnsi="Arial Narrow"/>
          <w:bCs/>
        </w:rPr>
        <w:t xml:space="preserve"> entre si, as partes firmam o presente, em duas vias de igual teor e forma,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o que fazem na presença de duas testemunhas infra-assinadas,</w:t>
      </w:r>
      <w:r w:rsidR="00D64E7C">
        <w:rPr>
          <w:rFonts w:ascii="Arial Narrow" w:hAnsi="Arial Narrow"/>
          <w:bCs/>
        </w:rPr>
        <w:t xml:space="preserve"> a tudo </w:t>
      </w:r>
      <w:r w:rsidRPr="00D64E7C">
        <w:rPr>
          <w:rFonts w:ascii="Arial Narrow" w:hAnsi="Arial Narrow"/>
          <w:bCs/>
        </w:rPr>
        <w:t>presentes,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para que se produzam os seus jurídicos e legais efeitos.</w:t>
      </w:r>
    </w:p>
    <w:p w:rsidR="00476DFC" w:rsidRDefault="00EF7407" w:rsidP="00BB0DB9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4425950</wp:posOffset>
            </wp:positionH>
            <wp:positionV relativeFrom="paragraph">
              <wp:posOffset>-43815</wp:posOffset>
            </wp:positionV>
            <wp:extent cx="1145558" cy="485775"/>
            <wp:effectExtent l="0" t="0" r="0" b="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558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 w:rsidRPr="00D64E7C">
        <w:rPr>
          <w:rFonts w:ascii="Arial Narrow" w:hAnsi="Arial Narrow"/>
        </w:rPr>
        <w:t xml:space="preserve">________________________, ____ de ___________________ de </w:t>
      </w:r>
      <w:r w:rsidR="00684804" w:rsidRPr="00D64E7C">
        <w:rPr>
          <w:rFonts w:ascii="Arial Narrow" w:hAnsi="Arial Narrow"/>
          <w:color w:val="000000"/>
        </w:rPr>
        <w:t>201</w:t>
      </w:r>
      <w:r w:rsidR="00476DFC" w:rsidRPr="00D64E7C">
        <w:rPr>
          <w:rFonts w:ascii="Arial Narrow" w:hAnsi="Arial Narrow"/>
          <w:color w:val="000000"/>
        </w:rPr>
        <w:t>.</w:t>
      </w:r>
      <w:r w:rsidR="00476DFC" w:rsidRPr="00D64E7C">
        <w:rPr>
          <w:rFonts w:ascii="Arial Narrow" w:hAnsi="Arial Narrow"/>
        </w:rPr>
        <w:t xml:space="preserve"> </w:t>
      </w:r>
    </w:p>
    <w:p w:rsidR="00BB0DB9" w:rsidRPr="00D64E7C" w:rsidRDefault="00BB0DB9" w:rsidP="00BB0DB9">
      <w:pPr>
        <w:jc w:val="both"/>
        <w:rPr>
          <w:rFonts w:ascii="Arial Narrow" w:hAnsi="Arial Narrow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EF7407" w:rsidRDefault="00684804" w:rsidP="00EF7407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AB29A9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6C309B" w:rsidRDefault="006C309B" w:rsidP="00AB29A9">
      <w:pPr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AB29A9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AB29A9" w:rsidRDefault="001A5045" w:rsidP="00EF740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074BA6" w:rsidRDefault="00074BA6" w:rsidP="00EF740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074BA6" w:rsidRPr="00A853BA" w:rsidRDefault="00074BA6" w:rsidP="00074BA6">
      <w:pPr>
        <w:jc w:val="right"/>
        <w:rPr>
          <w:b/>
          <w:bCs/>
          <w:snapToGrid w:val="0"/>
          <w:sz w:val="18"/>
          <w:szCs w:val="26"/>
        </w:rPr>
      </w:pPr>
      <w:r>
        <w:rPr>
          <w:noProof/>
        </w:rPr>
        <w:drawing>
          <wp:inline distT="0" distB="0" distL="0" distR="0" wp14:anchorId="3D00F3CB" wp14:editId="689587A3">
            <wp:extent cx="1095375" cy="538854"/>
            <wp:effectExtent l="0" t="0" r="0" b="0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00621" cy="5414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74BA6" w:rsidRPr="00444FF5" w:rsidRDefault="00074BA6" w:rsidP="00074BA6">
      <w:pPr>
        <w:jc w:val="center"/>
        <w:rPr>
          <w:b/>
          <w:bCs/>
          <w:snapToGrid w:val="0"/>
          <w:sz w:val="26"/>
          <w:szCs w:val="26"/>
        </w:rPr>
      </w:pPr>
      <w:r w:rsidRPr="00444FF5">
        <w:rPr>
          <w:b/>
          <w:bCs/>
          <w:snapToGrid w:val="0"/>
          <w:sz w:val="26"/>
          <w:szCs w:val="26"/>
        </w:rPr>
        <w:t>REGULAMENTO INTERNO 201</w:t>
      </w:r>
      <w:r w:rsidR="00493126">
        <w:rPr>
          <w:b/>
          <w:bCs/>
          <w:snapToGrid w:val="0"/>
          <w:sz w:val="26"/>
          <w:szCs w:val="26"/>
        </w:rPr>
        <w:t>9</w:t>
      </w:r>
      <w:r w:rsidRPr="00444FF5">
        <w:rPr>
          <w:b/>
          <w:bCs/>
          <w:snapToGrid w:val="0"/>
          <w:sz w:val="26"/>
          <w:szCs w:val="26"/>
        </w:rPr>
        <w:br/>
        <w:t>CURSOS DE INGLÊS E ESPANHOL – PROMOCIONAL 50/60</w:t>
      </w:r>
    </w:p>
    <w:p w:rsidR="00074BA6" w:rsidRPr="00444FF5" w:rsidRDefault="00074BA6" w:rsidP="00074BA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44FF5">
        <w:rPr>
          <w:rFonts w:ascii="Arial Narrow" w:hAnsi="Arial Narrow"/>
          <w:b/>
          <w:bCs/>
          <w:snapToGrid w:val="0"/>
        </w:rPr>
        <w:t>01</w:t>
      </w:r>
      <w:r w:rsidRPr="00444FF5">
        <w:rPr>
          <w:rFonts w:ascii="Arial Narrow" w:hAnsi="Arial Narrow"/>
          <w:b/>
          <w:snapToGrid w:val="0"/>
        </w:rPr>
        <w:t>.</w:t>
      </w:r>
      <w:r w:rsidRPr="00444FF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074BA6" w:rsidRPr="00444FF5" w:rsidRDefault="00074BA6" w:rsidP="00074BA6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44FF5">
        <w:rPr>
          <w:rFonts w:ascii="Arial Narrow" w:hAnsi="Arial Narrow"/>
          <w:b/>
          <w:bCs/>
          <w:snapToGrid w:val="0"/>
        </w:rPr>
        <w:t>02</w:t>
      </w:r>
      <w:r w:rsidRPr="00444FF5">
        <w:rPr>
          <w:rFonts w:ascii="Arial Narrow" w:hAnsi="Arial Narrow"/>
          <w:b/>
          <w:snapToGrid w:val="0"/>
        </w:rPr>
        <w:t>.</w:t>
      </w:r>
      <w:r w:rsidRPr="00444FF5">
        <w:rPr>
          <w:rFonts w:ascii="Arial Narrow" w:hAnsi="Arial Narrow"/>
          <w:b/>
          <w:snapToGrid w:val="0"/>
        </w:rPr>
        <w:tab/>
      </w:r>
      <w:r w:rsidRPr="00444FF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074BA6" w:rsidRPr="00074BA6" w:rsidRDefault="00074BA6" w:rsidP="00074BA6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44F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44F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44F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074BA6" w:rsidRPr="00074BA6" w:rsidRDefault="00074BA6" w:rsidP="00074BA6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074BA6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074BA6" w:rsidRPr="00074BA6" w:rsidRDefault="00074BA6" w:rsidP="00074BA6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074BA6" w:rsidRPr="00074BA6" w:rsidRDefault="00074BA6" w:rsidP="00074BA6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074BA6" w:rsidRPr="00074BA6" w:rsidRDefault="00074BA6" w:rsidP="00074BA6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074BA6" w:rsidRPr="00074BA6" w:rsidRDefault="00074BA6" w:rsidP="00074BA6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–Transitions 1 e 2,  Aiming at the Sky e Flying</w:t>
      </w:r>
    </w:p>
    <w:p w:rsidR="00074BA6" w:rsidRPr="00074BA6" w:rsidRDefault="00074BA6" w:rsidP="00074BA6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 xml:space="preserve"> High;</w:t>
      </w:r>
    </w:p>
    <w:p w:rsidR="00303E5A" w:rsidRPr="00074BA6" w:rsidRDefault="00074BA6" w:rsidP="00303E5A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074BA6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 w:rsidR="00303E5A"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074BA6" w:rsidRPr="00116ABC" w:rsidRDefault="00074BA6" w:rsidP="00074BA6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116A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  -    Adolescentes: </w:t>
      </w:r>
      <w:r w:rsidRPr="00116ABC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116ABC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116A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116ABC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074BA6" w:rsidRPr="00116ABC" w:rsidRDefault="00074BA6" w:rsidP="00074BA6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116A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116ABC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116ABC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 Inmediato 1</w:t>
      </w:r>
      <w:r w:rsidRPr="00116A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116A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074BA6" w:rsidRPr="00116ABC" w:rsidRDefault="00074BA6" w:rsidP="00074BA6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116AB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116AB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116A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116ABC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074BA6" w:rsidRPr="00074BA6" w:rsidRDefault="00074BA6" w:rsidP="00074BA6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074BA6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074BA6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074BA6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074BA6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074BA6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074BA6">
        <w:rPr>
          <w:rFonts w:ascii="Arial Narrow" w:hAnsi="Arial Narrow"/>
          <w:b/>
          <w:bCs/>
          <w:sz w:val="23"/>
          <w:szCs w:val="23"/>
        </w:rPr>
        <w:t>03.</w:t>
      </w:r>
      <w:r w:rsidRPr="00074BA6">
        <w:rPr>
          <w:rFonts w:ascii="Arial Narrow" w:hAnsi="Arial Narrow"/>
          <w:sz w:val="23"/>
          <w:szCs w:val="23"/>
        </w:rPr>
        <w:tab/>
        <w:t xml:space="preserve">Duração aproximada do curso, considerando-se que o Aluno estude pelo menos 1 (uma) hora em casa após cada </w:t>
      </w:r>
      <w:r w:rsidRPr="00074BA6">
        <w:rPr>
          <w:rFonts w:ascii="Arial Narrow" w:hAnsi="Arial Narrow"/>
          <w:sz w:val="23"/>
          <w:szCs w:val="23"/>
        </w:rPr>
        <w:br/>
        <w:t xml:space="preserve">aula e não tenha mais de 10% (dez por cento) de faltas durante o estágio: </w:t>
      </w:r>
      <w:r w:rsidRPr="00074BA6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074BA6">
        <w:rPr>
          <w:rFonts w:ascii="Arial Narrow" w:hAnsi="Arial Narrow"/>
          <w:sz w:val="23"/>
          <w:szCs w:val="23"/>
        </w:rPr>
        <w:t xml:space="preserve">Big Box 1: 80 a 90 h; Big Box 2 e </w:t>
      </w:r>
      <w:r w:rsidRPr="00074BA6">
        <w:rPr>
          <w:rFonts w:ascii="Arial Narrow" w:hAnsi="Arial Narrow"/>
          <w:sz w:val="23"/>
          <w:szCs w:val="23"/>
        </w:rPr>
        <w:br/>
        <w:t>3: 40 a 45 h (cada); Playground até Wings of Freedom: 40 a 45</w:t>
      </w:r>
      <w:r w:rsidRPr="00444FF5">
        <w:rPr>
          <w:rFonts w:ascii="Arial Narrow" w:hAnsi="Arial Narrow"/>
          <w:sz w:val="23"/>
          <w:szCs w:val="23"/>
        </w:rPr>
        <w:t xml:space="preserve"> h (cada); Focus: 55 a 60 h; e Proficiency / Perfect your English: 70 a 75 h; </w:t>
      </w:r>
      <w:r w:rsidRPr="00444FF5">
        <w:rPr>
          <w:rFonts w:ascii="Arial Narrow" w:hAnsi="Arial Narrow"/>
          <w:b/>
          <w:bCs/>
          <w:sz w:val="23"/>
          <w:szCs w:val="23"/>
        </w:rPr>
        <w:t xml:space="preserve">ESPANHOL - </w:t>
      </w:r>
      <w:r w:rsidRPr="00444FF5">
        <w:rPr>
          <w:rFonts w:ascii="Arial Narrow" w:hAnsi="Arial Narrow"/>
          <w:sz w:val="23"/>
          <w:szCs w:val="23"/>
        </w:rPr>
        <w:t>Chiquiteens 1 a</w:t>
      </w:r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444FF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>Espanhol con ñ 5: 60 h; Perfeccione su Español</w:t>
      </w:r>
      <w:r w:rsidRPr="00444FF5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074BA6" w:rsidRPr="00444FF5" w:rsidRDefault="00074BA6" w:rsidP="00074BA6">
      <w:pPr>
        <w:spacing w:line="211" w:lineRule="auto"/>
        <w:ind w:left="340" w:hanging="170"/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444FF5">
        <w:rPr>
          <w:rFonts w:ascii="Arial Narrow" w:hAnsi="Arial Narrow"/>
          <w:sz w:val="23"/>
          <w:szCs w:val="23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074BA6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>A Escola seguirá o calendário próprio, tendo a hora-aula duração de 50 (cinquenta) minutos para a TURMA PROMOCIONAL 50 e duração de 60 (sessenta) minutos para a TURMA PROMOCIONAL 60.</w:t>
      </w:r>
    </w:p>
    <w:p w:rsidR="00074BA6" w:rsidRPr="00074BA6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63050D">
        <w:rPr>
          <w:rFonts w:ascii="Arial Narrow" w:hAnsi="Arial Narrow"/>
          <w:b/>
          <w:bCs/>
          <w:snapToGrid w:val="0"/>
          <w:sz w:val="23"/>
          <w:szCs w:val="23"/>
        </w:rPr>
        <w:t>05</w:t>
      </w:r>
      <w:r w:rsidRPr="00074BA6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Para obtenção do certificado de conclusão do respectivo estágio, o aluno deverá ter frequência mínima de 80% (oitenta por cento) da carga horária original estabelecida.  </w:t>
      </w:r>
    </w:p>
    <w:p w:rsidR="00074BA6" w:rsidRPr="00074BA6" w:rsidRDefault="00074BA6" w:rsidP="00074BA6">
      <w:pPr>
        <w:spacing w:line="211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074BA6">
        <w:rPr>
          <w:rFonts w:ascii="Arial Narrow" w:hAnsi="Arial Narrow"/>
          <w:b/>
          <w:snapToGrid w:val="0"/>
          <w:sz w:val="23"/>
          <w:szCs w:val="23"/>
        </w:rPr>
        <w:t xml:space="preserve">06. 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Poderá haver substituição </w:t>
      </w:r>
      <w:r w:rsidRPr="00074BA6">
        <w:rPr>
          <w:rFonts w:ascii="Arial Narrow" w:hAnsi="Arial Narrow"/>
          <w:bCs/>
          <w:snapToGrid w:val="0"/>
          <w:sz w:val="23"/>
          <w:szCs w:val="23"/>
        </w:rPr>
        <w:t>do(a) professor(a)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 quando necessário.</w:t>
      </w:r>
    </w:p>
    <w:p w:rsidR="00074BA6" w:rsidRPr="00074BA6" w:rsidRDefault="00074BA6" w:rsidP="00074BA6">
      <w:pPr>
        <w:pStyle w:val="Corpodetexto2"/>
        <w:spacing w:line="211" w:lineRule="auto"/>
        <w:ind w:left="340" w:hanging="340"/>
        <w:rPr>
          <w:rFonts w:ascii="Arial Narrow" w:hAnsi="Arial Narrow"/>
          <w:sz w:val="23"/>
          <w:szCs w:val="23"/>
        </w:rPr>
      </w:pPr>
      <w:r w:rsidRPr="00074BA6">
        <w:rPr>
          <w:rFonts w:ascii="Arial Narrow" w:hAnsi="Arial Narrow"/>
          <w:b/>
          <w:bCs/>
          <w:sz w:val="23"/>
          <w:szCs w:val="23"/>
        </w:rPr>
        <w:t>07.</w:t>
      </w:r>
      <w:r w:rsidRPr="00074BA6">
        <w:rPr>
          <w:rFonts w:ascii="Arial Narrow" w:hAnsi="Arial Narrow"/>
          <w:sz w:val="23"/>
          <w:szCs w:val="23"/>
        </w:rPr>
        <w:tab/>
      </w:r>
      <w:r w:rsidRPr="00074BA6">
        <w:rPr>
          <w:rFonts w:ascii="Arial Narrow" w:hAnsi="Arial Narrow"/>
          <w:bCs/>
          <w:sz w:val="23"/>
          <w:szCs w:val="23"/>
        </w:rPr>
        <w:t xml:space="preserve">A </w:t>
      </w:r>
      <w:r w:rsidRPr="00074BA6">
        <w:rPr>
          <w:rFonts w:ascii="Arial Narrow" w:hAnsi="Arial Narrow"/>
          <w:sz w:val="23"/>
          <w:szCs w:val="23"/>
        </w:rPr>
        <w:t>Escola manterá</w:t>
      </w:r>
      <w:r w:rsidRPr="00074BA6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 </w:t>
      </w:r>
      <w:r w:rsidRPr="00074BA6">
        <w:rPr>
          <w:rFonts w:ascii="Arial Narrow" w:hAnsi="Arial Narrow"/>
          <w:sz w:val="23"/>
          <w:szCs w:val="23"/>
        </w:rPr>
        <w:t>ou poderá ser oferecida a manutenção da turma, mediante acréscimo de 15% (quinze por cento) no valor das parcelas.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74BA6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074BA6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74BA6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074BA6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5 (cinco) ou 6 (seis) últimas lições em outra turma, mantendo-se a obrigação pelos pagamentos das parcelas. </w:t>
      </w:r>
      <w:r w:rsidRPr="00074BA6">
        <w:rPr>
          <w:rFonts w:ascii="Arial Narrow" w:hAnsi="Arial Narrow"/>
          <w:bCs/>
          <w:snapToGrid w:val="0"/>
          <w:sz w:val="23"/>
          <w:szCs w:val="23"/>
        </w:rPr>
        <w:t xml:space="preserve">No curso infantil, </w:t>
      </w:r>
      <w:r w:rsidRPr="00074BA6">
        <w:rPr>
          <w:rFonts w:ascii="Arial Narrow" w:hAnsi="Arial Narrow"/>
          <w:snapToGrid w:val="0"/>
          <w:sz w:val="23"/>
          <w:szCs w:val="23"/>
        </w:rPr>
        <w:t>o aluno não terá uma avaliação formal, o seu desempenho será avaliado através das atividades do Cyber Fisk e participação em aula.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0</w:t>
      </w:r>
      <w:r>
        <w:rPr>
          <w:rFonts w:ascii="Arial Narrow" w:hAnsi="Arial Narrow"/>
          <w:b/>
          <w:bCs/>
          <w:snapToGrid w:val="0"/>
          <w:sz w:val="23"/>
          <w:szCs w:val="23"/>
        </w:rPr>
        <w:t>9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O Aluno após realizar a matrícula em um dos cursos acima, receberá por e-mail um código para se cadastrar e assim acessar o Cyber Fisk.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bCs/>
          <w:sz w:val="23"/>
          <w:szCs w:val="23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As provas de segunda chance: recuperação e/ou substitutivas (por motivo de falta) são cobradas antecipadamente, conforme taxa estabelecida na tabela vigente. As provas substitutivas deverão ser realizadas até a aula subsequente.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>O retorno às lições anteriores se reprovado, ou por iniciativa própria do Aluno/Turma implica na obrigação de pagamento equivalente às horas necessárias complementares.</w:t>
      </w:r>
    </w:p>
    <w:p w:rsidR="00074BA6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74BA6" w:rsidRPr="00074BA6" w:rsidRDefault="00074BA6" w:rsidP="00074BA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3"/>
          <w:szCs w:val="23"/>
          <w:lang w:eastAsia="en-US"/>
        </w:rPr>
      </w:pPr>
      <w:r w:rsidRPr="00074BA6">
        <w:rPr>
          <w:rFonts w:ascii="Arial Narrow" w:eastAsia="Calibri" w:hAnsi="Arial Narrow"/>
          <w:b/>
          <w:bCs/>
          <w:snapToGrid w:val="0"/>
          <w:sz w:val="23"/>
          <w:szCs w:val="23"/>
          <w:lang w:eastAsia="en-US"/>
        </w:rPr>
        <w:t>14.</w:t>
      </w:r>
      <w:r w:rsidRPr="00074BA6">
        <w:rPr>
          <w:rFonts w:ascii="Arial Narrow" w:eastAsia="Calibri" w:hAnsi="Arial Narrow"/>
          <w:snapToGrid w:val="0"/>
          <w:sz w:val="23"/>
          <w:szCs w:val="23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074BA6">
        <w:rPr>
          <w:rFonts w:ascii="Arial Narrow" w:hAnsi="Arial Narrow"/>
          <w:b/>
          <w:sz w:val="23"/>
          <w:szCs w:val="23"/>
        </w:rPr>
        <w:t>15.</w:t>
      </w:r>
      <w:r w:rsidRPr="00074BA6">
        <w:rPr>
          <w:rFonts w:ascii="Arial Narrow" w:hAnsi="Arial Narrow"/>
          <w:sz w:val="23"/>
          <w:szCs w:val="23"/>
        </w:rPr>
        <w:tab/>
      </w:r>
      <w:r w:rsidRPr="00074BA6">
        <w:rPr>
          <w:rFonts w:ascii="Arial Narrow" w:hAnsi="Arial Narrow" w:cs="Arial"/>
          <w:snapToGrid w:val="0"/>
          <w:sz w:val="23"/>
          <w:szCs w:val="23"/>
        </w:rPr>
        <w:t xml:space="preserve">O valor do curso será pago independentemente de: A - duração do curso, mesmo que ultrapassar o prazo; </w:t>
      </w:r>
      <w:r w:rsidRPr="00074BA6">
        <w:rPr>
          <w:rFonts w:ascii="Arial Narrow" w:hAnsi="Arial Narrow" w:cs="Arial"/>
          <w:snapToGrid w:val="0"/>
          <w:sz w:val="23"/>
          <w:szCs w:val="23"/>
        </w:rPr>
        <w:br/>
        <w:t>B - reprovação;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t>1</w:t>
      </w:r>
      <w:r>
        <w:rPr>
          <w:rFonts w:ascii="Arial Narrow" w:hAnsi="Arial Narrow"/>
          <w:b/>
          <w:snapToGrid w:val="0"/>
          <w:sz w:val="23"/>
          <w:szCs w:val="23"/>
        </w:rPr>
        <w:t>7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444FF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8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t>1</w:t>
      </w:r>
      <w:r>
        <w:rPr>
          <w:rFonts w:ascii="Arial Narrow" w:hAnsi="Arial Narrow"/>
          <w:b/>
          <w:snapToGrid w:val="0"/>
          <w:sz w:val="23"/>
          <w:szCs w:val="23"/>
        </w:rPr>
        <w:t>9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>Faltas individuais a qualquer título, mesmo por longo prazo, exigem pagamento integral das</w:t>
      </w:r>
      <w:r w:rsidRPr="00444FF5">
        <w:rPr>
          <w:rFonts w:ascii="Arial Narrow" w:hAnsi="Arial Narrow"/>
          <w:sz w:val="23"/>
          <w:szCs w:val="23"/>
        </w:rPr>
        <w:t xml:space="preserve"> parcelas, pois o ensino estará disponível.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perda ou destruição – total ou parcial – do material obriga o Aluno a adquirir novo material da Escola para poder participar das aulas. 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De acordo com a legislação, é expressamente proibido fumar em todas as dependências da Escola, ficando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igualmente proibido o uso de celulares e aparelhos eletrônicos em sala de aula. 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O Aluno poderá retirar 1 (um) livro por semana da biblioteca (que fica fechada para balanço em dezembro). O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empréstimo é pelo prazo de 1 (uma) semana, que pode ser renovado por igual período. O atraso na devolução implica em multa diária, a ser paga no ato da devolução, conforme tabela vigente.  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A Escola cobrará de seus Alunos ou responsáveis por danos causados em seu patrimônio, bem como pelo </w:t>
      </w:r>
      <w:r w:rsidRPr="00444FF5">
        <w:rPr>
          <w:rFonts w:ascii="Arial Narrow" w:hAnsi="Arial Narrow"/>
          <w:snapToGrid w:val="0"/>
          <w:sz w:val="23"/>
          <w:szCs w:val="23"/>
        </w:rPr>
        <w:br/>
        <w:t>material extraviado.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4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>A Escola poderá conceder – a seu exclusivo critério (podendo ser cancelado a qualquer momento) – os seguintes descontos (conforme regras abaixo):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a)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  <w:t xml:space="preserve">desconto de convênio: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decorre de convênio firmado entre a Escola e a Empresa ou Instituição à qual o Aluno é </w:t>
      </w:r>
      <w:r w:rsidRPr="00444FF5">
        <w:rPr>
          <w:rFonts w:ascii="Arial Narrow" w:hAnsi="Arial Narrow"/>
          <w:snapToGrid w:val="0"/>
          <w:sz w:val="23"/>
          <w:szCs w:val="23"/>
        </w:rPr>
        <w:br/>
        <w:t>ligado, sendo aplicáveis regras e descontos previstos em instrumento próprio estabelecido entre aquelas partes.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  <w:t>desconto de família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: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não há este desconto para as turmas promocionais, sendo aplicável apenas às turmas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regulares e personalizadas. 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c)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  <w:t xml:space="preserve">desconto por nota: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sobre as parcelas do estágio seguinte, conforme 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item 2</w:t>
      </w:r>
      <w:r w:rsidR="00DB69A5">
        <w:rPr>
          <w:rFonts w:ascii="Arial Narrow" w:hAnsi="Arial Narrow"/>
          <w:b/>
          <w:snapToGrid w:val="0"/>
          <w:sz w:val="23"/>
          <w:szCs w:val="23"/>
        </w:rPr>
        <w:t>4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; 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d)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  <w:t>desconto de segundo curso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: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t>e)</w:t>
      </w:r>
      <w:r w:rsidRPr="00444FF5">
        <w:rPr>
          <w:rFonts w:ascii="Arial Narrow" w:hAnsi="Arial Narrow"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ab/>
      </w:r>
      <w:r w:rsidRPr="00444FF5">
        <w:rPr>
          <w:rFonts w:ascii="Arial Narrow" w:hAnsi="Arial Narrow"/>
          <w:b/>
          <w:snapToGrid w:val="0"/>
          <w:sz w:val="23"/>
          <w:szCs w:val="23"/>
        </w:rPr>
        <w:t>desconto de início de curso: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5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25% do valor de tabela aplicável para o mês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de vencimento. </w:t>
      </w:r>
    </w:p>
    <w:p w:rsidR="00074BA6" w:rsidRPr="00444FF5" w:rsidRDefault="00074BA6" w:rsidP="00074BA6">
      <w:pPr>
        <w:pStyle w:val="Corpodetexto"/>
        <w:spacing w:line="204" w:lineRule="auto"/>
        <w:ind w:left="340" w:hanging="340"/>
        <w:rPr>
          <w:sz w:val="23"/>
          <w:szCs w:val="23"/>
        </w:rPr>
      </w:pPr>
      <w:r w:rsidRPr="00444FF5">
        <w:rPr>
          <w:b/>
          <w:bCs/>
          <w:sz w:val="23"/>
          <w:szCs w:val="23"/>
        </w:rPr>
        <w:t>2</w:t>
      </w:r>
      <w:r>
        <w:rPr>
          <w:b/>
          <w:bCs/>
          <w:sz w:val="23"/>
          <w:szCs w:val="23"/>
        </w:rPr>
        <w:t>6</w:t>
      </w:r>
      <w:r w:rsidRPr="00444FF5">
        <w:rPr>
          <w:b/>
          <w:bCs/>
          <w:sz w:val="23"/>
          <w:szCs w:val="23"/>
        </w:rPr>
        <w:t>.</w:t>
      </w:r>
      <w:r w:rsidRPr="00444FF5">
        <w:rPr>
          <w:sz w:val="23"/>
          <w:szCs w:val="23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>O Aluno de</w:t>
      </w:r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Wings of Freedom / Espanhol con ñ 4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deve ter frequência mínima de 80% (oitenta por cento) e média mínima 6,0 (seis),para iniciar o estágio </w:t>
      </w:r>
      <w:r w:rsidRPr="00444FF5">
        <w:rPr>
          <w:rFonts w:ascii="Arial Narrow" w:hAnsi="Arial Narrow"/>
          <w:i/>
          <w:snapToGrid w:val="0"/>
          <w:sz w:val="23"/>
          <w:szCs w:val="23"/>
        </w:rPr>
        <w:t>Focus / Espanhol con ñ 5.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 w:cs="Calibri"/>
          <w:color w:val="000000"/>
          <w:sz w:val="23"/>
          <w:szCs w:val="23"/>
          <w:shd w:val="clear" w:color="auto" w:fill="FFFFFF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t>2</w:t>
      </w:r>
      <w:r>
        <w:rPr>
          <w:rFonts w:ascii="Arial Narrow" w:hAnsi="Arial Narrow"/>
          <w:b/>
          <w:snapToGrid w:val="0"/>
          <w:sz w:val="23"/>
          <w:szCs w:val="23"/>
        </w:rPr>
        <w:t>8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snapToGrid w:val="0"/>
          <w:sz w:val="23"/>
          <w:szCs w:val="23"/>
        </w:rPr>
        <w:tab/>
      </w:r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seismbro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44FF5">
        <w:rPr>
          <w:rFonts w:ascii="Arial Narrow" w:hAnsi="Arial Narrow" w:cs="Calibri"/>
          <w:color w:val="000000"/>
          <w:sz w:val="23"/>
          <w:szCs w:val="23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9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O Aluno de </w:t>
      </w:r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444FF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444FF5">
        <w:rPr>
          <w:rFonts w:ascii="Arial Narrow" w:hAnsi="Arial Narrow"/>
          <w:iCs/>
          <w:snapToGrid w:val="0"/>
          <w:sz w:val="23"/>
          <w:szCs w:val="23"/>
        </w:rPr>
        <w:t xml:space="preserve"> (espanhol) –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  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 w:cs="Calibri"/>
          <w:sz w:val="23"/>
          <w:szCs w:val="23"/>
          <w:shd w:val="clear" w:color="auto" w:fill="FFFFFF"/>
        </w:rPr>
      </w:pPr>
      <w:r>
        <w:rPr>
          <w:rFonts w:ascii="Arial Narrow" w:hAnsi="Arial Narrow"/>
          <w:b/>
          <w:sz w:val="23"/>
          <w:szCs w:val="23"/>
        </w:rPr>
        <w:t>30</w:t>
      </w:r>
      <w:r w:rsidRPr="00444FF5">
        <w:rPr>
          <w:rFonts w:ascii="Arial Narrow" w:hAnsi="Arial Narrow"/>
          <w:b/>
          <w:sz w:val="23"/>
          <w:szCs w:val="23"/>
        </w:rPr>
        <w:t>.</w:t>
      </w:r>
      <w:r w:rsidRPr="00444FF5">
        <w:rPr>
          <w:rFonts w:ascii="Arial Narrow" w:hAnsi="Arial Narrow"/>
          <w:sz w:val="23"/>
          <w:szCs w:val="23"/>
        </w:rPr>
        <w:tab/>
        <w:t>Ao Término dos estágios "Wings of Freedom e Focus on Fisk Final, o aluno deverá ter participado de no mínimo 5 atividades de </w:t>
      </w:r>
      <w:r w:rsidRPr="00444FF5">
        <w:rPr>
          <w:rFonts w:ascii="Arial Narrow" w:hAnsi="Arial Narrow"/>
          <w:iCs/>
          <w:sz w:val="23"/>
          <w:szCs w:val="23"/>
        </w:rPr>
        <w:t>Speak up </w:t>
      </w:r>
      <w:r w:rsidRPr="00444FF5">
        <w:rPr>
          <w:rFonts w:ascii="Arial Narrow" w:hAnsi="Arial Narrow"/>
          <w:sz w:val="23"/>
          <w:szCs w:val="23"/>
        </w:rPr>
        <w:t>e comprovar 5 horas de Atividades de </w:t>
      </w:r>
      <w:r w:rsidRPr="00444FF5">
        <w:rPr>
          <w:rFonts w:ascii="Arial Narrow" w:hAnsi="Arial Narrow"/>
          <w:iCs/>
          <w:sz w:val="23"/>
          <w:szCs w:val="23"/>
        </w:rPr>
        <w:t>Cyber Lab e ou Dictation</w:t>
      </w:r>
      <w:r w:rsidRPr="00444FF5">
        <w:rPr>
          <w:rFonts w:ascii="Arial Narrow" w:hAnsi="Arial Narrow"/>
          <w:sz w:val="23"/>
          <w:szCs w:val="23"/>
        </w:rPr>
        <w:t> para ser promovido ao estágio seguinte ou prestar o exame MET respectivamente.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31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O Aluno reprovado ou que não compareceu ao Exame Final deve aguardar o próximo exame agendado pela Escola e estar cursando o estágio </w:t>
      </w:r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444FF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444FF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444FF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74BA6" w:rsidRPr="00444FF5" w:rsidRDefault="00074BA6" w:rsidP="00074BA6">
      <w:pPr>
        <w:spacing w:line="204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3</w:t>
      </w:r>
      <w:r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444FF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74BA6" w:rsidRPr="00444FF5" w:rsidRDefault="00074BA6" w:rsidP="00074BA6">
      <w:pPr>
        <w:pStyle w:val="Corpodetexto2"/>
        <w:spacing w:after="0" w:line="204" w:lineRule="auto"/>
        <w:rPr>
          <w:rFonts w:ascii="Arial Narrow" w:hAnsi="Arial Narrow"/>
          <w:sz w:val="23"/>
          <w:szCs w:val="23"/>
        </w:rPr>
      </w:pPr>
      <w:r w:rsidRPr="00444FF5">
        <w:rPr>
          <w:rFonts w:ascii="Arial Narrow" w:hAnsi="Arial Narrow"/>
          <w:b/>
          <w:bCs/>
          <w:sz w:val="23"/>
          <w:szCs w:val="23"/>
        </w:rPr>
        <w:t>3</w:t>
      </w:r>
      <w:r>
        <w:rPr>
          <w:rFonts w:ascii="Arial Narrow" w:hAnsi="Arial Narrow"/>
          <w:b/>
          <w:bCs/>
          <w:sz w:val="23"/>
          <w:szCs w:val="23"/>
        </w:rPr>
        <w:t>3</w:t>
      </w:r>
      <w:r w:rsidRPr="00444FF5">
        <w:rPr>
          <w:rFonts w:ascii="Arial Narrow" w:hAnsi="Arial Narrow"/>
          <w:b/>
          <w:bCs/>
          <w:sz w:val="23"/>
          <w:szCs w:val="23"/>
        </w:rPr>
        <w:t xml:space="preserve">. </w:t>
      </w:r>
      <w:r w:rsidRPr="00444FF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074BA6" w:rsidRPr="00444FF5" w:rsidRDefault="00074BA6" w:rsidP="00074BA6">
      <w:pPr>
        <w:pStyle w:val="Corpodetexto2"/>
        <w:spacing w:after="0" w:line="204" w:lineRule="auto"/>
        <w:rPr>
          <w:rFonts w:ascii="Arial Narrow" w:hAnsi="Arial Narrow"/>
          <w:sz w:val="23"/>
          <w:szCs w:val="23"/>
        </w:rPr>
      </w:pPr>
      <w:r w:rsidRPr="00444FF5">
        <w:rPr>
          <w:rFonts w:ascii="Arial Narrow" w:hAnsi="Arial Narrow"/>
          <w:b/>
          <w:sz w:val="23"/>
          <w:szCs w:val="23"/>
        </w:rPr>
        <w:t>3</w:t>
      </w:r>
      <w:r>
        <w:rPr>
          <w:rFonts w:ascii="Arial Narrow" w:hAnsi="Arial Narrow"/>
          <w:b/>
          <w:sz w:val="23"/>
          <w:szCs w:val="23"/>
        </w:rPr>
        <w:t>4</w:t>
      </w:r>
      <w:r w:rsidRPr="00444FF5">
        <w:rPr>
          <w:rFonts w:ascii="Arial Narrow" w:hAnsi="Arial Narrow"/>
          <w:b/>
          <w:sz w:val="23"/>
          <w:szCs w:val="23"/>
        </w:rPr>
        <w:t xml:space="preserve">. </w:t>
      </w:r>
      <w:r w:rsidRPr="00444FF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74BA6" w:rsidRPr="00444FF5" w:rsidRDefault="00074BA6" w:rsidP="00074BA6">
      <w:pPr>
        <w:pStyle w:val="Ttulo"/>
        <w:spacing w:line="204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444FF5">
        <w:rPr>
          <w:rFonts w:ascii="Arial Narrow" w:hAnsi="Arial Narrow"/>
          <w:color w:val="auto"/>
          <w:sz w:val="23"/>
          <w:szCs w:val="23"/>
        </w:rPr>
        <w:t>3</w:t>
      </w:r>
      <w:r>
        <w:rPr>
          <w:rFonts w:ascii="Arial Narrow" w:hAnsi="Arial Narrow"/>
          <w:color w:val="auto"/>
          <w:sz w:val="23"/>
          <w:szCs w:val="23"/>
        </w:rPr>
        <w:t>5</w:t>
      </w:r>
      <w:r w:rsidRPr="00444FF5">
        <w:rPr>
          <w:rFonts w:ascii="Arial Narrow" w:hAnsi="Arial Narrow"/>
          <w:color w:val="auto"/>
          <w:sz w:val="23"/>
          <w:szCs w:val="23"/>
        </w:rPr>
        <w:t>.</w:t>
      </w:r>
      <w:r w:rsidRPr="00444FF5">
        <w:rPr>
          <w:rFonts w:ascii="Arial Narrow" w:hAnsi="Arial Narrow"/>
          <w:bCs/>
          <w:sz w:val="23"/>
          <w:szCs w:val="23"/>
        </w:rPr>
        <w:tab/>
      </w:r>
      <w:r w:rsidRPr="00444FF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74BA6" w:rsidRPr="00444FF5" w:rsidRDefault="00074BA6" w:rsidP="00074BA6">
      <w:pPr>
        <w:spacing w:line="204" w:lineRule="auto"/>
        <w:ind w:left="345" w:hanging="345"/>
        <w:jc w:val="both"/>
        <w:rPr>
          <w:rFonts w:ascii="Arial Narrow" w:hAnsi="Arial Narrow" w:cs="Arial"/>
          <w:bCs/>
          <w:sz w:val="23"/>
          <w:szCs w:val="23"/>
        </w:rPr>
      </w:pPr>
      <w:r w:rsidRPr="00444FF5">
        <w:rPr>
          <w:rFonts w:ascii="Arial Narrow" w:hAnsi="Arial Narrow" w:cs="Arial"/>
          <w:b/>
          <w:bCs/>
          <w:sz w:val="23"/>
          <w:szCs w:val="23"/>
        </w:rPr>
        <w:t>3</w:t>
      </w:r>
      <w:r>
        <w:rPr>
          <w:rFonts w:ascii="Arial Narrow" w:hAnsi="Arial Narrow" w:cs="Arial"/>
          <w:b/>
          <w:bCs/>
          <w:sz w:val="23"/>
          <w:szCs w:val="23"/>
        </w:rPr>
        <w:t>6</w:t>
      </w:r>
      <w:r w:rsidRPr="00444FF5">
        <w:rPr>
          <w:rFonts w:ascii="Arial Narrow" w:hAnsi="Arial Narrow" w:cs="Arial"/>
          <w:b/>
          <w:bCs/>
          <w:sz w:val="23"/>
          <w:szCs w:val="23"/>
        </w:rPr>
        <w:t>.</w:t>
      </w:r>
      <w:r w:rsidRPr="00444FF5">
        <w:rPr>
          <w:rFonts w:ascii="Arial Narrow" w:hAnsi="Arial Narrow" w:cs="Arial"/>
          <w:b/>
          <w:bCs/>
          <w:sz w:val="23"/>
          <w:szCs w:val="23"/>
        </w:rPr>
        <w:tab/>
      </w:r>
      <w:r w:rsidRPr="00444FF5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74BA6" w:rsidRPr="00444FF5" w:rsidRDefault="00074BA6" w:rsidP="00074BA6">
      <w:pPr>
        <w:spacing w:after="120"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lastRenderedPageBreak/>
        <w:t>3</w:t>
      </w:r>
      <w:r>
        <w:rPr>
          <w:rFonts w:ascii="Arial Narrow" w:hAnsi="Arial Narrow"/>
          <w:b/>
          <w:snapToGrid w:val="0"/>
          <w:sz w:val="23"/>
          <w:szCs w:val="23"/>
        </w:rPr>
        <w:t>7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</w:r>
      <w:r w:rsidRPr="00444FF5">
        <w:rPr>
          <w:rFonts w:ascii="Arial Narrow" w:hAnsi="Arial Narrow"/>
          <w:sz w:val="23"/>
          <w:szCs w:val="23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44FF5">
        <w:rPr>
          <w:rFonts w:ascii="Arial Narrow" w:hAnsi="Arial Narrow"/>
          <w:iCs/>
          <w:sz w:val="23"/>
          <w:szCs w:val="23"/>
        </w:rPr>
        <w:t>internet</w:t>
      </w:r>
      <w:r w:rsidRPr="00444FF5">
        <w:rPr>
          <w:rFonts w:ascii="Arial Narrow" w:hAnsi="Arial Narrow"/>
          <w:sz w:val="23"/>
          <w:szCs w:val="23"/>
        </w:rPr>
        <w:t xml:space="preserve"> ou ambiente </w:t>
      </w:r>
      <w:r w:rsidRPr="00444FF5">
        <w:rPr>
          <w:rFonts w:ascii="Arial Narrow" w:hAnsi="Arial Narrow"/>
          <w:sz w:val="23"/>
          <w:szCs w:val="23"/>
          <w:u w:val="single"/>
        </w:rPr>
        <w:t>virtual</w:t>
      </w:r>
      <w:r w:rsidRPr="00444FF5">
        <w:rPr>
          <w:rFonts w:ascii="Arial Narrow" w:hAnsi="Arial Narrow"/>
          <w:sz w:val="23"/>
          <w:szCs w:val="23"/>
        </w:rPr>
        <w:t xml:space="preserve">. </w:t>
      </w:r>
    </w:p>
    <w:p w:rsidR="00074BA6" w:rsidRPr="00E53388" w:rsidRDefault="00074BA6" w:rsidP="00074BA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 w:rsidRPr="00444FF5">
        <w:rPr>
          <w:rFonts w:ascii="Arial Narrow" w:hAnsi="Arial Narrow" w:cs="Arial"/>
          <w:noProof/>
        </w:rPr>
        <w:drawing>
          <wp:inline distT="0" distB="0" distL="0" distR="0" wp14:anchorId="4B8170B3" wp14:editId="3FCD5FDD">
            <wp:extent cx="1343660" cy="5727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3660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74BA6" w:rsidRPr="00E53388" w:rsidRDefault="00074BA6" w:rsidP="00EF740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074BA6" w:rsidRPr="00E53388" w:rsidSect="00AB29A9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241C5" w:rsidRDefault="00F241C5">
      <w:r>
        <w:separator/>
      </w:r>
    </w:p>
  </w:endnote>
  <w:endnote w:type="continuationSeparator" w:id="0">
    <w:p w:rsidR="00F241C5" w:rsidRDefault="00F241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241C5" w:rsidRDefault="00F241C5">
      <w:r>
        <w:separator/>
      </w:r>
    </w:p>
  </w:footnote>
  <w:footnote w:type="continuationSeparator" w:id="0">
    <w:p w:rsidR="00F241C5" w:rsidRDefault="00F241C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241C5"/>
    <w:rsid w:val="00014E79"/>
    <w:rsid w:val="00031A57"/>
    <w:rsid w:val="00074BA6"/>
    <w:rsid w:val="00094F69"/>
    <w:rsid w:val="000B2ECE"/>
    <w:rsid w:val="000C2359"/>
    <w:rsid w:val="000C4D4A"/>
    <w:rsid w:val="000D0B62"/>
    <w:rsid w:val="000E272F"/>
    <w:rsid w:val="000F2159"/>
    <w:rsid w:val="000F40EF"/>
    <w:rsid w:val="00116ABC"/>
    <w:rsid w:val="00124120"/>
    <w:rsid w:val="00127404"/>
    <w:rsid w:val="001420DD"/>
    <w:rsid w:val="00156AD6"/>
    <w:rsid w:val="0017436D"/>
    <w:rsid w:val="001A5045"/>
    <w:rsid w:val="001B0970"/>
    <w:rsid w:val="001D0F72"/>
    <w:rsid w:val="001F56BF"/>
    <w:rsid w:val="00215F55"/>
    <w:rsid w:val="0022437B"/>
    <w:rsid w:val="002325EE"/>
    <w:rsid w:val="00257D97"/>
    <w:rsid w:val="00271D6F"/>
    <w:rsid w:val="00287CCC"/>
    <w:rsid w:val="002955E9"/>
    <w:rsid w:val="00296A38"/>
    <w:rsid w:val="00303E5A"/>
    <w:rsid w:val="00307EE3"/>
    <w:rsid w:val="003136D0"/>
    <w:rsid w:val="0033519B"/>
    <w:rsid w:val="00363193"/>
    <w:rsid w:val="00366A55"/>
    <w:rsid w:val="00372511"/>
    <w:rsid w:val="003C4644"/>
    <w:rsid w:val="00426553"/>
    <w:rsid w:val="004360E3"/>
    <w:rsid w:val="004474A6"/>
    <w:rsid w:val="0044763F"/>
    <w:rsid w:val="00476DFC"/>
    <w:rsid w:val="00493126"/>
    <w:rsid w:val="004A1161"/>
    <w:rsid w:val="00527303"/>
    <w:rsid w:val="005617E8"/>
    <w:rsid w:val="005633B5"/>
    <w:rsid w:val="00570065"/>
    <w:rsid w:val="00587BD3"/>
    <w:rsid w:val="005B2E51"/>
    <w:rsid w:val="005C3E42"/>
    <w:rsid w:val="00601710"/>
    <w:rsid w:val="006050FF"/>
    <w:rsid w:val="00627DB2"/>
    <w:rsid w:val="00631BCA"/>
    <w:rsid w:val="0065381F"/>
    <w:rsid w:val="00657E60"/>
    <w:rsid w:val="00684804"/>
    <w:rsid w:val="006C309B"/>
    <w:rsid w:val="0074144D"/>
    <w:rsid w:val="0077063C"/>
    <w:rsid w:val="007915F6"/>
    <w:rsid w:val="007C5B25"/>
    <w:rsid w:val="007F4AFF"/>
    <w:rsid w:val="00884A18"/>
    <w:rsid w:val="008E1369"/>
    <w:rsid w:val="008F5080"/>
    <w:rsid w:val="00906E88"/>
    <w:rsid w:val="00911A2C"/>
    <w:rsid w:val="0091461E"/>
    <w:rsid w:val="00932985"/>
    <w:rsid w:val="00944C90"/>
    <w:rsid w:val="00964D30"/>
    <w:rsid w:val="009A06F5"/>
    <w:rsid w:val="009C7062"/>
    <w:rsid w:val="009D52A7"/>
    <w:rsid w:val="009F3743"/>
    <w:rsid w:val="009F61D8"/>
    <w:rsid w:val="009F69CD"/>
    <w:rsid w:val="00A10FCC"/>
    <w:rsid w:val="00A25825"/>
    <w:rsid w:val="00A73010"/>
    <w:rsid w:val="00A86A3B"/>
    <w:rsid w:val="00A9446D"/>
    <w:rsid w:val="00AB29A9"/>
    <w:rsid w:val="00B17E37"/>
    <w:rsid w:val="00B424FC"/>
    <w:rsid w:val="00B56452"/>
    <w:rsid w:val="00B64466"/>
    <w:rsid w:val="00B85DF5"/>
    <w:rsid w:val="00B9367F"/>
    <w:rsid w:val="00BA3651"/>
    <w:rsid w:val="00BB0DB9"/>
    <w:rsid w:val="00BB3D7D"/>
    <w:rsid w:val="00BB69EC"/>
    <w:rsid w:val="00C130DC"/>
    <w:rsid w:val="00C65BBC"/>
    <w:rsid w:val="00CB66BD"/>
    <w:rsid w:val="00D01282"/>
    <w:rsid w:val="00D223E0"/>
    <w:rsid w:val="00D45DCC"/>
    <w:rsid w:val="00D64E7C"/>
    <w:rsid w:val="00D836D7"/>
    <w:rsid w:val="00DB69A5"/>
    <w:rsid w:val="00DE1E1C"/>
    <w:rsid w:val="00E365E7"/>
    <w:rsid w:val="00E53388"/>
    <w:rsid w:val="00E540AA"/>
    <w:rsid w:val="00ED0200"/>
    <w:rsid w:val="00EE3D93"/>
    <w:rsid w:val="00EF37E8"/>
    <w:rsid w:val="00EF66DA"/>
    <w:rsid w:val="00EF7407"/>
    <w:rsid w:val="00F21550"/>
    <w:rsid w:val="00F241C5"/>
    <w:rsid w:val="00F26225"/>
    <w:rsid w:val="00F35F4A"/>
    <w:rsid w:val="00F46A22"/>
    <w:rsid w:val="00F5478F"/>
    <w:rsid w:val="00F962BF"/>
    <w:rsid w:val="00FA77D1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AB29A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AB29A9"/>
    <w:rPr>
      <w:sz w:val="24"/>
      <w:szCs w:val="24"/>
    </w:rPr>
  </w:style>
  <w:style w:type="paragraph" w:styleId="Ttulo">
    <w:name w:val="Title"/>
    <w:basedOn w:val="Normal"/>
    <w:link w:val="TtuloChar"/>
    <w:qFormat/>
    <w:rsid w:val="00AB29A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AB29A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AB29A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AB29A9"/>
    <w:rPr>
      <w:sz w:val="24"/>
      <w:szCs w:val="24"/>
    </w:rPr>
  </w:style>
  <w:style w:type="paragraph" w:styleId="Ttulo">
    <w:name w:val="Title"/>
    <w:basedOn w:val="Normal"/>
    <w:link w:val="TtuloChar"/>
    <w:qFormat/>
    <w:rsid w:val="00AB29A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AB29A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curso Promocional 2019 - 08 03 19</Template>
  <TotalTime>0</TotalTime>
  <Pages>5</Pages>
  <Words>3528</Words>
  <Characters>19055</Characters>
  <Application>Microsoft Office Word</Application>
  <DocSecurity>0</DocSecurity>
  <Lines>158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22538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2019-03-21T12:30:00Z</dcterms:created>
  <dcterms:modified xsi:type="dcterms:W3CDTF">2019-03-21T12:30:00Z</dcterms:modified>
</cp:coreProperties>
</file>