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837F7" w:rsidRDefault="00C20890" w:rsidP="002837F7"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A4301" w:rsidRPr="008A430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430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430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430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430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A430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A430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A4301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A430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A430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A430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A430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A430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A430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A430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A430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A430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A430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A430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A430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A430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A430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A430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8A4301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8A4301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A430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B5EA1">
        <w:rPr>
          <w:rFonts w:ascii="Arial Narrow" w:hAnsi="Arial Narrow"/>
          <w:sz w:val="16"/>
          <w:szCs w:val="16"/>
        </w:rPr>
        <w:tab/>
      </w:r>
      <w:r w:rsidR="00DB5EA1">
        <w:rPr>
          <w:rFonts w:ascii="Arial Narrow" w:hAnsi="Arial Narrow"/>
          <w:sz w:val="16"/>
          <w:szCs w:val="16"/>
        </w:rPr>
        <w:tab/>
        <w:t xml:space="preserve">TÉRMINO 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begin"/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instrText xml:space="preserve"> MERGEFIELD  DataFimTurma  \* MERGEFORMAT </w:instrTex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separate"/>
      </w:r>
      <w:r w:rsidR="008A4301">
        <w:rPr>
          <w:rFonts w:ascii="Arial Narrow" w:hAnsi="Arial Narrow"/>
          <w:b/>
          <w:noProof/>
          <w:sz w:val="22"/>
          <w:szCs w:val="16"/>
          <w:u w:val="single"/>
        </w:rPr>
        <w:t>«DataFimTurma»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end"/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Pr="008B0576" w:rsidRDefault="00531D16" w:rsidP="00531D16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A430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begin"/>
      </w:r>
      <w:r w:rsidR="008B0576" w:rsidRPr="000B6865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separate"/>
      </w:r>
      <w:r w:rsidR="008A4301">
        <w:rPr>
          <w:rFonts w:ascii="Arial Narrow" w:hAnsi="Arial Narrow" w:cs="Shruti"/>
          <w:b/>
          <w:noProof/>
          <w:u w:val="single"/>
        </w:rPr>
        <w:t>«ValorMaterial»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end"/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DB5EA1" w:rsidRPr="00EC622D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DB5EA1" w:rsidRPr="00EC622D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DB5EA1" w:rsidRPr="00EC622D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8A430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DB5EA1" w:rsidRPr="00EC622D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A430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A430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A430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A430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A430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837F7" w:rsidRDefault="002837F7" w:rsidP="002837F7">
      <w:pPr>
        <w:jc w:val="both"/>
        <w:rPr>
          <w:rFonts w:ascii="Arial Narrow" w:hAnsi="Arial Narrow"/>
          <w:b/>
        </w:rPr>
      </w:pPr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>Os valores estabelecidos neste contrato não abrangem os serv</w:t>
      </w:r>
      <w:r w:rsidR="00753DEE" w:rsidRPr="0031390F">
        <w:rPr>
          <w:rFonts w:ascii="Arial Narrow" w:hAnsi="Arial Narrow"/>
        </w:rPr>
        <w:t xml:space="preserve">iços especiais de reposição de </w:t>
      </w:r>
      <w:r w:rsidRPr="0031390F">
        <w:rPr>
          <w:rFonts w:ascii="Arial Narrow" w:hAnsi="Arial Narrow"/>
        </w:rPr>
        <w:t xml:space="preserve">aulas e demais taxas determinadas </w:t>
      </w:r>
      <w:r w:rsidR="00753DEE" w:rsidRPr="0031390F">
        <w:rPr>
          <w:rFonts w:ascii="Arial Narrow" w:hAnsi="Arial Narrow"/>
        </w:rPr>
        <w:t xml:space="preserve">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>- O reajuste do valor da parcela ocorrerá anualmente, no mês de fevereiro, 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lastRenderedPageBreak/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>deste contrato, com previsão de início das aulas estipulada no item III do preâmbulo.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430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as partes contratantes firmam o presente,em duas vias de igual teor e forma,o que fazem na presença de duas testemunhas infra-assinadas,a tudo presentes,para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:rsidR="00463C6A" w:rsidRDefault="00463C6A" w:rsidP="00531D16">
      <w:pPr>
        <w:pStyle w:val="Ttulo"/>
      </w:pPr>
    </w:p>
    <w:p w:rsidR="008A4301" w:rsidRDefault="008A4301" w:rsidP="00531D16">
      <w:pPr>
        <w:pStyle w:val="Ttulo"/>
      </w:pPr>
    </w:p>
    <w:p w:rsidR="00531D16" w:rsidRDefault="00531D16" w:rsidP="00531D16">
      <w:pPr>
        <w:pStyle w:val="Ttulo"/>
      </w:pPr>
      <w:r>
        <w:lastRenderedPageBreak/>
        <w:t xml:space="preserve">REGULAMENTO INTERNO </w:t>
      </w:r>
      <w:r w:rsidRPr="00ED180F">
        <w:rPr>
          <w:color w:val="000000"/>
        </w:rPr>
        <w:t>201</w:t>
      </w:r>
      <w:r w:rsidR="008A4301">
        <w:rPr>
          <w:color w:val="000000"/>
        </w:rPr>
        <w:t>6</w:t>
      </w:r>
      <w:r>
        <w:t xml:space="preserve"> - CURSO DE INFORMÁTICA</w:t>
      </w: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</w:rPr>
        <w:t>01</w:t>
      </w:r>
      <w:r>
        <w:rPr>
          <w:rFonts w:ascii="Arial Narrow" w:hAnsi="Arial Narrow"/>
        </w:rPr>
        <w:t>. Este documento integra o contrato e complementa os termos da relação entre o Contratante/Aluno e a Escola, para todos os fins.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02</w:t>
      </w:r>
      <w:r>
        <w:rPr>
          <w:rFonts w:ascii="Arial Narrow" w:hAnsi="Arial Narrow" w:cs="Arial"/>
          <w:snapToGrid w:val="0"/>
        </w:rPr>
        <w:t xml:space="preserve">. O curso Fisk de informática se divide em </w:t>
      </w:r>
      <w:r>
        <w:rPr>
          <w:rFonts w:ascii="Arial Narrow" w:hAnsi="Arial Narrow" w:cs="Arial"/>
          <w:bCs/>
          <w:snapToGrid w:val="0"/>
        </w:rPr>
        <w:t xml:space="preserve">7 (sete) módulos: 1 – Windows 7; 2 – Word; 3 – Excel; - 4 - Powerpoint; 5 -Corel Draw ; 6 – Photoshop e 7- Indesign.  </w:t>
      </w:r>
    </w:p>
    <w:p w:rsidR="00531D16" w:rsidRDefault="00531D16" w:rsidP="00531D16">
      <w:pPr>
        <w:jc w:val="both"/>
        <w:rPr>
          <w:rFonts w:ascii="Arial Narrow" w:hAnsi="Arial Narrow" w:cs="Arial"/>
          <w:b/>
        </w:rPr>
      </w:pPr>
    </w:p>
    <w:p w:rsidR="00531D16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smartTag w:uri="urn:schemas-microsoft-com:office:smarttags" w:element="metricconverter">
        <w:smartTagPr>
          <w:attr w:name="ProductID" w:val="03. A"/>
        </w:smartTagPr>
        <w:r>
          <w:rPr>
            <w:rFonts w:ascii="Arial Narrow" w:hAnsi="Arial Narrow" w:cs="Arial"/>
            <w:b/>
          </w:rPr>
          <w:t>03</w:t>
        </w:r>
        <w:r>
          <w:rPr>
            <w:rFonts w:ascii="Arial Narrow" w:hAnsi="Arial Narrow" w:cs="Arial"/>
            <w:bCs/>
          </w:rPr>
          <w:t>. A</w:t>
        </w:r>
      </w:smartTag>
      <w:r>
        <w:rPr>
          <w:rFonts w:ascii="Arial Narrow" w:hAnsi="Arial Narrow" w:cs="Arial"/>
          <w:bCs/>
        </w:rPr>
        <w:t xml:space="preserve"> duração aproximada do curso, levando-se em consideração que o Aluno pratique pelo menos 01 (uma) hora em casa após cada aula e não tenha mais de 10% (dez por cento) de faltas durante o andamento de cada módulo: 1 – Windows 7: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</w:rPr>
          <w:t>30 a</w:t>
        </w:r>
      </w:smartTag>
      <w:r>
        <w:rPr>
          <w:rFonts w:ascii="Arial Narrow" w:hAnsi="Arial Narrow" w:cs="Arial"/>
          <w:bCs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</w:rPr>
          <w:t>30 a</w:t>
        </w:r>
      </w:smartTag>
      <w:r>
        <w:rPr>
          <w:rFonts w:ascii="Arial Narrow" w:hAnsi="Arial Narrow" w:cs="Arial"/>
          <w:bCs/>
        </w:rPr>
        <w:t xml:space="preserve"> 35 horas; e 4 - Powerpoint : </w:t>
      </w:r>
      <w:smartTag w:uri="urn:schemas-microsoft-com:office:smarttags" w:element="metricconverter">
        <w:smartTagPr>
          <w:attr w:name="ProductID" w:val="25 a"/>
        </w:smartTagPr>
        <w:r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horas. </w:t>
      </w:r>
      <w:r>
        <w:rPr>
          <w:rFonts w:ascii="Arial Narrow" w:hAnsi="Arial Narrow" w:cs="Arial"/>
          <w:bCs/>
          <w:snapToGrid w:val="0"/>
        </w:rPr>
        <w:t xml:space="preserve">5 -Corel Draw 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 e 7- Indesign 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horas.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4. A"/>
        </w:smartTagPr>
        <w:r>
          <w:rPr>
            <w:rFonts w:ascii="Arial Narrow" w:hAnsi="Arial Narrow"/>
            <w:b/>
            <w:bCs/>
            <w:snapToGrid w:val="0"/>
          </w:rPr>
          <w:t>04.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seguirá o calendário próprio, tendo a hora-aula duração de 60 (sessenta) minutos.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05.</w:t>
      </w:r>
      <w:r>
        <w:rPr>
          <w:rFonts w:ascii="Arial Narrow" w:hAnsi="Arial Narrow"/>
          <w:snapToGrid w:val="0"/>
        </w:rPr>
        <w:t xml:space="preserve"> Poderá haver substituição </w:t>
      </w:r>
      <w:r>
        <w:rPr>
          <w:rFonts w:ascii="Arial Narrow" w:hAnsi="Arial Narrow"/>
          <w:bCs/>
          <w:snapToGrid w:val="0"/>
        </w:rPr>
        <w:t xml:space="preserve">do(a) instrutor(a) </w:t>
      </w:r>
      <w:r>
        <w:rPr>
          <w:rFonts w:ascii="Arial Narrow" w:hAnsi="Arial Narrow"/>
          <w:snapToGrid w:val="0"/>
        </w:rPr>
        <w:t>quando necessário.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 w:rsidRPr="00B5132C">
        <w:rPr>
          <w:rFonts w:ascii="Arial Narrow" w:hAnsi="Arial Narrow"/>
          <w:b/>
          <w:snapToGrid w:val="0"/>
        </w:rPr>
        <w:t>06</w:t>
      </w:r>
      <w:r w:rsidRPr="00B5132C">
        <w:rPr>
          <w:rFonts w:ascii="Arial Narrow" w:hAnsi="Arial Narrow"/>
          <w:snapToGrid w:val="0"/>
        </w:rPr>
        <w:t>. Haverá devolução das quantias pagas aos alunos cuja turma não iniciar.</w:t>
      </w:r>
      <w:r w:rsidR="00DB5EA1">
        <w:rPr>
          <w:rFonts w:ascii="Arial Narrow" w:hAnsi="Arial Narrow"/>
          <w:snapToGrid w:val="0"/>
        </w:rPr>
        <w:t xml:space="preserve"> S</w:t>
      </w:r>
      <w:r w:rsidRPr="00B5132C">
        <w:rPr>
          <w:rFonts w:ascii="Arial Narrow" w:hAnsi="Arial Narrow"/>
          <w:snapToGrid w:val="0"/>
        </w:rPr>
        <w:t>egundas vias de boletos bancários, relatórios de aproveitamento, outros serviços e documentos serão cobrados conforme tabela vigente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7. A"/>
        </w:smartTagPr>
        <w:r w:rsidRPr="00B5132C">
          <w:rPr>
            <w:rFonts w:ascii="Arial Narrow" w:hAnsi="Arial Narrow"/>
            <w:b/>
            <w:bCs/>
            <w:snapToGrid w:val="0"/>
          </w:rPr>
          <w:t>07.</w:t>
        </w:r>
        <w:r w:rsidRPr="00B5132C">
          <w:rPr>
            <w:rFonts w:ascii="Arial Narrow" w:hAnsi="Arial Narrow"/>
            <w:snapToGrid w:val="0"/>
          </w:rPr>
          <w:t xml:space="preserve"> A</w:t>
        </w:r>
      </w:smartTag>
      <w:r w:rsidRPr="00B5132C">
        <w:rPr>
          <w:rFonts w:ascii="Arial Narrow" w:hAnsi="Arial Narrow"/>
          <w:snapToGrid w:val="0"/>
        </w:rPr>
        <w:t xml:space="preserve"> parcela deve ser paga no seu vencimento, sob pena da cobrança de multa, juros e atualização monetária, no caso de atraso.</w:t>
      </w:r>
      <w:r>
        <w:rPr>
          <w:rFonts w:ascii="Arial Narrow" w:hAnsi="Arial Narrow"/>
          <w:snapToGrid w:val="0"/>
        </w:rPr>
        <w:t xml:space="preserve">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Pr="007502B2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08</w:t>
      </w:r>
      <w:r w:rsidRPr="007502B2">
        <w:rPr>
          <w:rFonts w:ascii="Arial Narrow" w:hAnsi="Arial Narrow"/>
          <w:b/>
          <w:snapToGrid w:val="0"/>
        </w:rPr>
        <w:t xml:space="preserve">. </w:t>
      </w:r>
      <w:r w:rsidRPr="007502B2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7502B2">
        <w:rPr>
          <w:rFonts w:ascii="Arial Narrow" w:hAnsi="Arial Narrow" w:cs="Arial"/>
          <w:bCs/>
          <w:snapToGrid w:val="0"/>
        </w:rPr>
        <w:t>Aluno/Responsável no site da escola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</w:rPr>
      </w:pPr>
      <w:r>
        <w:rPr>
          <w:rFonts w:ascii="Arial Narrow" w:hAnsi="Arial Narrow" w:cs="Arial"/>
          <w:b/>
          <w:bCs/>
          <w:snapToGrid w:val="0"/>
        </w:rPr>
        <w:t>09</w:t>
      </w:r>
      <w:r w:rsidRPr="007502B2">
        <w:rPr>
          <w:rFonts w:ascii="Arial Narrow" w:hAnsi="Arial Narrow" w:cs="Arial"/>
          <w:bCs/>
          <w:snapToGrid w:val="0"/>
        </w:rPr>
        <w:t>.</w:t>
      </w:r>
      <w:r>
        <w:rPr>
          <w:rFonts w:ascii="Arial Narrow" w:hAnsi="Arial Narrow"/>
          <w:snapToGrid w:val="0"/>
        </w:rPr>
        <w:t xml:space="preserve"> F</w:t>
      </w:r>
      <w:r>
        <w:rPr>
          <w:rFonts w:ascii="Arial Narrow" w:hAnsi="Arial Narrow"/>
        </w:rPr>
        <w:t xml:space="preserve">altas individuais a qualquer título, mesmo por longo prazo, exigem pagamento integral das parcelas, pois o ensino estará disponível. </w:t>
      </w:r>
    </w:p>
    <w:p w:rsidR="00531D16" w:rsidRPr="00B5132C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 w:rsidRPr="00B5132C">
        <w:rPr>
          <w:rFonts w:ascii="Arial Narrow" w:hAnsi="Arial Narrow"/>
          <w:b/>
        </w:rPr>
        <w:t>10</w:t>
      </w:r>
      <w:r w:rsidRPr="00B5132C">
        <w:rPr>
          <w:rFonts w:ascii="Arial Narrow" w:hAnsi="Arial Narrow"/>
        </w:rPr>
        <w:t xml:space="preserve">. </w:t>
      </w:r>
      <w:r w:rsidRPr="00B5132C">
        <w:rPr>
          <w:rFonts w:ascii="Arial Narrow" w:hAnsi="Arial Narrow" w:cs="Arial"/>
          <w:snapToGrid w:val="0"/>
        </w:rPr>
        <w:t>O valor do curso será pago independentemente de: A - duração do curso, mesmo que ultrapassar o prazo; B – reprovação;</w:t>
      </w:r>
    </w:p>
    <w:p w:rsidR="00531D16" w:rsidRDefault="00531D16" w:rsidP="00531D16">
      <w:pPr>
        <w:jc w:val="both"/>
        <w:rPr>
          <w:rFonts w:ascii="Arial Narrow" w:hAnsi="Arial Narrow" w:cs="Arial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 w:rsidRPr="00B5132C">
        <w:rPr>
          <w:rFonts w:ascii="Arial Narrow" w:hAnsi="Arial Narrow" w:cs="Arial"/>
          <w:b/>
          <w:snapToGrid w:val="0"/>
        </w:rPr>
        <w:t>11</w:t>
      </w:r>
      <w:r w:rsidRPr="00B5132C">
        <w:rPr>
          <w:rFonts w:ascii="Arial Narrow" w:hAnsi="Arial Narrow" w:cs="Arial"/>
          <w:snapToGrid w:val="0"/>
        </w:rPr>
        <w:t xml:space="preserve">. 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B5132C">
        <w:rPr>
          <w:rFonts w:ascii="Arial Narrow" w:hAnsi="Arial Narrow"/>
        </w:rPr>
        <w:t>A perda ou destruição – total ou parcial - do material obriga o Aluno a adquirir novo material da Escola para poder participar das aulas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2. A"/>
        </w:smartTagPr>
        <w:r>
          <w:rPr>
            <w:rFonts w:ascii="Arial Narrow" w:hAnsi="Arial Narrow" w:cs="Arial"/>
            <w:b/>
            <w:bCs/>
            <w:snapToGrid w:val="0"/>
          </w:rPr>
          <w:t>12.</w:t>
        </w:r>
        <w:r>
          <w:rPr>
            <w:rFonts w:ascii="Arial Narrow" w:hAnsi="Arial Narrow" w:cs="Arial"/>
            <w:snapToGrid w:val="0"/>
          </w:rPr>
          <w:t xml:space="preserve"> A</w:t>
        </w:r>
      </w:smartTag>
      <w:r>
        <w:rPr>
          <w:rFonts w:ascii="Arial Narrow" w:hAnsi="Arial Narrow" w:cs="Arial"/>
          <w:snapToGrid w:val="0"/>
        </w:rPr>
        <w:t xml:space="preserve"> Escola cobrará de </w:t>
      </w:r>
      <w:r w:rsidRPr="007502B2">
        <w:rPr>
          <w:rFonts w:ascii="Arial Narrow" w:hAnsi="Arial Narrow"/>
        </w:rPr>
        <w:t>seus Alunos ou Responsáveis</w:t>
      </w:r>
      <w:r>
        <w:rPr>
          <w:rFonts w:ascii="Arial Narrow" w:hAnsi="Arial Narrow" w:cs="Arial"/>
          <w:snapToGrid w:val="0"/>
        </w:rPr>
        <w:t xml:space="preserve"> por danos em seu prédio e </w:t>
      </w:r>
      <w:r w:rsidRPr="007502B2">
        <w:rPr>
          <w:rFonts w:ascii="Arial Narrow" w:hAnsi="Arial Narrow"/>
        </w:rPr>
        <w:t>em seu patrimônio</w:t>
      </w:r>
      <w:r>
        <w:rPr>
          <w:rFonts w:ascii="Arial Narrow" w:hAnsi="Arial Narrow" w:cs="Arial"/>
          <w:snapToGrid w:val="0"/>
        </w:rPr>
        <w:t>, bem como pelo material extraviado.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13. A"/>
        </w:smartTagPr>
        <w:r>
          <w:rPr>
            <w:rFonts w:ascii="Arial Narrow" w:hAnsi="Arial Narrow" w:cs="Arial"/>
            <w:b/>
            <w:bCs/>
            <w:snapToGrid w:val="0"/>
          </w:rPr>
          <w:t>13</w:t>
        </w:r>
        <w:r w:rsidRPr="007502B2">
          <w:rPr>
            <w:rFonts w:ascii="Arial Narrow" w:hAnsi="Arial Narrow" w:cs="Arial"/>
            <w:b/>
            <w:bCs/>
            <w:snapToGrid w:val="0"/>
          </w:rPr>
          <w:t>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poderá conceder – a seu exclusivo critério (podendo ser cancelado a qualquer momento) – os seguintes descontos (conforme regras abaixo):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a) 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 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c) desconto de segundo curso</w:t>
      </w:r>
      <w:r>
        <w:rPr>
          <w:rFonts w:ascii="Arial Narrow" w:hAnsi="Arial Narrow"/>
          <w:snapToGrid w:val="0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lastRenderedPageBreak/>
        <w:t>14</w:t>
      </w:r>
      <w:r w:rsidRPr="00F217EF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5. A"/>
        </w:smartTagPr>
        <w:r>
          <w:rPr>
            <w:rFonts w:ascii="Arial Narrow" w:hAnsi="Arial Narrow"/>
            <w:b/>
            <w:snapToGrid w:val="0"/>
          </w:rPr>
          <w:t>15.</w:t>
        </w:r>
        <w:r>
          <w:rPr>
            <w:rFonts w:ascii="Arial Narrow" w:hAnsi="Arial Narrow" w:cs="Arial"/>
            <w:snapToGrid w:val="0"/>
          </w:rPr>
          <w:t xml:space="preserve"> </w:t>
        </w:r>
        <w:r>
          <w:rPr>
            <w:rFonts w:ascii="Arial Narrow" w:hAnsi="Arial Narrow"/>
          </w:rPr>
          <w:t>A</w:t>
        </w:r>
      </w:smartTag>
      <w:r>
        <w:rPr>
          <w:rFonts w:ascii="Arial Narrow" w:hAnsi="Arial Narrow"/>
        </w:rPr>
        <w:t xml:space="preserve">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31D16" w:rsidRDefault="00531D16" w:rsidP="00531D16">
      <w:pPr>
        <w:pStyle w:val="Corpodetexto"/>
        <w:rPr>
          <w:rFonts w:ascii="Arial Narrow" w:hAnsi="Arial Narrow"/>
        </w:rPr>
      </w:pPr>
    </w:p>
    <w:p w:rsidR="00531D16" w:rsidRDefault="00531D16" w:rsidP="00531D16">
      <w:pPr>
        <w:pStyle w:val="Corpodetexto"/>
        <w:rPr>
          <w:rFonts w:ascii="Arial Narrow" w:hAnsi="Arial Narrow" w:cs="Arial"/>
          <w:b/>
        </w:rPr>
      </w:pPr>
      <w:r>
        <w:rPr>
          <w:rFonts w:ascii="Arial Narrow" w:hAnsi="Arial Narrow"/>
        </w:rPr>
        <w:t>16.</w:t>
      </w:r>
      <w:r>
        <w:rPr>
          <w:rFonts w:ascii="Arial Narrow" w:hAnsi="Arial Narrow" w:cs="Arial"/>
          <w:b/>
        </w:rPr>
        <w:t xml:space="preserve"> O Aluno deverá freqüentar no mínimo 80% (oitenta por cento) da carga horária do módulo para receber o Certificado de conclusão correspondente.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17</w:t>
      </w:r>
      <w:r w:rsidRPr="00F217EF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t>18</w:t>
      </w:r>
      <w:r w:rsidRPr="007502B2">
        <w:rPr>
          <w:rFonts w:ascii="Arial Narrow" w:hAnsi="Arial Narrow"/>
          <w:snapToGrid w:val="0"/>
        </w:rPr>
        <w:t>.</w:t>
      </w:r>
      <w:r>
        <w:rPr>
          <w:rFonts w:ascii="Arial Narrow" w:hAnsi="Arial Narrow" w:cs="Arial"/>
          <w:snapToGrid w:val="0"/>
        </w:rPr>
        <w:t xml:space="preserve">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  <w:b/>
        </w:rPr>
      </w:pPr>
    </w:p>
    <w:p w:rsidR="00531D16" w:rsidRDefault="00531D16" w:rsidP="00531D16">
      <w:pPr>
        <w:pStyle w:val="Corpodetexto2"/>
        <w:spacing w:line="240" w:lineRule="auto"/>
        <w:rPr>
          <w:rFonts w:ascii="Arial Narrow" w:hAnsi="Arial Narrow" w:cs="Arial"/>
        </w:rPr>
      </w:pPr>
      <w:r>
        <w:rPr>
          <w:rFonts w:ascii="Arial Narrow" w:hAnsi="Arial Narrow"/>
          <w:b/>
        </w:rPr>
        <w:t>19</w:t>
      </w:r>
      <w:r w:rsidRPr="00F217EF">
        <w:rPr>
          <w:rFonts w:ascii="Arial Narrow" w:hAnsi="Arial Narrow"/>
          <w:b/>
        </w:rPr>
        <w:t>.</w:t>
      </w:r>
      <w:r>
        <w:rPr>
          <w:rFonts w:ascii="Arial Narrow" w:hAnsi="Arial Narrow" w:cs="Arial"/>
        </w:rPr>
        <w:t xml:space="preserve"> Não é permitida entrada e permanência de acompanhantes em sala de aula. 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  <w:b/>
        </w:rPr>
      </w:pP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</w:rPr>
      </w:pPr>
      <w:smartTag w:uri="urn:schemas-microsoft-com:office:smarttags" w:element="metricconverter">
        <w:smartTagPr>
          <w:attr w:name="ProductID" w:val="20. A"/>
        </w:smartTagPr>
        <w:r>
          <w:rPr>
            <w:rFonts w:ascii="Arial Narrow" w:hAnsi="Arial Narrow"/>
            <w:b/>
          </w:rPr>
          <w:t>20</w:t>
        </w:r>
        <w:r>
          <w:rPr>
            <w:rFonts w:ascii="Arial Narrow" w:hAnsi="Arial Narrow" w:cs="Arial"/>
            <w:b/>
          </w:rPr>
          <w:t xml:space="preserve">. </w:t>
        </w:r>
        <w:r>
          <w:rPr>
            <w:rFonts w:ascii="Arial Narrow" w:hAnsi="Arial Narrow"/>
          </w:rPr>
          <w:t>A</w:t>
        </w:r>
      </w:smartTag>
      <w:r>
        <w:rPr>
          <w:rFonts w:ascii="Arial Narrow" w:hAnsi="Arial Narrow"/>
        </w:rPr>
        <w:t xml:space="preserve"> tolerância máxima para o Aluno entrar em sala de aula será de até 15 (quinze) minutos após o início da aula.</w:t>
      </w:r>
    </w:p>
    <w:p w:rsidR="00531D16" w:rsidRDefault="00531D16" w:rsidP="00531D1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/>
          <w:bCs/>
          <w:snapToGrid w:val="0"/>
        </w:rPr>
      </w:pPr>
    </w:p>
    <w:p w:rsidR="00531D16" w:rsidRPr="007502B2" w:rsidRDefault="00531D16" w:rsidP="00531D1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21.</w:t>
      </w:r>
      <w:r w:rsidRPr="007502B2">
        <w:rPr>
          <w:rFonts w:ascii="Arial Narrow" w:hAnsi="Arial Narrow" w:cs="Arial"/>
          <w:bCs/>
          <w:snapToGrid w:val="0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 w:cs="Arial"/>
          <w:b/>
        </w:rPr>
      </w:pPr>
    </w:p>
    <w:p w:rsidR="008A4301" w:rsidRPr="008A4301" w:rsidRDefault="008A4301" w:rsidP="008A4301">
      <w:pPr>
        <w:pStyle w:val="Ttulo"/>
        <w:jc w:val="both"/>
        <w:rPr>
          <w:b w:val="0"/>
          <w:bCs/>
        </w:rPr>
      </w:pPr>
      <w:r w:rsidRPr="008A4301">
        <w:rPr>
          <w:bCs/>
        </w:rPr>
        <w:t>22</w:t>
      </w:r>
      <w:r w:rsidRPr="008A4301">
        <w:rPr>
          <w:bCs/>
        </w:rPr>
        <w:t>.</w:t>
      </w:r>
      <w:r w:rsidRPr="008A4301">
        <w:rPr>
          <w:b w:val="0"/>
          <w:bCs/>
        </w:rPr>
        <w:t xml:space="preserve"> Não serão aceitos pagamentos das parcelas na escola, para a segurança de todos serão aceitas apenas em qualquer agencia bancaria até a data de vencimento.</w:t>
      </w:r>
    </w:p>
    <w:p w:rsidR="008A4301" w:rsidRPr="008A4301" w:rsidRDefault="008A4301" w:rsidP="008A4301">
      <w:pPr>
        <w:pStyle w:val="Ttulo"/>
        <w:jc w:val="both"/>
        <w:rPr>
          <w:b w:val="0"/>
          <w:bCs/>
        </w:rPr>
      </w:pPr>
    </w:p>
    <w:p w:rsidR="008A4301" w:rsidRPr="008A4301" w:rsidRDefault="008A4301" w:rsidP="008A4301">
      <w:pPr>
        <w:pStyle w:val="Ttulo"/>
        <w:jc w:val="both"/>
        <w:rPr>
          <w:b w:val="0"/>
          <w:bCs/>
        </w:rPr>
      </w:pPr>
      <w:r w:rsidRPr="008A4301">
        <w:rPr>
          <w:bCs/>
        </w:rPr>
        <w:t>23</w:t>
      </w:r>
      <w:r w:rsidRPr="008A4301">
        <w:rPr>
          <w:b w:val="0"/>
          <w:bCs/>
        </w:rPr>
        <w:t>. O responsável financeiro fica ciente que após a data de vencimento da sua parcela, e será cobrado o valor normal sem desconto.</w:t>
      </w:r>
    </w:p>
    <w:p w:rsidR="008A4301" w:rsidRPr="008A4301" w:rsidRDefault="008A4301" w:rsidP="008A4301">
      <w:pPr>
        <w:pStyle w:val="Ttulo"/>
        <w:jc w:val="both"/>
        <w:rPr>
          <w:b w:val="0"/>
          <w:bCs/>
        </w:rPr>
      </w:pPr>
    </w:p>
    <w:p w:rsidR="008A4301" w:rsidRPr="008A4301" w:rsidRDefault="008A4301" w:rsidP="008A4301">
      <w:pPr>
        <w:pStyle w:val="Ttulo"/>
        <w:jc w:val="both"/>
        <w:rPr>
          <w:bCs/>
        </w:rPr>
      </w:pPr>
      <w:r w:rsidRPr="008A4301">
        <w:rPr>
          <w:bCs/>
        </w:rPr>
        <w:t>24</w:t>
      </w:r>
      <w:r w:rsidRPr="008A4301">
        <w:rPr>
          <w:bCs/>
        </w:rPr>
        <w:t xml:space="preserve">. </w:t>
      </w:r>
      <w:r w:rsidRPr="008A4301">
        <w:rPr>
          <w:b w:val="0"/>
          <w:bCs/>
        </w:rPr>
        <w:t>Não será obrigação da escola repor aulas sem atestado médico, as aulas poderão ser repostas mediante o pagamento de R$ 25,00 a hora/aula. O aluno poderá também fazer a lição em casa e tirar dúvidas no plantão tira dúvidas disponibilizadas pela escola gratuitamente</w:t>
      </w:r>
    </w:p>
    <w:p w:rsidR="008A4301" w:rsidRDefault="008A4301" w:rsidP="00531D16">
      <w:pPr>
        <w:pStyle w:val="Corpodetexto2"/>
        <w:spacing w:line="240" w:lineRule="auto"/>
        <w:rPr>
          <w:rFonts w:ascii="Arial Narrow" w:hAnsi="Arial Narrow" w:cs="Arial"/>
          <w:b/>
        </w:rPr>
      </w:pPr>
    </w:p>
    <w:p w:rsidR="00531D16" w:rsidRPr="0031390F" w:rsidRDefault="00531D16" w:rsidP="00531D16">
      <w:pPr>
        <w:ind w:left="120"/>
        <w:jc w:val="both"/>
        <w:rPr>
          <w:rFonts w:ascii="Arial Narrow" w:hAnsi="Arial Narrow"/>
          <w:b/>
        </w:rPr>
      </w:pPr>
      <w:bookmarkStart w:id="0" w:name="_GoBack"/>
      <w:bookmarkEnd w:id="0"/>
    </w:p>
    <w:sectPr w:rsidR="00531D16" w:rsidRPr="0031390F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453E5" w:rsidRDefault="005453E5">
      <w:r>
        <w:separator/>
      </w:r>
    </w:p>
  </w:endnote>
  <w:endnote w:type="continuationSeparator" w:id="0">
    <w:p w:rsidR="005453E5" w:rsidRDefault="005453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453E5" w:rsidRDefault="005453E5">
      <w:r>
        <w:separator/>
      </w:r>
    </w:p>
  </w:footnote>
  <w:footnote w:type="continuationSeparator" w:id="0">
    <w:p w:rsidR="005453E5" w:rsidRDefault="005453E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A4301"/>
    <w:rsid w:val="000B6865"/>
    <w:rsid w:val="001F3433"/>
    <w:rsid w:val="001F56FD"/>
    <w:rsid w:val="00271930"/>
    <w:rsid w:val="002837F7"/>
    <w:rsid w:val="0031390F"/>
    <w:rsid w:val="00396110"/>
    <w:rsid w:val="00463C6A"/>
    <w:rsid w:val="004B52ED"/>
    <w:rsid w:val="004D352B"/>
    <w:rsid w:val="00531D16"/>
    <w:rsid w:val="005453E5"/>
    <w:rsid w:val="00681CAD"/>
    <w:rsid w:val="006C4447"/>
    <w:rsid w:val="00753DEE"/>
    <w:rsid w:val="007F4C85"/>
    <w:rsid w:val="008A4301"/>
    <w:rsid w:val="008B0576"/>
    <w:rsid w:val="00B072EE"/>
    <w:rsid w:val="00B67D68"/>
    <w:rsid w:val="00BB5F70"/>
    <w:rsid w:val="00C20890"/>
    <w:rsid w:val="00C70107"/>
    <w:rsid w:val="00C71B06"/>
    <w:rsid w:val="00CB30F4"/>
    <w:rsid w:val="00CE3F00"/>
    <w:rsid w:val="00DB5EA1"/>
    <w:rsid w:val="00E7302A"/>
    <w:rsid w:val="00EC622D"/>
    <w:rsid w:val="00F02F51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5</TotalTime>
  <Pages>4</Pages>
  <Words>2210</Words>
  <Characters>11940</Characters>
  <Application>Microsoft Office Word</Application>
  <DocSecurity>0</DocSecurity>
  <Lines>99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14122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Thalita Souza</cp:lastModifiedBy>
  <cp:revision>1</cp:revision>
  <cp:lastPrinted>2013-12-11T15:42:00Z</cp:lastPrinted>
  <dcterms:created xsi:type="dcterms:W3CDTF">2016-08-04T17:58:00Z</dcterms:created>
  <dcterms:modified xsi:type="dcterms:W3CDTF">2016-08-04T18:04:00Z</dcterms:modified>
</cp:coreProperties>
</file>