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7866DFC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232DC3">
        <w:rPr>
          <w:rFonts w:ascii="Arial Narrow" w:hAnsi="Arial Narrow" w:cs="Shruti"/>
          <w:b/>
          <w:sz w:val="22"/>
          <w:szCs w:val="22"/>
        </w:rPr>
        <w:t xml:space="preserve">, 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e outro lado o </w:t>
      </w:r>
      <w:r w:rsidRPr="007D4417">
        <w:rPr>
          <w:rFonts w:ascii="Arial Narrow" w:hAnsi="Arial Narrow" w:cs="Shruti"/>
          <w:b/>
          <w:bCs/>
          <w:sz w:val="22"/>
          <w:szCs w:val="22"/>
          <w:highlight w:val="yellow"/>
        </w:rPr>
        <w:t>CONTRATANTE</w:t>
      </w:r>
      <w:r w:rsidR="00005AB2" w:rsidRPr="007D4417">
        <w:rPr>
          <w:rFonts w:ascii="Arial Narrow" w:hAnsi="Arial Narrow" w:cs="Shruti"/>
          <w:b/>
          <w:bCs/>
          <w:sz w:val="22"/>
          <w:szCs w:val="22"/>
          <w:highlight w:val="yellow"/>
        </w:rPr>
        <w:t>/ALUNO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 abaixo identificado</w:t>
      </w:r>
      <w:r w:rsidR="00005AB2" w:rsidRPr="007D4417">
        <w:rPr>
          <w:rFonts w:ascii="Arial Narrow" w:hAnsi="Arial Narrow" w:cs="Shruti"/>
          <w:sz w:val="22"/>
          <w:szCs w:val="22"/>
          <w:highlight w:val="yellow"/>
        </w:rPr>
        <w:t>,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 assinam o presente contrato e regulamento</w:t>
      </w:r>
      <w:r w:rsidR="00005AB2" w:rsidRPr="007D4417">
        <w:rPr>
          <w:rFonts w:ascii="Arial Narrow" w:hAnsi="Arial Narrow" w:cs="Shruti"/>
          <w:sz w:val="22"/>
          <w:szCs w:val="22"/>
          <w:highlight w:val="yellow"/>
        </w:rPr>
        <w:t>, nos termos:</w:t>
      </w:r>
    </w:p>
    <w:p w14:paraId="794551EE" w14:textId="4C9C6024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0846C6B6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0A6B7826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21341013" w14:textId="77777777"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016EB3">
          <w:rPr>
            <w:noProof/>
          </w:rPr>
          <w:t>«DataInicioAulas»</w:t>
        </w:r>
      </w:fldSimple>
    </w:p>
    <w:p w14:paraId="65597E3E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354D0C75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2F674FE7"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1ª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D4417">
        <w:rPr>
          <w:rFonts w:ascii="Arial Narrow" w:hAnsi="Arial Narrow" w:cs="Arial"/>
          <w:b/>
          <w:sz w:val="24"/>
          <w:szCs w:val="24"/>
          <w:highlight w:val="yellow"/>
        </w:rPr>
        <w:t>cujos valores e condições comerciais se aplicam exclusivamente ao estágio acima indicado</w:t>
      </w:r>
      <w:r w:rsidR="00757BB0" w:rsidRPr="00A26233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A26233">
        <w:rPr>
          <w:rFonts w:ascii="Arial Narrow" w:hAnsi="Arial Narrow" w:cs="Arial"/>
          <w:bCs/>
          <w:sz w:val="24"/>
          <w:szCs w:val="24"/>
        </w:rPr>
        <w:t>m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A26233">
        <w:rPr>
          <w:rFonts w:ascii="Arial Narrow" w:hAnsi="Arial Narrow" w:cs="Arial"/>
          <w:sz w:val="24"/>
          <w:szCs w:val="24"/>
        </w:rPr>
        <w:t xml:space="preserve">cujo conteúdo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não abrangem </w:t>
      </w:r>
      <w:bookmarkStart w:id="1" w:name="_Hlk125720631"/>
      <w:r w:rsidR="0018275D">
        <w:rPr>
          <w:rFonts w:ascii="Arial Narrow" w:hAnsi="Arial Narrow"/>
          <w:b/>
          <w:highlight w:val="yellow"/>
        </w:rPr>
        <w:t>reposição de aulas,</w:t>
      </w:r>
      <w:bookmarkEnd w:id="1"/>
      <w:r w:rsidR="0018275D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Pr="007D4417">
        <w:rPr>
          <w:rFonts w:ascii="Arial Narrow" w:hAnsi="Arial Narrow" w:cs="Arial"/>
          <w:b/>
          <w:sz w:val="24"/>
          <w:szCs w:val="24"/>
          <w:highlight w:val="yellow"/>
        </w:rPr>
        <w:t>os serviços especiais de segunda chamada, provas substitutivas e demais taxas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A26233">
        <w:rPr>
          <w:rFonts w:ascii="Arial Narrow" w:hAnsi="Arial Narrow" w:cs="Arial"/>
          <w:bCs/>
          <w:sz w:val="24"/>
          <w:szCs w:val="24"/>
        </w:rPr>
        <w:t>didático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A26233">
        <w:rPr>
          <w:rFonts w:ascii="Arial Narrow" w:hAnsi="Arial Narrow" w:cs="Arial"/>
          <w:b/>
          <w:bCs/>
          <w:sz w:val="24"/>
          <w:szCs w:val="24"/>
        </w:rPr>
        <w:t>2ª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</w:t>
      </w:r>
      <w:r w:rsidR="007B7C2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PAGAMENTO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>-</w:t>
      </w:r>
      <w:r w:rsidR="001D4A82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2736DF">
        <w:rPr>
          <w:rFonts w:ascii="Arial Narrow" w:hAnsi="Arial Narrow" w:cs="Arial"/>
          <w:bCs/>
          <w:sz w:val="24"/>
          <w:szCs w:val="24"/>
          <w:highlight w:val="yellow"/>
        </w:rPr>
        <w:t>moratórios de 1% (um por cento) ao mês</w:t>
      </w:r>
      <w:r w:rsidR="002736DF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1D4A8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§4º- </w:t>
      </w:r>
      <w:r w:rsidR="007B7C20" w:rsidRPr="001D4A82">
        <w:rPr>
          <w:rFonts w:ascii="Arial Narrow" w:hAnsi="Arial Narrow"/>
          <w:b/>
          <w:sz w:val="24"/>
          <w:szCs w:val="24"/>
          <w:highlight w:val="yellow"/>
        </w:rPr>
        <w:t>E</w:t>
      </w:r>
      <w:r w:rsidR="007B7C20" w:rsidRPr="007B7C20">
        <w:rPr>
          <w:rFonts w:ascii="Arial Narrow" w:hAnsi="Arial Narrow"/>
          <w:b/>
          <w:sz w:val="24"/>
          <w:szCs w:val="24"/>
          <w:highlight w:val="yellow"/>
        </w:rPr>
        <w:t xml:space="preserve">m caso de inadimplência, o CONTRATANTE será negativado junto aos bancos de dados de proteção ao crédito, o título será levado </w:t>
      </w:r>
      <w:proofErr w:type="gramStart"/>
      <w:r w:rsidR="007B7C20" w:rsidRPr="007B7C20">
        <w:rPr>
          <w:rFonts w:ascii="Arial Narrow" w:hAnsi="Arial Narrow"/>
          <w:b/>
          <w:sz w:val="24"/>
          <w:szCs w:val="24"/>
          <w:highlight w:val="yellow"/>
        </w:rPr>
        <w:t>à</w:t>
      </w:r>
      <w:proofErr w:type="gramEnd"/>
      <w:r w:rsidR="007B7C20" w:rsidRPr="007B7C20">
        <w:rPr>
          <w:rFonts w:ascii="Arial Narrow" w:hAnsi="Arial Narrow"/>
          <w:b/>
          <w:sz w:val="24"/>
          <w:szCs w:val="24"/>
          <w:highlight w:val="yellow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>
        <w:rPr>
          <w:rFonts w:ascii="Arial Narrow" w:hAnsi="Arial Narrow"/>
          <w:b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3ª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A26233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2"/>
      <w:r w:rsidRPr="00A26233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7D4417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7D4417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</w:t>
      </w:r>
      <w:proofErr w:type="gramStart"/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>3</w:t>
      </w:r>
      <w:proofErr w:type="gramEnd"/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e Perfeccione su Español.</w:t>
      </w:r>
      <w:r w:rsidR="003C2347" w:rsidRPr="007D4417">
        <w:rPr>
          <w:rFonts w:ascii="Arial Narrow" w:hAnsi="Arial Narrow" w:cs="Arial"/>
          <w:b/>
          <w:sz w:val="24"/>
          <w:szCs w:val="24"/>
        </w:rPr>
        <w:t xml:space="preserve"> 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</w:rPr>
        <w:t>4ª</w:t>
      </w:r>
      <w:r w:rsidRPr="007D4417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sob pena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D4417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7D4417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não poderá reutilizar seu material didático caso cancele sua matrícula e queira retornar depois de </w:t>
      </w:r>
      <w:proofErr w:type="gramStart"/>
      <w:r w:rsidR="00AC26C5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1</w:t>
      </w:r>
      <w:proofErr w:type="gramEnd"/>
      <w:r w:rsidR="00AC26C5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 (um) ano do cancelamento. </w:t>
      </w:r>
      <w:r w:rsidR="007D4417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§</w:t>
      </w:r>
      <w:r w:rsidR="007D4417" w:rsidRPr="007D4417">
        <w:rPr>
          <w:rFonts w:ascii="Arial Narrow" w:hAnsi="Arial Narrow" w:cs="Arial"/>
          <w:b/>
          <w:sz w:val="24"/>
          <w:szCs w:val="24"/>
          <w:highlight w:val="yellow"/>
        </w:rPr>
        <w:t>3º O CONTRATANTE</w:t>
      </w:r>
      <w:r w:rsidR="007D4417" w:rsidRPr="007D4417">
        <w:rPr>
          <w:rFonts w:ascii="Arial Narrow" w:hAnsi="Arial Narrow" w:cs="Arial"/>
          <w:sz w:val="24"/>
          <w:szCs w:val="24"/>
          <w:highlight w:val="yellow"/>
        </w:rPr>
        <w:t xml:space="preserve"> </w:t>
      </w:r>
      <w:r w:rsidR="007D4417" w:rsidRPr="00B77BD8">
        <w:rPr>
          <w:rFonts w:ascii="Arial Narrow" w:hAnsi="Arial Narrow" w:cs="Arial"/>
          <w:b/>
          <w:sz w:val="24"/>
          <w:szCs w:val="24"/>
          <w:highlight w:val="yellow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5ª</w:t>
      </w:r>
      <w:r w:rsidRPr="00A26233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5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6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13.70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.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Após a relação contratual, os dados serão arquivados, sem acesso por terceiros, nos termos do inciso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</w:t>
      </w:r>
      <w:proofErr w:type="gramStart"/>
      <w:r w:rsidR="007D1530" w:rsidRPr="00A26233">
        <w:rPr>
          <w:rFonts w:ascii="Arial Narrow" w:hAnsi="Arial Narrow"/>
          <w:color w:val="000000"/>
          <w:sz w:val="24"/>
          <w:szCs w:val="24"/>
        </w:rPr>
        <w:t>alterados a qualquer tempo, segundo novas</w:t>
      </w:r>
      <w:proofErr w:type="gram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B77BD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A26233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57B722C5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6EBEE7B5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26E7B78E" w14:textId="77777777"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2279802E" w14:textId="1F9E07FD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0CA52A0A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A372407" w14:textId="5ACBE6D5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5B63723D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06DE6AE" w14:textId="6B21A272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3337554A" w14:textId="0461D4DF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6CCFB493" w14:textId="38302064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27887D3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A3976F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995812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575974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B39FB1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A61F82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116C60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1B8797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D18085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E05E4F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32D203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5397AA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C1863F9" w14:textId="268E4223" w:rsidR="00A26233" w:rsidRDefault="00A26233" w:rsidP="006C08B4">
      <w:pPr>
        <w:jc w:val="both"/>
        <w:rPr>
          <w:rFonts w:ascii="Arial Narrow" w:hAnsi="Arial Narrow"/>
          <w:b/>
        </w:rPr>
      </w:pPr>
    </w:p>
    <w:p w14:paraId="3A8C01FF" w14:textId="28355FD7" w:rsidR="00FE2BB0" w:rsidRDefault="00FE2BB0" w:rsidP="006C08B4">
      <w:pPr>
        <w:jc w:val="both"/>
        <w:rPr>
          <w:rFonts w:ascii="Arial Narrow" w:hAnsi="Arial Narrow"/>
          <w:b/>
        </w:rPr>
      </w:pPr>
    </w:p>
    <w:p w14:paraId="22AA8A88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4EC03D52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774F4A2F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433E02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REGULAMENTO INTERNO </w:t>
      </w:r>
      <w:r w:rsidRPr="00433E02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CD481F4" w:rsidR="004E3475" w:rsidRPr="00433E02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433E02">
        <w:rPr>
          <w:rFonts w:ascii="Arial Narrow" w:hAnsi="Arial Narrow"/>
          <w:b/>
          <w:bCs/>
          <w:snapToGrid w:val="0"/>
        </w:rPr>
        <w:t>atualizado</w:t>
      </w:r>
      <w:proofErr w:type="gramEnd"/>
      <w:r w:rsidRPr="00433E02">
        <w:rPr>
          <w:rFonts w:ascii="Arial Narrow" w:hAnsi="Arial Narrow"/>
          <w:b/>
          <w:bCs/>
          <w:snapToGrid w:val="0"/>
        </w:rPr>
        <w:t xml:space="preserve"> em </w:t>
      </w:r>
      <w:r w:rsidR="002736DF">
        <w:rPr>
          <w:rFonts w:ascii="Arial Narrow" w:hAnsi="Arial Narrow"/>
          <w:b/>
          <w:bCs/>
          <w:snapToGrid w:val="0"/>
        </w:rPr>
        <w:t>28</w:t>
      </w:r>
      <w:r w:rsidR="007B7C20">
        <w:rPr>
          <w:rFonts w:ascii="Arial Narrow" w:hAnsi="Arial Narrow"/>
          <w:b/>
          <w:bCs/>
          <w:snapToGrid w:val="0"/>
        </w:rPr>
        <w:t>/08</w:t>
      </w:r>
      <w:r w:rsidR="00FE2BB0" w:rsidRPr="00433E02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433E02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01</w:t>
      </w:r>
      <w:r w:rsidRPr="00433E02">
        <w:rPr>
          <w:rFonts w:ascii="Arial Narrow" w:hAnsi="Arial Narrow"/>
          <w:b/>
          <w:snapToGrid w:val="0"/>
        </w:rPr>
        <w:t>.</w:t>
      </w:r>
      <w:r w:rsidRPr="00433E0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02</w:t>
      </w:r>
      <w:r w:rsidRPr="00433E02">
        <w:rPr>
          <w:rFonts w:ascii="Arial Narrow" w:hAnsi="Arial Narrow"/>
          <w:b/>
          <w:snapToGrid w:val="0"/>
        </w:rPr>
        <w:t xml:space="preserve">. </w:t>
      </w:r>
      <w:r w:rsidRPr="00433E02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433E02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433E02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433E02">
        <w:rPr>
          <w:rFonts w:ascii="Arial Narrow" w:hAnsi="Arial Narrow"/>
          <w:b/>
          <w:bCs/>
          <w:snapToGrid w:val="0"/>
          <w:lang w:val="en-US"/>
        </w:rPr>
        <w:t xml:space="preserve">    Infantil:</w:t>
      </w:r>
      <w:r w:rsidRPr="00433E02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433E02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433E02">
        <w:rPr>
          <w:rFonts w:ascii="Arial Narrow" w:hAnsi="Arial Narrow"/>
          <w:snapToGrid w:val="0"/>
          <w:lang w:val="en-US"/>
        </w:rPr>
        <w:tab/>
      </w:r>
      <w:r w:rsidR="001837F9">
        <w:rPr>
          <w:rFonts w:ascii="Arial Narrow" w:hAnsi="Arial Narrow"/>
          <w:snapToGrid w:val="0"/>
          <w:lang w:val="en-US"/>
        </w:rPr>
        <w:t xml:space="preserve"> </w:t>
      </w:r>
      <w:r w:rsidRPr="00433E02">
        <w:rPr>
          <w:rFonts w:ascii="Arial Narrow" w:hAnsi="Arial Narrow"/>
          <w:b/>
          <w:bCs/>
          <w:snapToGrid w:val="0"/>
          <w:lang w:val="en-US"/>
        </w:rPr>
        <w:t>1ª fase</w:t>
      </w:r>
      <w:r w:rsidRPr="00433E02">
        <w:rPr>
          <w:rFonts w:ascii="Arial Narrow" w:hAnsi="Arial Narrow"/>
          <w:b/>
          <w:snapToGrid w:val="0"/>
          <w:lang w:val="en-US"/>
        </w:rPr>
        <w:t>:</w:t>
      </w:r>
      <w:r w:rsidR="0020687F">
        <w:rPr>
          <w:rFonts w:ascii="Arial Narrow" w:hAnsi="Arial Narrow"/>
          <w:b/>
          <w:snapToGrid w:val="0"/>
          <w:lang w:val="en-US"/>
        </w:rPr>
        <w:t xml:space="preserve"> </w:t>
      </w:r>
      <w:r w:rsidRPr="00433E02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433E02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2ª fase:</w:t>
      </w:r>
      <w:r w:rsidRPr="00433E02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433E02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433E02">
        <w:rPr>
          <w:rFonts w:ascii="Arial Narrow" w:hAnsi="Arial Narrow"/>
          <w:snapToGrid w:val="0"/>
          <w:lang w:val="en-US"/>
        </w:rPr>
        <w:tab/>
        <w:t xml:space="preserve"> </w:t>
      </w:r>
      <w:r w:rsidRPr="00433E02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433E02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433E02" w:rsidRDefault="004E3475" w:rsidP="006C08B4">
      <w:pPr>
        <w:ind w:left="2720" w:firstLine="170"/>
        <w:jc w:val="both"/>
        <w:rPr>
          <w:rFonts w:ascii="Arial Narrow" w:hAnsi="Arial Narrow"/>
          <w:snapToGrid w:val="0"/>
          <w:highlight w:val="yellow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433E02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433E02">
        <w:rPr>
          <w:rFonts w:ascii="Arial Narrow" w:hAnsi="Arial Narrow"/>
          <w:snapToGrid w:val="0"/>
          <w:lang w:val="en-US"/>
        </w:rPr>
        <w:t xml:space="preserve"> </w:t>
      </w:r>
      <w:r w:rsidRPr="00433E02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433E02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3ª fase:</w:t>
      </w:r>
      <w:r w:rsidRPr="00433E02">
        <w:rPr>
          <w:rFonts w:ascii="Arial Narrow" w:hAnsi="Arial Narrow"/>
          <w:b/>
          <w:bCs/>
          <w:snapToGrid w:val="0"/>
          <w:lang w:val="en-US"/>
        </w:rPr>
        <w:tab/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433E02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433E02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>
        <w:rPr>
          <w:rFonts w:ascii="Arial Narrow" w:hAnsi="Arial Narrow"/>
          <w:snapToGrid w:val="0"/>
          <w:lang w:val="en-US"/>
        </w:rPr>
        <w:t xml:space="preserve">   </w:t>
      </w:r>
      <w:r w:rsidRPr="00433E02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433E02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433E02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433E02">
        <w:rPr>
          <w:rFonts w:ascii="Arial Narrow" w:eastAsia="Calibri" w:hAnsi="Arial Narrow"/>
          <w:b/>
          <w:bCs/>
          <w:lang w:val="es-ES" w:eastAsia="en-US"/>
        </w:rPr>
        <w:t>ESPANHOL - Adolescentes</w:t>
      </w:r>
      <w:proofErr w:type="gramStart"/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:  </w:t>
      </w:r>
      <w:r w:rsidRPr="00433E02">
        <w:rPr>
          <w:rFonts w:ascii="Arial Narrow" w:eastAsia="Calibri" w:hAnsi="Arial Narrow"/>
          <w:lang w:val="es-ES" w:eastAsia="en-US"/>
        </w:rPr>
        <w:t>Chiquiteens</w:t>
      </w:r>
      <w:proofErr w:type="gramEnd"/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433E02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433E02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</w:t>
      </w:r>
      <w:proofErr w:type="gramStart"/>
      <w:r w:rsidRPr="00433E02">
        <w:rPr>
          <w:rFonts w:ascii="Arial Narrow" w:eastAsia="Calibri" w:hAnsi="Arial Narrow"/>
          <w:b/>
          <w:bCs/>
          <w:lang w:val="es-ES" w:eastAsia="en-US"/>
        </w:rPr>
        <w:t>:</w:t>
      </w:r>
      <w:r w:rsidRPr="00433E02">
        <w:rPr>
          <w:rFonts w:ascii="Arial Narrow" w:eastAsia="Calibri" w:hAnsi="Arial Narrow"/>
          <w:bCs/>
          <w:lang w:val="es-ES" w:eastAsia="en-US"/>
        </w:rPr>
        <w:t xml:space="preserve">  Español</w:t>
      </w:r>
      <w:proofErr w:type="gramEnd"/>
      <w:r w:rsidRPr="00433E02">
        <w:rPr>
          <w:rFonts w:ascii="Arial Narrow" w:eastAsia="Calibri" w:hAnsi="Arial Narrow"/>
          <w:bCs/>
          <w:lang w:val="es-ES" w:eastAsia="en-US"/>
        </w:rPr>
        <w:t xml:space="preserve"> Inmediato 1</w:t>
      </w:r>
      <w:r w:rsidRPr="00433E02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433E02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</w:t>
      </w:r>
      <w:proofErr w:type="gramStart"/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433E02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433E02">
        <w:rPr>
          <w:rFonts w:ascii="Arial Narrow" w:eastAsia="Calibri" w:hAnsi="Arial Narrow"/>
          <w:bCs/>
          <w:snapToGrid w:val="0"/>
          <w:lang w:val="es-ES" w:eastAsia="en-US"/>
        </w:rPr>
        <w:t xml:space="preserve"> Inmediato 2;</w:t>
      </w:r>
    </w:p>
    <w:p w14:paraId="7CFAEBAA" w14:textId="0C46B35E" w:rsidR="004E3475" w:rsidRPr="00433E02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433E02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433E02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433E02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433E02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</w:rPr>
        <w:t>03.</w:t>
      </w:r>
      <w:r w:rsidRPr="00433E02">
        <w:rPr>
          <w:rFonts w:ascii="Arial Narrow" w:hAnsi="Arial Narrow"/>
        </w:rPr>
        <w:tab/>
      </w:r>
      <w:bookmarkStart w:id="3" w:name="_Hlk125720188"/>
      <w:r w:rsidRPr="00433E02">
        <w:rPr>
          <w:rFonts w:ascii="Arial Narrow" w:hAnsi="Arial Narrow"/>
        </w:rPr>
        <w:t xml:space="preserve">Duração aproximada do curso, considerando-se que o Aluno estude pelo menos </w:t>
      </w:r>
      <w:proofErr w:type="gramStart"/>
      <w:r w:rsidRPr="00433E02">
        <w:rPr>
          <w:rFonts w:ascii="Arial Narrow" w:hAnsi="Arial Narrow"/>
        </w:rPr>
        <w:t>1</w:t>
      </w:r>
      <w:proofErr w:type="gramEnd"/>
      <w:r w:rsidRPr="00433E0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3E02">
        <w:rPr>
          <w:rFonts w:ascii="Arial Narrow" w:hAnsi="Arial Narrow"/>
          <w:b/>
          <w:bCs/>
        </w:rPr>
        <w:t xml:space="preserve">INGLÊS - </w:t>
      </w:r>
      <w:r w:rsidRPr="00433E02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433E02">
          <w:rPr>
            <w:rFonts w:ascii="Arial Narrow" w:hAnsi="Arial Narrow"/>
          </w:rPr>
          <w:t>40 a</w:t>
        </w:r>
      </w:smartTag>
      <w:r w:rsidRPr="00433E02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433E02">
          <w:rPr>
            <w:rFonts w:ascii="Arial Narrow" w:hAnsi="Arial Narrow"/>
          </w:rPr>
          <w:t>55 a</w:t>
        </w:r>
      </w:smartTag>
      <w:r w:rsidRPr="00433E0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3E02">
          <w:rPr>
            <w:rFonts w:ascii="Arial Narrow" w:hAnsi="Arial Narrow"/>
          </w:rPr>
          <w:t>70 a</w:t>
        </w:r>
      </w:smartTag>
      <w:r w:rsidRPr="00433E02">
        <w:rPr>
          <w:rFonts w:ascii="Arial Narrow" w:hAnsi="Arial Narrow"/>
        </w:rPr>
        <w:t xml:space="preserve"> 75 h; </w:t>
      </w:r>
      <w:r w:rsidRPr="00433E02">
        <w:rPr>
          <w:rFonts w:ascii="Arial Narrow" w:hAnsi="Arial Narrow"/>
          <w:b/>
          <w:bCs/>
        </w:rPr>
        <w:t xml:space="preserve">ESPANHOL - </w:t>
      </w:r>
      <w:r w:rsidRPr="00433E02">
        <w:rPr>
          <w:rFonts w:ascii="Arial Narrow" w:hAnsi="Arial Narrow"/>
        </w:rPr>
        <w:t>Chiquiteens 1 a Conéctate 4</w:t>
      </w:r>
      <w:r w:rsidRPr="00433E02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433E02">
          <w:rPr>
            <w:rFonts w:ascii="Arial Narrow" w:hAnsi="Arial Narrow"/>
            <w:bCs/>
            <w:snapToGrid w:val="0"/>
          </w:rPr>
          <w:t>40 a</w:t>
        </w:r>
      </w:smartTag>
      <w:r w:rsidRPr="00433E02">
        <w:rPr>
          <w:rFonts w:ascii="Arial Narrow" w:hAnsi="Arial Narrow"/>
          <w:bCs/>
          <w:snapToGrid w:val="0"/>
        </w:rPr>
        <w:t xml:space="preserve"> 45h (cada livro); </w:t>
      </w:r>
      <w:r w:rsidRPr="00433E02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433E02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3E02">
        <w:rPr>
          <w:rFonts w:ascii="Arial Narrow" w:hAnsi="Arial Narrow"/>
          <w:bCs/>
          <w:snapToGrid w:val="0"/>
        </w:rPr>
        <w:t>Perfeccione su Español</w:t>
      </w:r>
      <w:r w:rsidRPr="00433E02">
        <w:rPr>
          <w:rFonts w:ascii="Arial Narrow" w:hAnsi="Arial Narrow"/>
          <w:b/>
          <w:snapToGrid w:val="0"/>
        </w:rPr>
        <w:t>:</w:t>
      </w:r>
      <w:r w:rsidRPr="00433E0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3E02">
          <w:rPr>
            <w:rFonts w:ascii="Arial Narrow" w:hAnsi="Arial Narrow"/>
            <w:bCs/>
            <w:snapToGrid w:val="0"/>
          </w:rPr>
          <w:t>70 a</w:t>
        </w:r>
      </w:smartTag>
      <w:r w:rsidRPr="00433E02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433E02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a)</w:t>
      </w:r>
      <w:r w:rsidRPr="00433E0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E7C59" w14:textId="19A21CEC" w:rsidR="004E3475" w:rsidRPr="00433E02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b)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/>
          <w:snapToGrid w:val="0"/>
        </w:rPr>
        <w:t>ATENÇÃO:</w:t>
      </w:r>
      <w:r w:rsidRPr="00433E0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3E02">
        <w:rPr>
          <w:rFonts w:ascii="Arial Narrow" w:hAnsi="Arial Narrow"/>
          <w:b/>
          <w:bCs/>
          <w:snapToGrid w:val="0"/>
        </w:rPr>
        <w:t xml:space="preserve">INGLÊS </w:t>
      </w:r>
      <w:r w:rsidRPr="00433E02">
        <w:rPr>
          <w:rFonts w:ascii="Arial Narrow" w:hAnsi="Arial Narrow"/>
          <w:b/>
          <w:snapToGrid w:val="0"/>
        </w:rPr>
        <w:t>- 1)</w:t>
      </w:r>
      <w:r w:rsidRPr="00433E02">
        <w:rPr>
          <w:rFonts w:ascii="Arial Narrow" w:hAnsi="Arial Narrow"/>
          <w:b/>
          <w:bCs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3E02">
        <w:rPr>
          <w:rFonts w:ascii="Arial Narrow" w:hAnsi="Arial Narrow"/>
        </w:rPr>
        <w:t xml:space="preserve">Fisk Teens Upper- Intermediate, Fisk Teens Advanced / </w:t>
      </w:r>
      <w:r w:rsidRPr="00433E02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433E02">
        <w:rPr>
          <w:rFonts w:ascii="Arial Narrow" w:hAnsi="Arial Narrow"/>
          <w:snapToGrid w:val="0"/>
          <w:highlight w:val="yellow"/>
        </w:rPr>
        <w:t>Transitions 1 e  2 – Fluency 1 e 2</w:t>
      </w:r>
      <w:r w:rsidR="00FE2BB0" w:rsidRPr="00433E02">
        <w:rPr>
          <w:rFonts w:ascii="Arial Narrow" w:hAnsi="Arial Narrow"/>
          <w:snapToGrid w:val="0"/>
          <w:highlight w:val="yellow"/>
        </w:rPr>
        <w:t>:</w:t>
      </w:r>
      <w:r w:rsidR="00FE2BB0" w:rsidRPr="00433E02">
        <w:rPr>
          <w:rFonts w:ascii="Arial Narrow" w:hAnsi="Arial Narrow"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30 horas de aula. </w:t>
      </w:r>
      <w:r w:rsidRPr="00433E02">
        <w:rPr>
          <w:rFonts w:ascii="Arial Narrow" w:hAnsi="Arial Narrow"/>
          <w:b/>
          <w:snapToGrid w:val="0"/>
        </w:rPr>
        <w:t>2)</w:t>
      </w:r>
      <w:r w:rsidRPr="00433E02">
        <w:rPr>
          <w:rFonts w:ascii="Arial Narrow" w:hAnsi="Arial Narrow"/>
          <w:snapToGrid w:val="0"/>
        </w:rPr>
        <w:t xml:space="preserve"> In Focus: 45 horas de aula.</w:t>
      </w:r>
    </w:p>
    <w:p w14:paraId="09B22509" w14:textId="77777777" w:rsidR="005472B7" w:rsidRPr="00433E02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ESPANHOL - </w:t>
      </w:r>
      <w:r w:rsidRPr="00433E02">
        <w:rPr>
          <w:rFonts w:ascii="Arial Narrow" w:hAnsi="Arial Narrow"/>
          <w:b/>
          <w:snapToGrid w:val="0"/>
        </w:rPr>
        <w:t>1)</w:t>
      </w:r>
      <w:r w:rsidRPr="00433E02">
        <w:rPr>
          <w:rFonts w:ascii="Arial Narrow" w:hAnsi="Arial Narrow"/>
          <w:b/>
          <w:bCs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Chiquiteens / Conéctate/ Español Inmediato 1 e 2: </w:t>
      </w:r>
      <w:r w:rsidRPr="00433E02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3E02">
        <w:rPr>
          <w:rFonts w:ascii="Arial Narrow" w:hAnsi="Arial Narrow"/>
          <w:snapToGrid w:val="0"/>
        </w:rPr>
        <w:t xml:space="preserve">. </w:t>
      </w:r>
      <w:r w:rsidRPr="00433E02">
        <w:rPr>
          <w:rFonts w:ascii="Arial Narrow" w:hAnsi="Arial Narrow"/>
          <w:b/>
          <w:snapToGrid w:val="0"/>
        </w:rPr>
        <w:t>2)</w:t>
      </w:r>
      <w:r w:rsidRPr="00433E02"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433E02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433E02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433E02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433E02">
        <w:rPr>
          <w:rFonts w:ascii="Arial Narrow" w:hAnsi="Arial Narrow"/>
          <w:b/>
          <w:bCs/>
          <w:highlight w:val="yellow"/>
        </w:rPr>
        <w:t xml:space="preserve">In Focus, Proficiency / Perfect your English, </w:t>
      </w:r>
      <w:r w:rsidRPr="00433E02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 xml:space="preserve">Español Inmediato 3 e </w:t>
      </w:r>
      <w:r w:rsidRPr="00433E02">
        <w:rPr>
          <w:rFonts w:ascii="Arial Narrow" w:hAnsi="Arial Narrow"/>
          <w:b/>
          <w:bCs/>
          <w:snapToGrid w:val="0"/>
          <w:highlight w:val="yellow"/>
        </w:rPr>
        <w:t>Perfeccione su Español.</w:t>
      </w:r>
    </w:p>
    <w:p w14:paraId="5DD70D31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04. </w:t>
      </w:r>
      <w:r w:rsidRPr="00433E0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05. </w:t>
      </w:r>
      <w:r w:rsidRPr="00433E02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3E02">
        <w:rPr>
          <w:rFonts w:ascii="Arial Narrow" w:hAnsi="Arial Narrow"/>
          <w:snapToGrid w:val="0"/>
        </w:rPr>
        <w:tab/>
      </w:r>
    </w:p>
    <w:p w14:paraId="30F70577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06. </w:t>
      </w:r>
      <w:r w:rsidRPr="00433E02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07.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A </w:t>
      </w:r>
      <w:r w:rsidRPr="00433E02">
        <w:rPr>
          <w:rFonts w:ascii="Arial Narrow" w:hAnsi="Arial Narrow"/>
          <w:snapToGrid w:val="0"/>
        </w:rPr>
        <w:t>Escola manterá</w:t>
      </w:r>
      <w:r w:rsidRPr="00433E02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08.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3E0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433E02">
        <w:rPr>
          <w:rFonts w:ascii="Arial Narrow" w:hAnsi="Arial Narrow"/>
        </w:rPr>
        <w:lastRenderedPageBreak/>
        <w:t xml:space="preserve">sendo </w:t>
      </w:r>
      <w:r w:rsidRPr="00433E0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3E02">
        <w:rPr>
          <w:rFonts w:ascii="Arial Narrow" w:hAnsi="Arial Narrow"/>
          <w:bCs/>
          <w:snapToGrid w:val="0"/>
        </w:rPr>
        <w:t xml:space="preserve"> No curso infantil, </w:t>
      </w:r>
      <w:r w:rsidRPr="00433E0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09.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433E02">
        <w:rPr>
          <w:rFonts w:ascii="Arial Narrow" w:hAnsi="Arial Narrow"/>
          <w:b/>
          <w:bCs/>
          <w:snapToGrid w:val="0"/>
        </w:rPr>
        <w:t>10.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11. </w:t>
      </w:r>
      <w:r w:rsidRPr="00433E0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12.</w:t>
      </w:r>
      <w:r w:rsidRPr="00433E0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>
        <w:rPr>
          <w:rFonts w:ascii="Arial Narrow" w:hAnsi="Arial Narrow"/>
          <w:snapToGrid w:val="0"/>
        </w:rPr>
        <w:t xml:space="preserve"> </w:t>
      </w:r>
      <w:r w:rsidR="002736DF" w:rsidRPr="002736DF">
        <w:rPr>
          <w:rFonts w:ascii="Arial Narrow" w:hAnsi="Arial Narrow"/>
          <w:snapToGrid w:val="0"/>
          <w:highlight w:val="yellow"/>
        </w:rPr>
        <w:t>de 2% (dois por cento)</w:t>
      </w:r>
      <w:r w:rsidRPr="002736DF">
        <w:rPr>
          <w:rFonts w:ascii="Arial Narrow" w:hAnsi="Arial Narrow"/>
          <w:snapToGrid w:val="0"/>
          <w:highlight w:val="yellow"/>
        </w:rPr>
        <w:t>, juros</w:t>
      </w:r>
      <w:r w:rsidR="002736DF" w:rsidRPr="002736DF">
        <w:rPr>
          <w:rFonts w:ascii="Arial Narrow" w:hAnsi="Arial Narrow"/>
          <w:snapToGrid w:val="0"/>
          <w:highlight w:val="yellow"/>
        </w:rPr>
        <w:t xml:space="preserve"> moratórios de 1% (um por cento) ao mês e correção</w:t>
      </w:r>
      <w:r w:rsidRPr="00433E02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1D4A8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>13.</w:t>
      </w:r>
      <w:r w:rsidRPr="001D4A82">
        <w:rPr>
          <w:rFonts w:ascii="Arial Narrow" w:eastAsia="Calibri" w:hAnsi="Arial Narrow"/>
          <w:snapToGrid w:val="0"/>
          <w:highlight w:val="yellow"/>
          <w:lang w:eastAsia="en-US"/>
        </w:rPr>
        <w:tab/>
      </w:r>
      <w:r w:rsidR="007B7C20" w:rsidRPr="001D4A8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14.</w:t>
      </w:r>
      <w:r w:rsidRPr="00433E0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15.</w:t>
      </w:r>
      <w:r w:rsidRPr="00433E02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>16.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>17.</w:t>
      </w:r>
      <w:r w:rsidRPr="00433E02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18.</w:t>
      </w:r>
      <w:r w:rsidRPr="00433E0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19.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20.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>O material didático do curso personalizado (</w:t>
      </w:r>
      <w:r w:rsidRPr="00433E02">
        <w:rPr>
          <w:rFonts w:ascii="Arial Narrow" w:hAnsi="Arial Narrow" w:cs="Arial"/>
        </w:rPr>
        <w:t>Complementary Material/Extra Exercises e Material Complementario/ Ejercicios Extras</w:t>
      </w:r>
      <w:r w:rsidRPr="00433E0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433E02" w:rsidRDefault="004E3475" w:rsidP="006C08B4">
      <w:pPr>
        <w:ind w:left="340" w:hanging="340"/>
        <w:jc w:val="both"/>
        <w:rPr>
          <w:rFonts w:ascii="Arial Narrow" w:hAnsi="Arial Narrow"/>
        </w:rPr>
      </w:pPr>
      <w:r w:rsidRPr="00433E02">
        <w:rPr>
          <w:rFonts w:ascii="Arial Narrow" w:hAnsi="Arial Narrow"/>
          <w:b/>
          <w:bCs/>
          <w:snapToGrid w:val="0"/>
        </w:rPr>
        <w:t>21.</w:t>
      </w:r>
      <w:r w:rsidRPr="00433E0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433E02">
        <w:rPr>
          <w:rFonts w:ascii="Arial Narrow" w:hAnsi="Arial Narrow"/>
          <w:snapToGrid w:val="0"/>
        </w:rPr>
        <w:t xml:space="preserve">, </w:t>
      </w:r>
      <w:r w:rsidR="007C2F3C" w:rsidRPr="00433E02">
        <w:rPr>
          <w:rFonts w:ascii="Arial Narrow" w:hAnsi="Arial Narrow"/>
          <w:snapToGrid w:val="0"/>
          <w:highlight w:val="yellow"/>
        </w:rPr>
        <w:t>para outras finalidades que não sejam pedagógicas.</w:t>
      </w:r>
    </w:p>
    <w:p w14:paraId="57126A17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22.</w:t>
      </w:r>
      <w:r w:rsidRPr="00433E0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433E02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23.</w:t>
      </w:r>
      <w:r w:rsidRPr="00433E0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3E02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24.</w:t>
      </w:r>
      <w:r w:rsidRPr="00433E02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3E02">
        <w:rPr>
          <w:rFonts w:ascii="Arial Narrow" w:hAnsi="Arial Narrow"/>
          <w:b/>
          <w:bCs/>
          <w:snapToGrid w:val="0"/>
        </w:rPr>
        <w:t>desconto</w:t>
      </w:r>
      <w:r w:rsidRPr="00433E02">
        <w:rPr>
          <w:rFonts w:ascii="Arial Narrow" w:hAnsi="Arial Narrow"/>
          <w:b/>
          <w:snapToGrid w:val="0"/>
        </w:rPr>
        <w:t>s</w:t>
      </w:r>
      <w:r w:rsidRPr="00433E02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a)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3E0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b)</w:t>
      </w:r>
      <w:r w:rsidRPr="00433E02">
        <w:rPr>
          <w:rFonts w:ascii="Arial Narrow" w:hAnsi="Arial Narrow"/>
          <w:b/>
          <w:bCs/>
          <w:snapToGrid w:val="0"/>
        </w:rPr>
        <w:tab/>
        <w:t>desconto de família</w:t>
      </w:r>
      <w:r w:rsidRPr="00433E02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433E02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c)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3E02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3E02">
        <w:rPr>
          <w:rFonts w:ascii="Arial Narrow" w:hAnsi="Arial Narrow"/>
          <w:b/>
          <w:snapToGrid w:val="0"/>
        </w:rPr>
        <w:t>item 2</w:t>
      </w:r>
      <w:r w:rsidR="00B77BD8" w:rsidRPr="00433E02">
        <w:rPr>
          <w:rFonts w:ascii="Arial Narrow" w:hAnsi="Arial Narrow"/>
          <w:b/>
          <w:snapToGrid w:val="0"/>
        </w:rPr>
        <w:t>5</w:t>
      </w:r>
      <w:r w:rsidRPr="00433E02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d)</w:t>
      </w:r>
      <w:r w:rsidRPr="00433E02">
        <w:rPr>
          <w:rFonts w:ascii="Arial Narrow" w:hAnsi="Arial Narrow"/>
          <w:b/>
          <w:bCs/>
          <w:snapToGrid w:val="0"/>
        </w:rPr>
        <w:tab/>
        <w:t>desconto de segundo curso</w:t>
      </w:r>
      <w:r w:rsidRPr="00433E02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25.</w:t>
      </w:r>
      <w:r w:rsidRPr="00433E02">
        <w:rPr>
          <w:rFonts w:ascii="Arial Narrow" w:hAnsi="Arial Narrow"/>
          <w:snapToGrid w:val="0"/>
        </w:rPr>
        <w:tab/>
        <w:t xml:space="preserve">Qualquer </w:t>
      </w:r>
      <w:r w:rsidRPr="00433E02">
        <w:rPr>
          <w:rFonts w:ascii="Arial Narrow" w:hAnsi="Arial Narrow"/>
          <w:bCs/>
          <w:snapToGrid w:val="0"/>
        </w:rPr>
        <w:t>desconto</w:t>
      </w:r>
      <w:r w:rsidRPr="00433E02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26.</w:t>
      </w:r>
      <w:r w:rsidRPr="00433E02">
        <w:rPr>
          <w:rFonts w:ascii="Arial Narrow" w:hAnsi="Arial Narrow"/>
          <w:snapToGrid w:val="0"/>
        </w:rPr>
        <w:tab/>
      </w:r>
      <w:r w:rsidR="00716472" w:rsidRPr="00433E02">
        <w:rPr>
          <w:rFonts w:ascii="Arial Narrow" w:hAnsi="Arial Narrow"/>
          <w:snapToGrid w:val="0"/>
          <w:highlight w:val="yellow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433E02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27.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O Aluno de </w:t>
      </w:r>
      <w:r w:rsidRPr="00433E02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433E02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snapToGrid w:val="0"/>
        </w:rPr>
        <w:t>e</w:t>
      </w:r>
      <w:r w:rsidRPr="00433E02">
        <w:rPr>
          <w:rFonts w:ascii="Arial Narrow" w:hAnsi="Arial Narrow"/>
          <w:i/>
          <w:snapToGrid w:val="0"/>
        </w:rPr>
        <w:t xml:space="preserve"> Espa</w:t>
      </w:r>
      <w:r w:rsidR="00B77BD8" w:rsidRPr="00433E02">
        <w:rPr>
          <w:rFonts w:ascii="Arial Narrow" w:hAnsi="Arial Narrow"/>
          <w:i/>
          <w:snapToGrid w:val="0"/>
        </w:rPr>
        <w:t>ñ</w:t>
      </w:r>
      <w:r w:rsidRPr="00433E02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3E02">
        <w:rPr>
          <w:rFonts w:ascii="Arial Narrow" w:hAnsi="Arial Narrow"/>
          <w:b/>
          <w:snapToGrid w:val="0"/>
        </w:rPr>
        <w:t>28</w:t>
      </w:r>
      <w:r w:rsidRPr="00433E02">
        <w:rPr>
          <w:rFonts w:ascii="Arial Narrow" w:hAnsi="Arial Narrow"/>
          <w:b/>
          <w:bCs/>
          <w:snapToGrid w:val="0"/>
        </w:rPr>
        <w:t>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3E02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29. </w:t>
      </w:r>
      <w:r w:rsidRPr="00433E02">
        <w:rPr>
          <w:rFonts w:ascii="Arial Narrow" w:hAnsi="Arial Narrow"/>
          <w:bCs/>
          <w:snapToGrid w:val="0"/>
        </w:rPr>
        <w:t xml:space="preserve">Ao término do estágio </w:t>
      </w:r>
      <w:r w:rsidRPr="00433E02">
        <w:rPr>
          <w:rFonts w:ascii="Arial Narrow" w:hAnsi="Arial Narrow"/>
          <w:bCs/>
          <w:i/>
          <w:snapToGrid w:val="0"/>
          <w:highlight w:val="yellow"/>
        </w:rPr>
        <w:t>Espa</w:t>
      </w:r>
      <w:r w:rsidR="00B77BD8" w:rsidRPr="00433E02">
        <w:rPr>
          <w:rFonts w:ascii="Arial Narrow" w:hAnsi="Arial Narrow"/>
          <w:bCs/>
          <w:i/>
          <w:snapToGrid w:val="0"/>
          <w:highlight w:val="yellow"/>
        </w:rPr>
        <w:t>ñ</w:t>
      </w:r>
      <w:r w:rsidRPr="00433E02">
        <w:rPr>
          <w:rFonts w:ascii="Arial Narrow" w:hAnsi="Arial Narrow"/>
          <w:bCs/>
          <w:i/>
          <w:snapToGrid w:val="0"/>
          <w:highlight w:val="yellow"/>
        </w:rPr>
        <w:t>ol Inmediato 3</w:t>
      </w:r>
      <w:r w:rsidRPr="00433E02">
        <w:rPr>
          <w:rFonts w:ascii="Arial Narrow" w:hAnsi="Arial Narrow"/>
          <w:bCs/>
          <w:i/>
          <w:snapToGrid w:val="0"/>
        </w:rPr>
        <w:t xml:space="preserve"> </w:t>
      </w:r>
      <w:r w:rsidRPr="00433E02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433E02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3E02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30.</w:t>
      </w:r>
      <w:r w:rsidRPr="00433E02">
        <w:rPr>
          <w:rFonts w:ascii="Arial Narrow" w:hAnsi="Arial Narrow"/>
          <w:snapToGrid w:val="0"/>
        </w:rPr>
        <w:tab/>
        <w:t xml:space="preserve">O Aluno de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iCs/>
          <w:snapToGrid w:val="0"/>
        </w:rPr>
        <w:t>(inglês)</w:t>
      </w:r>
      <w:r w:rsidRPr="00433E02">
        <w:rPr>
          <w:rFonts w:ascii="Arial Narrow" w:hAnsi="Arial Narrow"/>
          <w:i/>
          <w:snapToGrid w:val="0"/>
        </w:rPr>
        <w:t xml:space="preserve"> e Espa</w:t>
      </w:r>
      <w:r w:rsidR="00B77BD8" w:rsidRPr="00433E02">
        <w:rPr>
          <w:rFonts w:ascii="Arial Narrow" w:hAnsi="Arial Narrow"/>
          <w:i/>
          <w:snapToGrid w:val="0"/>
        </w:rPr>
        <w:t>ñ</w:t>
      </w:r>
      <w:r w:rsidRPr="00433E02">
        <w:rPr>
          <w:rFonts w:ascii="Arial Narrow" w:hAnsi="Arial Narrow"/>
          <w:i/>
          <w:snapToGrid w:val="0"/>
        </w:rPr>
        <w:t xml:space="preserve">ol Inmediato 3 </w:t>
      </w:r>
      <w:r w:rsidRPr="00433E02">
        <w:rPr>
          <w:rFonts w:ascii="Arial Narrow" w:hAnsi="Arial Narrow"/>
          <w:iCs/>
          <w:snapToGrid w:val="0"/>
        </w:rPr>
        <w:t xml:space="preserve">(espanhol) – </w:t>
      </w:r>
      <w:r w:rsidRPr="00433E02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433E02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433E02">
        <w:rPr>
          <w:rFonts w:ascii="Arial Narrow" w:hAnsi="Arial Narrow"/>
          <w:b/>
          <w:bCs/>
          <w:snapToGrid w:val="0"/>
        </w:rPr>
        <w:t>31.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</w:rPr>
        <w:t xml:space="preserve">Ao Término dos estágios </w:t>
      </w:r>
      <w:r w:rsidRPr="00433E02">
        <w:rPr>
          <w:rFonts w:ascii="Arial Narrow" w:hAnsi="Arial Narrow"/>
          <w:highlight w:val="yellow"/>
        </w:rPr>
        <w:t>Teens Higher 2, Fluency 2, In Focus e Español Inmediato 3</w:t>
      </w:r>
      <w:r w:rsidRPr="00433E02">
        <w:rPr>
          <w:rFonts w:ascii="Arial Narrow" w:hAnsi="Arial Narrow"/>
        </w:rPr>
        <w:t>, o aluno deverá ter participado de no mínimo 5 atividades de </w:t>
      </w:r>
      <w:r w:rsidRPr="00433E02">
        <w:rPr>
          <w:rFonts w:ascii="Arial Narrow" w:hAnsi="Arial Narrow"/>
          <w:iCs/>
        </w:rPr>
        <w:t xml:space="preserve">Speak up/ </w:t>
      </w:r>
      <w:r w:rsidRPr="00433E02">
        <w:rPr>
          <w:rFonts w:ascii="Arial Narrow" w:hAnsi="Arial Narrow" w:cs="Calibri"/>
        </w:rPr>
        <w:t>atividades de Conversación</w:t>
      </w:r>
      <w:r w:rsidRPr="00433E02">
        <w:rPr>
          <w:rFonts w:ascii="Arial Narrow" w:hAnsi="Arial Narrow"/>
          <w:iCs/>
        </w:rPr>
        <w:t xml:space="preserve"> </w:t>
      </w:r>
      <w:r w:rsidRPr="00433E02">
        <w:rPr>
          <w:rFonts w:ascii="Arial Narrow" w:hAnsi="Arial Narrow"/>
        </w:rPr>
        <w:t>e comprovar 5 horas de Atividades de </w:t>
      </w:r>
      <w:r w:rsidRPr="00433E02">
        <w:rPr>
          <w:rFonts w:ascii="Arial Narrow" w:hAnsi="Arial Narrow"/>
          <w:iCs/>
        </w:rPr>
        <w:t>Cyber Lab e ou Dictation</w:t>
      </w:r>
      <w:r w:rsidRPr="00433E02">
        <w:rPr>
          <w:rFonts w:ascii="Arial Narrow" w:hAnsi="Arial Narrow"/>
        </w:rPr>
        <w:t xml:space="preserve"> para ser promovido ao estágio seguinte ou prestar o exame MET </w:t>
      </w:r>
      <w:r w:rsidRPr="00433E02">
        <w:rPr>
          <w:rFonts w:ascii="Arial Narrow" w:hAnsi="Arial Narrow" w:cs="Calibri"/>
          <w:color w:val="000000"/>
        </w:rPr>
        <w:t>e </w:t>
      </w:r>
      <w:r w:rsidRPr="00433E02">
        <w:rPr>
          <w:rFonts w:ascii="Arial Narrow" w:hAnsi="Arial Narrow" w:cs="Calibri"/>
          <w:bCs/>
          <w:color w:val="000000"/>
        </w:rPr>
        <w:t>Prueba Final</w:t>
      </w:r>
      <w:r w:rsidRPr="00433E02">
        <w:rPr>
          <w:rFonts w:ascii="Arial Narrow" w:hAnsi="Arial Narrow"/>
        </w:rPr>
        <w:t xml:space="preserve"> respectivamente.</w:t>
      </w:r>
    </w:p>
    <w:p w14:paraId="42219BF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433E02">
        <w:rPr>
          <w:rFonts w:ascii="Arial Narrow" w:hAnsi="Arial Narrow"/>
          <w:b/>
          <w:bCs/>
          <w:snapToGrid w:val="0"/>
        </w:rPr>
        <w:t>32.</w:t>
      </w:r>
      <w:r w:rsidRPr="00433E02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iCs/>
          <w:snapToGrid w:val="0"/>
        </w:rPr>
        <w:t xml:space="preserve">(inglês) ou </w:t>
      </w:r>
      <w:r w:rsidRPr="00433E02">
        <w:rPr>
          <w:rFonts w:ascii="Arial Narrow" w:hAnsi="Arial Narrow"/>
          <w:i/>
          <w:iCs/>
          <w:snapToGrid w:val="0"/>
        </w:rPr>
        <w:t>Español Inmediato 3</w:t>
      </w:r>
      <w:r w:rsidRPr="00433E02">
        <w:rPr>
          <w:rFonts w:ascii="Arial Narrow" w:hAnsi="Arial Narrow"/>
          <w:iCs/>
          <w:snapToGrid w:val="0"/>
        </w:rPr>
        <w:t xml:space="preserve"> (espanhol)</w:t>
      </w:r>
      <w:r w:rsidRPr="00433E0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33. </w:t>
      </w:r>
      <w:r w:rsidRPr="00433E02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34. </w:t>
      </w:r>
      <w:r w:rsidRPr="00433E02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35. </w:t>
      </w:r>
      <w:r w:rsidRPr="00433E0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433E02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3E02">
        <w:rPr>
          <w:rFonts w:ascii="Arial Narrow" w:hAnsi="Arial Narrow"/>
          <w:b/>
          <w:snapToGrid w:val="0"/>
        </w:rPr>
        <w:t>36.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433E02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433E02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433E02">
        <w:rPr>
          <w:rFonts w:ascii="Arial Narrow" w:hAnsi="Arial Narrow" w:cs="Arial"/>
          <w:b/>
          <w:snapToGrid w:val="0"/>
        </w:rPr>
        <w:t xml:space="preserve">37. </w:t>
      </w:r>
      <w:r w:rsidRPr="00433E02">
        <w:rPr>
          <w:rFonts w:ascii="Arial Narrow" w:hAnsi="Arial Narrow" w:cs="Arial"/>
          <w:b/>
          <w:snapToGrid w:val="0"/>
          <w:highlight w:val="yellow"/>
        </w:rPr>
        <w:t>O ALUNO não poderá reutilizar seu material didático caso cancele sua matrícula e queira retornar depois de 1 (um) ano do cancelamento.</w:t>
      </w:r>
    </w:p>
    <w:p w14:paraId="10ADABBE" w14:textId="5C118829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433E02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433E02">
        <w:rPr>
          <w:rFonts w:ascii="Arial Narrow" w:hAnsi="Arial Narrow" w:cs="Arial"/>
          <w:bCs/>
        </w:rPr>
        <w:t>O</w:t>
      </w:r>
      <w:r w:rsidRPr="00433E02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433E02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433E02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433E02">
        <w:rPr>
          <w:rFonts w:ascii="Arial Narrow" w:hAnsi="Arial Narrow" w:cs="Arial"/>
        </w:rPr>
        <w:t xml:space="preserve"> </w:t>
      </w:r>
      <w:r w:rsidR="002F195A" w:rsidRPr="00433E02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</w:t>
      </w:r>
      <w:r w:rsidR="00F073B1" w:rsidRPr="00433E02">
        <w:rPr>
          <w:rFonts w:ascii="Arial Narrow" w:hAnsi="Arial Narrow" w:cs="Arial"/>
          <w:b/>
          <w:bCs/>
          <w:highlight w:val="yellow"/>
        </w:rPr>
        <w:t>, de modo que as aulas disponibilizadas serão computadas para o limite previsto no item 03, letra “c” acima.</w:t>
      </w:r>
    </w:p>
    <w:p w14:paraId="74662432" w14:textId="4A16C4E7" w:rsidR="00F073B1" w:rsidRPr="00433E02" w:rsidRDefault="00955954" w:rsidP="006C08B4">
      <w:pPr>
        <w:ind w:left="340" w:hanging="340"/>
        <w:jc w:val="both"/>
        <w:rPr>
          <w:rFonts w:ascii="Arial Narrow" w:hAnsi="Arial Narrow"/>
        </w:rPr>
      </w:pPr>
      <w:r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433E02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433E0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433E02">
        <w:rPr>
          <w:rFonts w:ascii="Arial Narrow" w:hAnsi="Arial Narrow"/>
          <w:iCs/>
        </w:rPr>
        <w:t>internet</w:t>
      </w:r>
      <w:r w:rsidR="004E3475" w:rsidRPr="00433E02">
        <w:rPr>
          <w:rFonts w:ascii="Arial Narrow" w:hAnsi="Arial Narrow"/>
        </w:rPr>
        <w:t xml:space="preserve"> ou ambiente virtua</w:t>
      </w:r>
      <w:r w:rsidR="00F073B1" w:rsidRPr="00433E02">
        <w:rPr>
          <w:rFonts w:ascii="Arial Narrow" w:hAnsi="Arial Narrow"/>
        </w:rPr>
        <w:t>l</w:t>
      </w:r>
      <w:r w:rsidR="004E3475" w:rsidRPr="00433E02">
        <w:rPr>
          <w:rFonts w:ascii="Arial Narrow" w:hAnsi="Arial Narrow"/>
        </w:rPr>
        <w:t xml:space="preserve">. </w:t>
      </w:r>
    </w:p>
    <w:p w14:paraId="45DB932A" w14:textId="10D43588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3CA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21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75F519-408C-46C4-87AE-6AD1146C5A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1</TotalTime>
  <Pages>7</Pages>
  <Words>4241</Words>
  <Characters>23327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2023-09-04T13:09:00Z</dcterms:created>
  <dcterms:modified xsi:type="dcterms:W3CDTF">2023-09-04T13:09:00Z</dcterms:modified>
</cp:coreProperties>
</file>