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C551EC" w:rsidRDefault="005822FF" w:rsidP="00A07D8D">
      <w:pPr>
        <w:rPr>
          <w:rFonts w:ascii="Arial Narrow" w:hAnsi="Arial Narrow"/>
          <w:b/>
          <w:sz w:val="20"/>
          <w:szCs w:val="20"/>
        </w:rPr>
      </w:pPr>
      <w:r w:rsidRPr="00397DE3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CD78AF">
        <w:rPr>
          <w:rFonts w:ascii="Arial Narrow" w:hAnsi="Arial Narrow" w:cs="Shruti"/>
          <w:b/>
          <w:sz w:val="20"/>
          <w:szCs w:val="20"/>
        </w:rPr>
        <w:t>ANUAL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MODALIDADE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«Modalidade»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497B40" w:rsidP="005E36D8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OPÇÃO DE PAGAMENTO DO PLANO</w:t>
      </w:r>
    </w:p>
    <w:p w:rsidR="0068410D" w:rsidRPr="00CD78AF" w:rsidRDefault="0068410D" w:rsidP="005E36D8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>VALORES BRUTOS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«NroVencimento»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bookmarkStart w:id="0" w:name="_Hlk527619968"/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bookmarkEnd w:id="0"/>
      <w:r w:rsidRPr="00CD78AF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color w:val="000000"/>
          <w:sz w:val="20"/>
          <w:szCs w:val="20"/>
        </w:rPr>
        <w:t>TAXA DE MATRÍCULA/REMATRICULA  R$_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 FINANCEIRO: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«TipoFinanceiroTaxa»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APLICADOS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por Antecipação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«GradeValoresDescontosAntecipa»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«GradeDescontosContrato»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/>
          <w:b/>
          <w:color w:val="000000"/>
          <w:sz w:val="20"/>
          <w:szCs w:val="20"/>
        </w:rPr>
      </w:pPr>
      <w:r w:rsidRPr="00CD78AF">
        <w:rPr>
          <w:rFonts w:ascii="Arial Narrow" w:hAnsi="Arial Narrow"/>
          <w:b/>
          <w:color w:val="000000"/>
          <w:sz w:val="20"/>
          <w:szCs w:val="20"/>
        </w:rPr>
        <w:t>VALORES COM DESCONTO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«GradeValoresLiquidos»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360"/>
        <w:jc w:val="both"/>
        <w:rPr>
          <w:sz w:val="20"/>
          <w:szCs w:val="20"/>
        </w:rPr>
      </w:pPr>
    </w:p>
    <w:p w:rsidR="00B941B5" w:rsidRPr="005E36D8" w:rsidRDefault="00B941B5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5E36D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b/>
          <w:sz w:val="20"/>
          <w:szCs w:val="20"/>
        </w:rPr>
        <w:t xml:space="preserve">1º- </w:t>
      </w:r>
      <w:r w:rsidRPr="005E36D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6D160B">
        <w:rPr>
          <w:rFonts w:ascii="Arial Narrow" w:hAnsi="Arial Narrow"/>
          <w:sz w:val="20"/>
          <w:szCs w:val="20"/>
        </w:rPr>
        <w:t xml:space="preserve">residuais </w:t>
      </w:r>
      <w:r w:rsidRPr="005E36D8">
        <w:rPr>
          <w:rFonts w:ascii="Arial Narrow" w:hAnsi="Arial Narrow"/>
          <w:sz w:val="20"/>
          <w:szCs w:val="20"/>
        </w:rPr>
        <w:t xml:space="preserve">e material didático. </w:t>
      </w:r>
      <w:r w:rsidRPr="005E36D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5E36D8">
        <w:rPr>
          <w:rFonts w:ascii="Arial Narrow" w:hAnsi="Arial Narrow"/>
          <w:sz w:val="20"/>
          <w:szCs w:val="20"/>
        </w:rPr>
        <w:t xml:space="preserve"> Pelos serviços ora contratados,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pagará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 abaixo – relativas ao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contratado, independentemente do calendário da Escola e da fruição de aulas no período, sendo devido o pagamento até a conclusão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No caso de inadimplência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semestre, somente será efetuada rematrícula e renovação contratual caso todos os valores devidos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sejam integralmente quitados.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</w:t>
      </w:r>
      <w:r w:rsidRPr="005E36D8">
        <w:rPr>
          <w:rFonts w:ascii="Arial Narrow" w:hAnsi="Arial Narrow"/>
          <w:sz w:val="20"/>
          <w:szCs w:val="20"/>
        </w:rPr>
        <w:lastRenderedPageBreak/>
        <w:t xml:space="preserve">de preços. </w:t>
      </w:r>
      <w:r w:rsidRPr="005E36D8">
        <w:rPr>
          <w:rFonts w:ascii="Arial Narrow" w:hAnsi="Arial Narrow" w:cs="Arial"/>
          <w:b/>
          <w:bCs/>
          <w:sz w:val="20"/>
          <w:szCs w:val="20"/>
        </w:rPr>
        <w:t>§3º</w:t>
      </w:r>
      <w:r w:rsidRPr="005E36D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</w:t>
      </w:r>
      <w:r w:rsidR="00CD78AF">
        <w:rPr>
          <w:rFonts w:ascii="Arial Narrow" w:hAnsi="Arial Narrow" w:cs="Arial"/>
          <w:sz w:val="20"/>
          <w:szCs w:val="20"/>
        </w:rPr>
        <w:t xml:space="preserve">12% (doze </w:t>
      </w:r>
      <w:r w:rsidRPr="005E36D8">
        <w:rPr>
          <w:rFonts w:ascii="Arial Narrow" w:hAnsi="Arial Narrow" w:cs="Arial"/>
          <w:sz w:val="20"/>
          <w:szCs w:val="20"/>
        </w:rPr>
        <w:t xml:space="preserve">por cento) e deverá 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5E36D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5E36D8">
        <w:rPr>
          <w:rFonts w:ascii="Arial Narrow" w:hAnsi="Arial Narrow"/>
          <w:sz w:val="20"/>
          <w:szCs w:val="20"/>
        </w:rPr>
        <w:t xml:space="preserve">: Este contrato é firmado pelo prazo de duração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semestre, conforme determinado acima, pelo período necessário à conclusão da carga horária estabelecida no regulamento interno.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</w:t>
      </w:r>
      <w:r w:rsidR="00CD78AF">
        <w:rPr>
          <w:rFonts w:ascii="Arial Narrow" w:hAnsi="Arial Narrow"/>
          <w:sz w:val="20"/>
          <w:szCs w:val="20"/>
        </w:rPr>
        <w:t>te de 7</w:t>
      </w:r>
      <w:r w:rsidRPr="005E36D8">
        <w:rPr>
          <w:rFonts w:ascii="Arial Narrow" w:hAnsi="Arial Narrow"/>
          <w:sz w:val="20"/>
          <w:szCs w:val="20"/>
        </w:rPr>
        <w:t>0% (</w:t>
      </w:r>
      <w:r w:rsidR="00CD78AF">
        <w:rPr>
          <w:rFonts w:ascii="Arial Narrow" w:hAnsi="Arial Narrow"/>
          <w:sz w:val="20"/>
          <w:szCs w:val="20"/>
        </w:rPr>
        <w:t xml:space="preserve">setenta </w:t>
      </w:r>
      <w:r w:rsidRPr="005E36D8">
        <w:rPr>
          <w:rFonts w:ascii="Arial Narrow" w:hAnsi="Arial Narrow"/>
          <w:sz w:val="20"/>
          <w:szCs w:val="20"/>
        </w:rPr>
        <w:t xml:space="preserve">por cento) sobre o valor </w:t>
      </w:r>
      <w:r w:rsidR="006D160B">
        <w:rPr>
          <w:rFonts w:ascii="Arial Narrow" w:hAnsi="Arial Narrow"/>
          <w:sz w:val="20"/>
          <w:szCs w:val="20"/>
        </w:rPr>
        <w:t xml:space="preserve">remanescentes </w:t>
      </w:r>
      <w:r w:rsidRPr="005E36D8">
        <w:rPr>
          <w:rFonts w:ascii="Arial Narrow" w:hAnsi="Arial Narrow"/>
          <w:sz w:val="20"/>
          <w:szCs w:val="20"/>
        </w:rPr>
        <w:t xml:space="preserve">do </w:t>
      </w:r>
      <w:r w:rsidR="006D160B">
        <w:rPr>
          <w:rFonts w:ascii="Arial Narrow" w:hAnsi="Arial Narrow"/>
          <w:sz w:val="20"/>
          <w:szCs w:val="20"/>
        </w:rPr>
        <w:t>período (contrato)</w:t>
      </w:r>
      <w:r w:rsidRPr="005E36D8">
        <w:rPr>
          <w:rFonts w:ascii="Arial Narrow" w:hAnsi="Arial Narrow"/>
          <w:sz w:val="20"/>
          <w:szCs w:val="20"/>
        </w:rPr>
        <w:t xml:space="preserve">, não sendo devida nos casos do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sz w:val="20"/>
          <w:szCs w:val="20"/>
        </w:rPr>
        <w:t xml:space="preserve"> anterior.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</w:t>
      </w:r>
      <w:r w:rsidRPr="005E36D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E36D8">
        <w:rPr>
          <w:rFonts w:ascii="Arial Narrow" w:hAnsi="Arial Narrow"/>
          <w:sz w:val="20"/>
          <w:szCs w:val="20"/>
        </w:rPr>
        <w:t>CONTRATADA</w:t>
      </w:r>
      <w:r w:rsidRPr="005E36D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5E36D8">
        <w:rPr>
          <w:rFonts w:ascii="Arial Narrow" w:hAnsi="Arial Narrow"/>
          <w:sz w:val="20"/>
          <w:szCs w:val="20"/>
        </w:rPr>
        <w:t xml:space="preserve"> </w:t>
      </w:r>
      <w:r w:rsidRPr="005E36D8">
        <w:rPr>
          <w:rFonts w:ascii="Arial Narrow" w:hAnsi="Arial Narrow" w:cs="Arial"/>
          <w:b/>
          <w:bCs/>
          <w:sz w:val="20"/>
          <w:szCs w:val="20"/>
        </w:rPr>
        <w:t>§</w:t>
      </w:r>
      <w:r w:rsidRPr="005E36D8">
        <w:rPr>
          <w:rFonts w:ascii="Arial Narrow" w:hAnsi="Arial Narrow" w:cs="Arial"/>
          <w:b/>
          <w:sz w:val="20"/>
          <w:szCs w:val="20"/>
        </w:rPr>
        <w:t>6º</w:t>
      </w:r>
      <w:r w:rsidRPr="005E36D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5E36D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bCs/>
          <w:sz w:val="20"/>
          <w:szCs w:val="20"/>
        </w:rPr>
        <w:t>.</w:t>
      </w:r>
      <w:r w:rsidRPr="005E36D8">
        <w:rPr>
          <w:rFonts w:ascii="Arial Narrow" w:hAnsi="Arial Narrow" w:cs="Arial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5E36D8">
        <w:rPr>
          <w:rFonts w:ascii="Arial Narrow" w:hAnsi="Arial Narrow"/>
          <w:sz w:val="20"/>
          <w:szCs w:val="20"/>
        </w:rPr>
        <w:t xml:space="preserve">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deverá efetivar sua matrícula (</w:t>
      </w:r>
      <w:r w:rsidR="006D160B">
        <w:rPr>
          <w:rFonts w:ascii="Arial Narrow" w:hAnsi="Arial Narrow"/>
          <w:sz w:val="20"/>
          <w:szCs w:val="20"/>
        </w:rPr>
        <w:t xml:space="preserve">PAGANDO O MATERIAL DIDÁTICO: AVISTA, A PRAZO (boleto) ou CARTÃO DE CREDITO – O </w:t>
      </w:r>
      <w:r w:rsidRPr="005E36D8">
        <w:rPr>
          <w:rFonts w:ascii="Arial Narrow" w:hAnsi="Arial Narrow"/>
          <w:sz w:val="20"/>
          <w:szCs w:val="20"/>
        </w:rPr>
        <w:t>material incluso</w:t>
      </w:r>
      <w:r w:rsidR="006D160B">
        <w:rPr>
          <w:rFonts w:ascii="Arial Narrow" w:hAnsi="Arial Narrow"/>
          <w:sz w:val="20"/>
          <w:szCs w:val="20"/>
        </w:rPr>
        <w:t xml:space="preserve">, será </w:t>
      </w:r>
      <w:r w:rsidRPr="005E36D8">
        <w:rPr>
          <w:rFonts w:ascii="Arial Narrow" w:hAnsi="Arial Narrow"/>
          <w:sz w:val="20"/>
          <w:szCs w:val="20"/>
        </w:rPr>
        <w:t>relativa a</w:t>
      </w:r>
      <w:r w:rsidR="006D25F5">
        <w:rPr>
          <w:rFonts w:ascii="Arial Narrow" w:hAnsi="Arial Narrow"/>
          <w:sz w:val="20"/>
          <w:szCs w:val="20"/>
        </w:rPr>
        <w:t xml:space="preserve"> cada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cursado, de uso obrigatório em sala de aula, diretamente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5E36D8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5E36D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5E36D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>- A cada mudança de semestre, deverá ser efetivada a rematrícula (material incluso), sob pena d</w:t>
      </w:r>
      <w:r w:rsidR="006D25F5">
        <w:rPr>
          <w:rFonts w:ascii="Arial Narrow" w:hAnsi="Arial Narrow"/>
          <w:sz w:val="20"/>
          <w:szCs w:val="20"/>
        </w:rPr>
        <w:t>e</w:t>
      </w:r>
      <w:r w:rsidRPr="005E36D8">
        <w:rPr>
          <w:rFonts w:ascii="Arial Narrow" w:hAnsi="Arial Narrow"/>
          <w:sz w:val="20"/>
          <w:szCs w:val="20"/>
        </w:rPr>
        <w:t xml:space="preserve"> não continuidade dos estudos. </w:t>
      </w:r>
      <w:r w:rsidRPr="005E36D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5E36D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5E36D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; </w:t>
      </w:r>
      <w:r w:rsidRPr="005E36D8">
        <w:rPr>
          <w:rFonts w:ascii="Arial Narrow" w:hAnsi="Arial Narrow"/>
          <w:b/>
          <w:bCs/>
          <w:sz w:val="20"/>
          <w:szCs w:val="20"/>
        </w:rPr>
        <w:t>II</w:t>
      </w:r>
      <w:r w:rsidRPr="005E36D8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5E36D8">
        <w:rPr>
          <w:rFonts w:ascii="Arial Narrow" w:hAnsi="Arial Narrow"/>
          <w:b/>
          <w:bCs/>
          <w:sz w:val="20"/>
          <w:szCs w:val="20"/>
        </w:rPr>
        <w:t>§6º</w:t>
      </w:r>
      <w:r w:rsidRPr="005E36D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5E36D8">
        <w:rPr>
          <w:rFonts w:ascii="Arial Narrow" w:hAnsi="Arial Narrow"/>
          <w:b/>
          <w:bCs/>
          <w:sz w:val="20"/>
          <w:szCs w:val="20"/>
        </w:rPr>
        <w:t>(sete)</w:t>
      </w:r>
      <w:r w:rsidRPr="005E36D8">
        <w:rPr>
          <w:rFonts w:ascii="Arial Narrow" w:hAnsi="Arial Narrow"/>
          <w:sz w:val="20"/>
          <w:szCs w:val="20"/>
        </w:rPr>
        <w:t xml:space="preserve">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-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5E36D8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5E36D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5E36D8">
        <w:rPr>
          <w:rFonts w:ascii="Arial Narrow" w:hAnsi="Arial Narrow"/>
          <w:sz w:val="20"/>
          <w:szCs w:val="20"/>
        </w:rPr>
        <w:t>(cidade/estado)</w:t>
      </w:r>
      <w:r w:rsidRPr="005E36D8">
        <w:rPr>
          <w:rFonts w:ascii="Arial Narrow" w:hAnsi="Arial Narrow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21233F" w:rsidRPr="005E36D8">
        <w:rPr>
          <w:rFonts w:ascii="Arial Narrow" w:hAnsi="Arial Narrow"/>
          <w:sz w:val="20"/>
          <w:szCs w:val="20"/>
        </w:rPr>
        <w:t>presente, em</w:t>
      </w:r>
      <w:r w:rsidRPr="005E36D8">
        <w:rPr>
          <w:rFonts w:ascii="Arial Narrow" w:hAnsi="Arial Narrow"/>
          <w:sz w:val="20"/>
          <w:szCs w:val="20"/>
        </w:rPr>
        <w:t xml:space="preserve"> duas vias de igual teor e </w:t>
      </w:r>
      <w:r w:rsidR="0021233F" w:rsidRPr="005E36D8">
        <w:rPr>
          <w:rFonts w:ascii="Arial Narrow" w:hAnsi="Arial Narrow"/>
          <w:sz w:val="20"/>
          <w:szCs w:val="20"/>
        </w:rPr>
        <w:t>forma, o</w:t>
      </w:r>
      <w:bookmarkStart w:id="1" w:name="_GoBack"/>
      <w:bookmarkEnd w:id="1"/>
      <w:r w:rsidRPr="005E36D8">
        <w:rPr>
          <w:rFonts w:ascii="Arial Narrow" w:hAnsi="Arial Narrow"/>
          <w:sz w:val="20"/>
          <w:szCs w:val="20"/>
        </w:rPr>
        <w:t xml:space="preserve"> que fazem na presença de duas testemunhas </w:t>
      </w:r>
      <w:r w:rsidR="0021233F" w:rsidRPr="005E36D8">
        <w:rPr>
          <w:rFonts w:ascii="Arial Narrow" w:hAnsi="Arial Narrow"/>
          <w:sz w:val="20"/>
          <w:szCs w:val="20"/>
        </w:rPr>
        <w:t>infra-assinadas, à</w:t>
      </w:r>
      <w:r w:rsidRPr="005E36D8">
        <w:rPr>
          <w:rFonts w:ascii="Arial Narrow" w:hAnsi="Arial Narrow"/>
          <w:sz w:val="20"/>
          <w:szCs w:val="20"/>
        </w:rPr>
        <w:t xml:space="preserve"> tudo </w:t>
      </w:r>
      <w:r w:rsidR="0021233F" w:rsidRPr="005E36D8">
        <w:rPr>
          <w:rFonts w:ascii="Arial Narrow" w:hAnsi="Arial Narrow"/>
          <w:sz w:val="20"/>
          <w:szCs w:val="20"/>
        </w:rPr>
        <w:t>presentes, para</w:t>
      </w:r>
      <w:r w:rsidRPr="005E36D8">
        <w:rPr>
          <w:rFonts w:ascii="Arial Narrow" w:hAnsi="Arial Narrow"/>
          <w:sz w:val="20"/>
          <w:szCs w:val="20"/>
        </w:rPr>
        <w:t xml:space="preserve"> que se produzam os seus jurídicos e legais efeitos.</w:t>
      </w:r>
      <w:r w:rsidR="006D25F5">
        <w:rPr>
          <w:rFonts w:ascii="Arial Narrow" w:hAnsi="Arial Narrow"/>
          <w:sz w:val="20"/>
          <w:szCs w:val="20"/>
        </w:rPr>
        <w:t xml:space="preserve"> </w:t>
      </w:r>
      <w:r w:rsidR="006D25F5">
        <w:rPr>
          <w:rFonts w:ascii="Arial Narrow" w:hAnsi="Arial Narrow"/>
          <w:b/>
          <w:bCs/>
          <w:sz w:val="20"/>
          <w:szCs w:val="20"/>
        </w:rPr>
        <w:t xml:space="preserve">CLÁUSULA SÉTIMA </w:t>
      </w:r>
      <w:r w:rsidR="006D25F5" w:rsidRPr="005E36D8">
        <w:rPr>
          <w:rFonts w:ascii="Arial Narrow" w:hAnsi="Arial Narrow"/>
          <w:b/>
          <w:bCs/>
          <w:sz w:val="20"/>
          <w:szCs w:val="20"/>
        </w:rPr>
        <w:t xml:space="preserve">DO </w:t>
      </w:r>
      <w:r w:rsidR="006D25F5">
        <w:rPr>
          <w:rFonts w:ascii="Arial Narrow" w:hAnsi="Arial Narrow"/>
          <w:b/>
          <w:bCs/>
          <w:sz w:val="20"/>
          <w:szCs w:val="20"/>
        </w:rPr>
        <w:t>PAGAMENTO POR CARTÃO DE CRÉDITO</w:t>
      </w:r>
      <w:r w:rsidR="006D25F5" w:rsidRPr="005E36D8">
        <w:rPr>
          <w:rFonts w:ascii="Arial Narrow" w:hAnsi="Arial Narrow"/>
          <w:b/>
          <w:bCs/>
          <w:sz w:val="20"/>
          <w:szCs w:val="20"/>
        </w:rPr>
        <w:t>:</w:t>
      </w:r>
      <w:r w:rsidR="006D25F5">
        <w:rPr>
          <w:rFonts w:ascii="Arial Narrow" w:hAnsi="Arial Narrow"/>
          <w:b/>
          <w:bCs/>
          <w:sz w:val="20"/>
          <w:szCs w:val="20"/>
        </w:rPr>
        <w:t xml:space="preserve"> Caso o CONTRATANTE decida em pagar o MATERIAL DIDÁTICO via cartão de CRÉDITO (separadamente das mensalidades), pagará todo início de semestre o MATERIAL para poder cursar as aulas, em caso de não comparecimento por parte do CONTRATANTE para realizar o pagamento, será gerado boletos para quitação do MATERIAL DIDÁTICO automaticamente.      </w:t>
      </w:r>
    </w:p>
    <w:p w:rsidR="00DF635E" w:rsidRPr="005E36D8" w:rsidRDefault="00DF635E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A07D8D" w:rsidRPr="005E36D8" w:rsidRDefault="00A07D8D" w:rsidP="005E36D8">
      <w:pPr>
        <w:spacing w:line="276" w:lineRule="auto"/>
        <w:ind w:left="120"/>
        <w:jc w:val="center"/>
        <w:rPr>
          <w:rFonts w:ascii="Arial Narrow" w:hAnsi="Arial Narrow"/>
          <w:sz w:val="20"/>
          <w:szCs w:val="20"/>
        </w:rPr>
      </w:pPr>
    </w:p>
    <w:p w:rsidR="00696524" w:rsidRPr="005E36D8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5E36D8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5E36D8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firstLine="120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>______________________________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 xml:space="preserve"> 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5E36D8" w:rsidRDefault="0016647D" w:rsidP="005E36D8">
      <w:pPr>
        <w:pStyle w:val="Ttulo2"/>
        <w:spacing w:line="276" w:lineRule="auto"/>
        <w:rPr>
          <w:b w:val="0"/>
          <w:sz w:val="20"/>
          <w:szCs w:val="20"/>
        </w:rPr>
      </w:pPr>
      <w:r w:rsidRPr="005E36D8">
        <w:rPr>
          <w:sz w:val="20"/>
          <w:szCs w:val="20"/>
        </w:rPr>
        <w:t xml:space="preserve">  CONTRATANTE / ALUNO  </w:t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  <w:t>CONTRATADA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86F1F" w:rsidRPr="005E36D8" w:rsidRDefault="00086F1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lastRenderedPageBreak/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</w:p>
    <w:p w:rsidR="0068410D" w:rsidRPr="005E36D8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5E36D8" w:rsidRDefault="0068410D" w:rsidP="005E36D8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81A9A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5E36D8" w:rsidRDefault="0068410D" w:rsidP="005E36D8">
      <w:pPr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) adquirido pelo Aluno fica sob a guarda da Escola até o final do estágio. Todas as provas realizadas pelo Aluno ficam sob </w:t>
      </w:r>
      <w:r w:rsidRPr="005E36D8">
        <w:rPr>
          <w:rFonts w:ascii="Arial Narrow" w:hAnsi="Arial Narrow"/>
          <w:snapToGrid w:val="0"/>
          <w:sz w:val="20"/>
          <w:szCs w:val="20"/>
        </w:rPr>
        <w:lastRenderedPageBreak/>
        <w:t>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Ttulo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Corpodetexto"/>
        <w:rPr>
          <w:b/>
          <w:sz w:val="20"/>
        </w:rPr>
      </w:pPr>
    </w:p>
    <w:p w:rsidR="00C551EC" w:rsidRDefault="00C551EC" w:rsidP="00C551EC">
      <w:pPr>
        <w:pStyle w:val="Corpodetexto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>
        <w:rPr>
          <w:spacing w:val="-3"/>
          <w:w w:val="105"/>
          <w:sz w:val="19"/>
        </w:rPr>
        <w:t xml:space="preserve">fotos  </w:t>
      </w:r>
      <w:r>
        <w:rPr>
          <w:w w:val="105"/>
          <w:sz w:val="19"/>
        </w:rPr>
        <w:t xml:space="preserve">e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 xml:space="preserve">DE ENSINO,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spacing w:before="1"/>
      </w:pPr>
    </w:p>
    <w:p w:rsidR="00C551EC" w:rsidRDefault="00C551EC" w:rsidP="00C551EC">
      <w:pPr>
        <w:pStyle w:val="Ttulo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>(</w:t>
      </w:r>
      <w:r>
        <w:rPr>
          <w:w w:val="105"/>
        </w:rPr>
        <w:tab/>
        <w:t xml:space="preserve">)Sim   (  </w:t>
      </w:r>
      <w:r>
        <w:rPr>
          <w:spacing w:val="11"/>
          <w:w w:val="105"/>
        </w:rPr>
        <w:t xml:space="preserve"> </w:t>
      </w:r>
      <w:r>
        <w:rPr>
          <w:w w:val="105"/>
        </w:rPr>
        <w:t>)Não</w:t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C551EC" w:rsidRDefault="00C551EC" w:rsidP="00C551EC">
      <w:pPr>
        <w:spacing w:before="125"/>
        <w:ind w:left="449" w:right="25"/>
        <w:jc w:val="center"/>
        <w:rPr>
          <w:rFonts w:ascii="Arial Narrow"/>
          <w:b/>
        </w:rPr>
      </w:pPr>
      <w:r>
        <w:rPr>
          <w:rFonts w:ascii="Arial Narrow"/>
          <w:b/>
          <w:u w:val="single"/>
        </w:rPr>
        <w:t>Katiane Miranda Freitas Teixeira</w:t>
      </w:r>
      <w:r>
        <w:rPr>
          <w:rFonts w:ascii="Arial Narrow"/>
          <w:b/>
        </w:rPr>
        <w:t xml:space="preserve"> </w:t>
      </w:r>
      <w:r>
        <w:rPr>
          <w:rFonts w:ascii="Arial Narrow"/>
          <w:sz w:val="16"/>
        </w:rPr>
        <w:t xml:space="preserve">RG: </w:t>
      </w:r>
      <w:r>
        <w:rPr>
          <w:rFonts w:ascii="Arial Narrow"/>
          <w:b/>
          <w:u w:val="single"/>
        </w:rPr>
        <w:t>0934019576</w:t>
      </w: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581A9A">
      <w:pgSz w:w="11907" w:h="16840" w:code="9"/>
      <w:pgMar w:top="1134" w:right="1134" w:bottom="993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39E0" w:rsidRDefault="008D39E0">
      <w:r>
        <w:separator/>
      </w:r>
    </w:p>
  </w:endnote>
  <w:endnote w:type="continuationSeparator" w:id="0">
    <w:p w:rsidR="008D39E0" w:rsidRDefault="008D39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39E0" w:rsidRDefault="008D39E0">
      <w:r>
        <w:separator/>
      </w:r>
    </w:p>
  </w:footnote>
  <w:footnote w:type="continuationSeparator" w:id="0">
    <w:p w:rsidR="008D39E0" w:rsidRDefault="008D39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7B40"/>
    <w:rsid w:val="000054A3"/>
    <w:rsid w:val="00014579"/>
    <w:rsid w:val="0002285B"/>
    <w:rsid w:val="00086F1F"/>
    <w:rsid w:val="000A345F"/>
    <w:rsid w:val="000C0ECF"/>
    <w:rsid w:val="000E2E5E"/>
    <w:rsid w:val="0016647D"/>
    <w:rsid w:val="001844EB"/>
    <w:rsid w:val="001A00D9"/>
    <w:rsid w:val="001B1E4C"/>
    <w:rsid w:val="001B648C"/>
    <w:rsid w:val="001E08FB"/>
    <w:rsid w:val="001E2262"/>
    <w:rsid w:val="0021233F"/>
    <w:rsid w:val="00306B3F"/>
    <w:rsid w:val="00340AF6"/>
    <w:rsid w:val="003612DA"/>
    <w:rsid w:val="00394DBA"/>
    <w:rsid w:val="00492DF4"/>
    <w:rsid w:val="00497B40"/>
    <w:rsid w:val="004A7DDF"/>
    <w:rsid w:val="00515CAD"/>
    <w:rsid w:val="00581A9A"/>
    <w:rsid w:val="005822FF"/>
    <w:rsid w:val="00595196"/>
    <w:rsid w:val="005E36D8"/>
    <w:rsid w:val="00622D58"/>
    <w:rsid w:val="0068410D"/>
    <w:rsid w:val="00690C94"/>
    <w:rsid w:val="00696524"/>
    <w:rsid w:val="006D160B"/>
    <w:rsid w:val="006D25F5"/>
    <w:rsid w:val="006F1D8B"/>
    <w:rsid w:val="00754B7E"/>
    <w:rsid w:val="00780347"/>
    <w:rsid w:val="00810B95"/>
    <w:rsid w:val="00846FED"/>
    <w:rsid w:val="00852529"/>
    <w:rsid w:val="008D39E0"/>
    <w:rsid w:val="008F27E3"/>
    <w:rsid w:val="00914AC5"/>
    <w:rsid w:val="00942A5A"/>
    <w:rsid w:val="009645CC"/>
    <w:rsid w:val="009810C5"/>
    <w:rsid w:val="009A5849"/>
    <w:rsid w:val="00A07D8D"/>
    <w:rsid w:val="00AC3DAD"/>
    <w:rsid w:val="00AD5E29"/>
    <w:rsid w:val="00B045E7"/>
    <w:rsid w:val="00B41243"/>
    <w:rsid w:val="00B51CCB"/>
    <w:rsid w:val="00B941B5"/>
    <w:rsid w:val="00C551EC"/>
    <w:rsid w:val="00C64280"/>
    <w:rsid w:val="00CA0D35"/>
    <w:rsid w:val="00CD0CE2"/>
    <w:rsid w:val="00CD78AF"/>
    <w:rsid w:val="00D73E2C"/>
    <w:rsid w:val="00D85CC5"/>
    <w:rsid w:val="00D978F6"/>
    <w:rsid w:val="00DD08B7"/>
    <w:rsid w:val="00DF635E"/>
    <w:rsid w:val="00E01F20"/>
    <w:rsid w:val="00E25850"/>
    <w:rsid w:val="00F613B5"/>
    <w:rsid w:val="00FB26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B49AB5A5-7856-401A-A337-4AEC964056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cessos\Downloads\CONTRATO%20FISK%20CJACUIPE%202023%20(2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CJACUIPE 2023 (2).dotx</Template>
  <TotalTime>25</TotalTime>
  <Pages>5</Pages>
  <Words>3674</Words>
  <Characters>19845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Sucessos</cp:lastModifiedBy>
  <cp:revision>4</cp:revision>
  <cp:lastPrinted>2011-12-08T13:22:00Z</cp:lastPrinted>
  <dcterms:created xsi:type="dcterms:W3CDTF">2023-06-05T18:48:00Z</dcterms:created>
  <dcterms:modified xsi:type="dcterms:W3CDTF">2023-06-05T20:25:00Z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