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55EC5" w:rsidRPr="00037FED" w:rsidRDefault="000E2E5E" w:rsidP="00E55EC5">
      <w:pPr>
        <w:jc w:val="center"/>
        <w:rPr>
          <w:rFonts w:ascii="Calibri" w:hAnsi="Calibri" w:cs="Calibri"/>
          <w:sz w:val="28"/>
          <w:szCs w:val="28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C2E9F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E55EC5" w:rsidRPr="00037FED">
        <w:rPr>
          <w:rFonts w:ascii="Calibri" w:hAnsi="Calibri" w:cs="Calibri"/>
          <w:b/>
          <w:bCs/>
          <w:sz w:val="28"/>
          <w:szCs w:val="28"/>
        </w:rPr>
        <w:t>Unidade Praia Grande</w:t>
      </w:r>
    </w:p>
    <w:p w:rsidR="00E55EC5" w:rsidRPr="0072382D" w:rsidRDefault="00E55EC5" w:rsidP="00E55EC5">
      <w:pPr>
        <w:pStyle w:val="Caption"/>
        <w:rPr>
          <w:rFonts w:ascii="Calibri" w:hAnsi="Calibri" w:cs="Calibri"/>
          <w:sz w:val="22"/>
        </w:rPr>
      </w:pPr>
      <w:r w:rsidRPr="0072382D">
        <w:rPr>
          <w:rFonts w:ascii="Calibri" w:hAnsi="Calibri" w:cs="Calibri"/>
          <w:sz w:val="22"/>
        </w:rPr>
        <w:t>CONTRATO DE PRESTAÇÃO DE SERVIÇOS EDUCACIONAIS – ESTÁGIO 2021</w:t>
      </w:r>
    </w:p>
    <w:p w:rsidR="00E55EC5" w:rsidRPr="0072382D" w:rsidRDefault="00E55EC5" w:rsidP="00E55EC5">
      <w:pPr>
        <w:jc w:val="both"/>
        <w:rPr>
          <w:rFonts w:ascii="Calibri" w:hAnsi="Calibri" w:cs="Calibri"/>
          <w:sz w:val="20"/>
          <w:szCs w:val="16"/>
        </w:rPr>
      </w:pPr>
      <w:r w:rsidRPr="0072382D">
        <w:rPr>
          <w:rFonts w:ascii="Calibri" w:hAnsi="Calibri" w:cs="Calibri"/>
          <w:sz w:val="20"/>
          <w:szCs w:val="16"/>
        </w:rPr>
        <w:t xml:space="preserve">Pelo presente instrumento, de um lado Escola de Idiomas Praia Grande Ltda., inscrita no CNPJ n.º 01.948.442/0001-27 com sede na av. Guilhermina, 410/416, Praia Grande/SP, unidade Fisk, doravante denominada </w:t>
      </w:r>
      <w:r w:rsidRPr="0072382D">
        <w:rPr>
          <w:rFonts w:ascii="Calibri" w:hAnsi="Calibri" w:cs="Calibri"/>
          <w:b/>
          <w:bCs/>
          <w:sz w:val="20"/>
          <w:szCs w:val="16"/>
        </w:rPr>
        <w:t>CONTRATADA</w:t>
      </w:r>
      <w:r w:rsidRPr="0072382D">
        <w:rPr>
          <w:rFonts w:ascii="Calibri" w:hAnsi="Calibri" w:cs="Calibri"/>
          <w:b/>
          <w:sz w:val="20"/>
          <w:szCs w:val="16"/>
        </w:rPr>
        <w:t xml:space="preserve">, </w:t>
      </w:r>
      <w:r w:rsidRPr="0072382D">
        <w:rPr>
          <w:rFonts w:ascii="Calibri" w:hAnsi="Calibri" w:cs="Calibri"/>
          <w:sz w:val="20"/>
          <w:szCs w:val="16"/>
        </w:rPr>
        <w:t xml:space="preserve">e outro lado o </w:t>
      </w:r>
      <w:r w:rsidRPr="0072382D">
        <w:rPr>
          <w:rFonts w:ascii="Calibri" w:hAnsi="Calibri" w:cs="Calibri"/>
          <w:b/>
          <w:bCs/>
          <w:sz w:val="20"/>
          <w:szCs w:val="16"/>
        </w:rPr>
        <w:t>CONTRATANTE</w:t>
      </w:r>
      <w:r w:rsidRPr="0072382D">
        <w:rPr>
          <w:rFonts w:ascii="Calibri" w:hAnsi="Calibri" w:cs="Calibri"/>
          <w:sz w:val="20"/>
          <w:szCs w:val="16"/>
        </w:rPr>
        <w:t xml:space="preserve"> abaixo assinado identificado e representado neste contrato por </w:t>
      </w:r>
      <w:r w:rsidRPr="0072382D">
        <w:rPr>
          <w:rFonts w:ascii="Calibri" w:hAnsi="Calibri" w:cs="Calibri"/>
          <w:b/>
          <w:sz w:val="20"/>
          <w:szCs w:val="16"/>
        </w:rPr>
        <w:t>ALUNO/</w:t>
      </w:r>
      <w:r w:rsidRPr="0072382D">
        <w:rPr>
          <w:rFonts w:ascii="Calibri" w:hAnsi="Calibri" w:cs="Calibri"/>
          <w:b/>
          <w:bCs/>
          <w:sz w:val="20"/>
          <w:szCs w:val="16"/>
        </w:rPr>
        <w:t>CONTRATANTE</w:t>
      </w:r>
      <w:r w:rsidRPr="0072382D">
        <w:rPr>
          <w:rFonts w:ascii="Calibri" w:hAnsi="Calibri" w:cs="Calibri"/>
          <w:b/>
          <w:sz w:val="20"/>
          <w:szCs w:val="16"/>
        </w:rPr>
        <w:t xml:space="preserve">, </w:t>
      </w:r>
      <w:r w:rsidRPr="0072382D">
        <w:rPr>
          <w:rFonts w:ascii="Calibri" w:hAnsi="Calibri" w:cs="Calibri"/>
          <w:sz w:val="20"/>
          <w:szCs w:val="16"/>
        </w:rPr>
        <w:t xml:space="preserve">assinam o presente contrato e regulamento de prestação de serviços de ensino de idiomas e aquisição de seus materiais de ensino. </w:t>
      </w:r>
    </w:p>
    <w:p w:rsidR="00B941B5" w:rsidRDefault="00B941B5" w:rsidP="00E55EC5">
      <w:pPr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AC2E9F">
        <w:fldChar w:fldCharType="begin"/>
      </w:r>
      <w:r w:rsidR="00AC2E9F">
        <w:instrText xml:space="preserve"> MERGEFIELD  NomeResponsavel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«NomeResponsavel»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="00AC2E9F">
        <w:fldChar w:fldCharType="begin"/>
      </w:r>
      <w:r w:rsidR="00AC2E9F">
        <w:instrText xml:space="preserve"> MERGEFIELD  RGResponsavel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«RGResponsavel»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AC2E9F">
        <w:fldChar w:fldCharType="begin"/>
      </w:r>
      <w:r w:rsidR="00AC2E9F">
        <w:instrText xml:space="preserve"> MERGEFIELD  CPFCNPJResponsavel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AC2E9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AC2E9F">
        <w:fldChar w:fldCharType="begin"/>
      </w:r>
      <w:r w:rsidR="00AC2E9F">
        <w:instrText xml:space="preserve"> MERGEFIELD  TelefoneResponsavel </w:instrText>
      </w:r>
      <w:r w:rsidR="00AC2E9F">
        <w:instrText xml:space="preserve">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C2E9F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AC2E9F">
        <w:fldChar w:fldCharType="begin"/>
      </w:r>
      <w:r w:rsidR="00AC2E9F">
        <w:instrText xml:space="preserve"> MERGEFIELD  EnderecoResponsavel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«EnderecoResponsavel»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AC2E9F">
        <w:fldChar w:fldCharType="begin"/>
      </w:r>
      <w:r w:rsidR="00AC2E9F">
        <w:instrText xml:space="preserve"> MERGEFIELD  NomeAluno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«NomeAluno»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AC2E9F">
        <w:fldChar w:fldCharType="begin"/>
      </w:r>
      <w:r w:rsidR="00AC2E9F">
        <w:instrText xml:space="preserve"> MERGEFIELD  TelelfoneAluno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«TelelfoneAluno»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AC2E9F">
        <w:fldChar w:fldCharType="begin"/>
      </w:r>
      <w:r w:rsidR="00AC2E9F">
        <w:instrText xml:space="preserve"> MERGEFIELD  RGAluno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«RGAluno»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="00AC2E9F">
        <w:fldChar w:fldCharType="begin"/>
      </w:r>
      <w:r w:rsidR="00AC2E9F">
        <w:instrText xml:space="preserve"> MERGEFIELD  CPFAluno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«CPFAluno»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AC2E9F">
        <w:fldChar w:fldCharType="begin"/>
      </w:r>
      <w:r w:rsidR="00AC2E9F">
        <w:instrText xml:space="preserve"> MERGEFIELD  EstadoCivilAluno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«EstadoCivilAluno»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7C78E8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C78E8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B7D49">
        <w:rPr>
          <w:rFonts w:ascii="Arial Narrow" w:hAnsi="Arial Narrow" w:cs="Shruti"/>
          <w:noProof/>
          <w:sz w:val="18"/>
          <w:szCs w:val="18"/>
        </w:rPr>
        <w:t>«SexoF»</w:t>
      </w:r>
      <w:r w:rsidR="007C78E8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7C78E8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7C78E8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B7D49">
        <w:rPr>
          <w:rFonts w:ascii="Arial Narrow" w:hAnsi="Arial Narrow" w:cs="Shruti"/>
          <w:noProof/>
          <w:sz w:val="18"/>
          <w:szCs w:val="18"/>
        </w:rPr>
        <w:t>«SexoM»</w:t>
      </w:r>
      <w:r w:rsidR="007C78E8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AC2E9F">
        <w:fldChar w:fldCharType="begin"/>
      </w:r>
      <w:r w:rsidR="00AC2E9F">
        <w:instrText xml:space="preserve"> MERGEFIELD  DataNascimentoAluno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noProof/>
          <w:u w:val="single"/>
        </w:rPr>
        <w:t>«DataNascimentoAluno»</w:t>
      </w:r>
      <w:r w:rsidR="00AC2E9F">
        <w:rPr>
          <w:rFonts w:ascii="Arial Narrow" w:hAnsi="Arial Narrow" w:cs="Shruti"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AC2E9F">
        <w:fldChar w:fldCharType="begin"/>
      </w:r>
      <w:r w:rsidR="00AC2E9F">
        <w:instrText xml:space="preserve"> MERGEFIELD  EnderecoAluno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«EnderecoAluno»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AC2E9F">
        <w:fldChar w:fldCharType="begin"/>
      </w:r>
      <w:r w:rsidR="00AC2E9F">
        <w:instrText xml:space="preserve"> MERGEFIELD  EmailAlu</w:instrText>
      </w:r>
      <w:r w:rsidR="00AC2E9F">
        <w:instrText xml:space="preserve">no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«EmailAluno»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AC2E9F">
        <w:fldChar w:fldCharType="begin"/>
      </w:r>
      <w:r w:rsidR="00AC2E9F">
        <w:instrText xml:space="preserve"> MERGEFIELD  CelularAluno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noProof/>
          <w:u w:val="single"/>
        </w:rPr>
        <w:t>«CelularAluno»</w:t>
      </w:r>
      <w:r w:rsidR="00AC2E9F">
        <w:rPr>
          <w:rFonts w:ascii="Arial Narrow" w:hAnsi="Arial Narrow" w:cs="Shruti"/>
          <w:noProof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AC2E9F">
        <w:fldChar w:fldCharType="begin"/>
      </w:r>
      <w:r w:rsidR="00AC2E9F">
        <w:instrText xml:space="preserve"> MERGEFIELD  Curso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«Curso»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AC2E9F">
        <w:fldChar w:fldCharType="begin"/>
      </w:r>
      <w:r w:rsidR="00AC2E9F">
        <w:instrText xml:space="preserve"> MERGEFIELD  ComplementoCursoComMinutosTurma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AC2E9F">
        <w:fldChar w:fldCharType="begin"/>
      </w:r>
      <w:r w:rsidR="00AC2E9F">
        <w:instrText xml:space="preserve"> MERGEFIELD  Dias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B7D49" w:rsidRPr="00FB7D49">
        <w:rPr>
          <w:rFonts w:ascii="Arial Narrow" w:hAnsi="Arial Narrow" w:cs="Shruti"/>
          <w:b/>
          <w:noProof/>
          <w:u w:val="single"/>
        </w:rPr>
        <w:t>Dias</w:t>
      </w:r>
      <w:r w:rsidR="00FB7D49" w:rsidRPr="00FB7D4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AC2E9F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AC2E9F">
        <w:fldChar w:fldCharType="begin"/>
      </w:r>
      <w:r w:rsidR="00AC2E9F">
        <w:instrText xml:space="preserve"> MERGEFIELD  HorariosCurso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«HorariosCurso»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AC2E9F">
        <w:fldChar w:fldCharType="begin"/>
      </w:r>
      <w:r w:rsidR="00AC2E9F">
        <w:instrText xml:space="preserve"> MERGEFIELD  DataInicioAulas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«DataInicioAulas»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AC2E9F">
        <w:fldChar w:fldCharType="begin"/>
      </w:r>
      <w:r w:rsidR="00AC2E9F">
        <w:instrText xml:space="preserve"> MERGEFIELD  DataFimTurma  \* MERGEFORMAT </w:instrText>
      </w:r>
      <w:r w:rsidR="00AC2E9F">
        <w:fldChar w:fldCharType="separate"/>
      </w:r>
      <w:r w:rsidR="00FB7D49" w:rsidRPr="00FB7D4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B7D49" w:rsidRPr="00FB7D49">
        <w:rPr>
          <w:rFonts w:ascii="Arial Narrow" w:hAnsi="Arial Narrow" w:cs="Shruti"/>
          <w:b/>
          <w:noProof/>
          <w:u w:val="single"/>
        </w:rPr>
        <w:t>DataFimTurma»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AC2E9F">
        <w:fldChar w:fldCharType="begin"/>
      </w:r>
      <w:r w:rsidR="00AC2E9F">
        <w:instrText xml:space="preserve"> MERGEFIELD  MatriculaRematricula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u w:val="single"/>
        </w:rPr>
        <w:t>«MatriculaRematricula»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AC2E9F">
        <w:fldChar w:fldCharType="begin"/>
      </w:r>
      <w:r w:rsidR="00AC2E9F">
        <w:instrText xml:space="preserve"> MERGEFIELD  ValorMaterial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B7D49" w:rsidRPr="00FB7D49">
        <w:rPr>
          <w:rFonts w:ascii="Arial Narrow" w:hAnsi="Arial Narrow" w:cs="Shruti"/>
          <w:b/>
          <w:noProof/>
          <w:u w:val="single"/>
        </w:rPr>
        <w:t>ValorMaterial»</w:t>
      </w:r>
      <w:r w:rsidR="00AC2E9F">
        <w:rPr>
          <w:rFonts w:ascii="Arial Narrow" w:hAnsi="Arial Narrow" w:cs="Shruti"/>
          <w:b/>
          <w:noProof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AC2E9F">
        <w:fldChar w:fldCharType="begin"/>
      </w:r>
      <w:r w:rsidR="00AC2E9F">
        <w:instrText xml:space="preserve"> MERGEFIELD  ValorSemDesconto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noProof/>
          <w:u w:val="single"/>
        </w:rPr>
        <w:t>«ValorSemDesconto»</w:t>
      </w:r>
      <w:r w:rsidR="00AC2E9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AC2E9F">
        <w:fldChar w:fldCharType="begin"/>
      </w:r>
      <w:r w:rsidR="00AC2E9F">
        <w:instrText xml:space="preserve"> MERGEFIELD  NroVencimento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noProof/>
          <w:u w:val="single"/>
        </w:rPr>
        <w:t>«NroVencimento»</w:t>
      </w:r>
      <w:r w:rsidR="00AC2E9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AC2E9F">
        <w:fldChar w:fldCharType="begin"/>
      </w:r>
      <w:r w:rsidR="00AC2E9F">
        <w:instrText xml:space="preserve"> MERGEFIELD  ValorComDesconto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noProof/>
          <w:u w:val="single"/>
        </w:rPr>
        <w:t>«ValorComDesconto»</w:t>
      </w:r>
      <w:r w:rsidR="00AC2E9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AC2E9F">
        <w:fldChar w:fldCharType="begin"/>
      </w:r>
      <w:r w:rsidR="00AC2E9F">
        <w:instrText xml:space="preserve"> MERGEFIELD  NroVencimentoComDesconto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noProof/>
          <w:u w:val="single"/>
        </w:rPr>
        <w:t>«NroVencimentoComDesconto»</w:t>
      </w:r>
      <w:r w:rsidR="00AC2E9F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AC2E9F">
        <w:fldChar w:fldCharType="begin"/>
      </w:r>
      <w:r w:rsidR="00AC2E9F">
        <w:instrText xml:space="preserve"> MERGEFIELD  OpcoesPagamento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noProof/>
          <w:u w:val="single"/>
        </w:rPr>
        <w:t>«OpcoesPagamento»</w:t>
      </w:r>
      <w:r w:rsidR="00AC2E9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="00AC2E9F">
        <w:fldChar w:fldCharType="begin"/>
      </w:r>
      <w:r w:rsidR="00AC2E9F">
        <w:instrText xml:space="preserve"> MERGEFIELD  NroParcelas  \* MERGEFORMAT </w:instrText>
      </w:r>
      <w:r w:rsidR="00AC2E9F">
        <w:fldChar w:fldCharType="separate"/>
      </w:r>
      <w:r w:rsidR="00FB7D49" w:rsidRPr="00FB7D4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C2E9F"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E55EC5" w:rsidRPr="007F5C6E" w:rsidRDefault="00E55EC5" w:rsidP="00E55EC5">
      <w:pPr>
        <w:jc w:val="both"/>
        <w:rPr>
          <w:rFonts w:ascii="Calibri" w:hAnsi="Calibri" w:cs="Calibri"/>
          <w:bCs/>
          <w:sz w:val="20"/>
          <w:szCs w:val="22"/>
        </w:rPr>
      </w:pPr>
      <w:r w:rsidRPr="007F5C6E">
        <w:rPr>
          <w:rFonts w:ascii="Calibri" w:hAnsi="Calibri" w:cs="Calibri"/>
          <w:b/>
          <w:bCs/>
          <w:sz w:val="20"/>
          <w:szCs w:val="22"/>
        </w:rPr>
        <w:t>CLÁUSULA PRIMEIRA–OBJETO:</w:t>
      </w:r>
      <w:r w:rsidRPr="007F5C6E">
        <w:rPr>
          <w:rFonts w:ascii="Calibri" w:hAnsi="Calibri" w:cs="Calibri"/>
          <w:bCs/>
          <w:sz w:val="20"/>
          <w:szCs w:val="22"/>
        </w:rPr>
        <w:t xml:space="preserve"> Este contrato tem como objeto a prestação de serviços educacionais de idiomas e aquisição do material didático necessário, correspondente ao estágio acima indicado, ministrados coletivamente conforme currículo próprio, nos termos deste instrumento, calendário, normas e </w:t>
      </w:r>
      <w:r w:rsidRPr="00C84CD5">
        <w:rPr>
          <w:rFonts w:ascii="Calibri" w:hAnsi="Calibri" w:cs="Calibri"/>
          <w:b/>
          <w:bCs/>
          <w:sz w:val="20"/>
          <w:szCs w:val="22"/>
        </w:rPr>
        <w:t>regulamento interno</w:t>
      </w:r>
      <w:r w:rsidRPr="007F5C6E">
        <w:rPr>
          <w:rFonts w:ascii="Calibri" w:hAnsi="Calibri" w:cs="Calibri"/>
          <w:bCs/>
          <w:sz w:val="20"/>
          <w:szCs w:val="22"/>
        </w:rPr>
        <w:t xml:space="preserve"> do estabelecimento, que integram este contrato para todos os fins de direito, </w:t>
      </w:r>
      <w:r w:rsidRPr="007F5C6E">
        <w:rPr>
          <w:rFonts w:ascii="Calibri" w:hAnsi="Calibri" w:cs="Calibri"/>
          <w:sz w:val="20"/>
          <w:szCs w:val="22"/>
        </w:rPr>
        <w:t xml:space="preserve">cujo conteúdo o </w:t>
      </w:r>
      <w:r w:rsidRPr="007F5C6E">
        <w:rPr>
          <w:rFonts w:ascii="Calibri" w:hAnsi="Calibri" w:cs="Calibri"/>
          <w:b/>
          <w:bCs/>
          <w:sz w:val="20"/>
          <w:szCs w:val="22"/>
        </w:rPr>
        <w:t>CONTRATANTE</w:t>
      </w:r>
      <w:r w:rsidRPr="007F5C6E">
        <w:rPr>
          <w:rFonts w:ascii="Calibri" w:hAnsi="Calibri" w:cs="Calibri"/>
          <w:sz w:val="20"/>
          <w:szCs w:val="22"/>
        </w:rPr>
        <w:t xml:space="preserve"> declara concordar e ter prévio conhecimento</w:t>
      </w:r>
      <w:r w:rsidRPr="007F5C6E">
        <w:rPr>
          <w:rFonts w:ascii="Calibri" w:hAnsi="Calibri" w:cs="Calibri"/>
          <w:bCs/>
          <w:sz w:val="20"/>
          <w:szCs w:val="22"/>
        </w:rPr>
        <w:t xml:space="preserve">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1</w:t>
      </w:r>
      <w:r w:rsidRPr="007F5C6E">
        <w:rPr>
          <w:rFonts w:ascii="Calibri" w:hAnsi="Calibri" w:cs="Calibri"/>
          <w:bCs/>
          <w:sz w:val="20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F5C6E">
        <w:rPr>
          <w:rFonts w:ascii="Calibri" w:hAnsi="Calibri" w:cs="Calibri"/>
          <w:b/>
          <w:bCs/>
          <w:sz w:val="20"/>
          <w:szCs w:val="22"/>
        </w:rPr>
        <w:t>CLÁUSULA SEGUNDA–PAGAMENTO</w:t>
      </w:r>
      <w:r w:rsidRPr="007F5C6E">
        <w:rPr>
          <w:rFonts w:ascii="Calibri" w:hAnsi="Calibri" w:cs="Calibri"/>
          <w:bCs/>
          <w:sz w:val="20"/>
          <w:szCs w:val="22"/>
        </w:rPr>
        <w:t xml:space="preserve">: Pelos serviços ora contratados, o </w:t>
      </w:r>
      <w:r w:rsidRPr="007F5C6E">
        <w:rPr>
          <w:rFonts w:ascii="Calibri" w:hAnsi="Calibri" w:cs="Calibri"/>
          <w:b/>
          <w:bCs/>
          <w:sz w:val="20"/>
          <w:szCs w:val="22"/>
        </w:rPr>
        <w:t>CONTRATANTE</w:t>
      </w:r>
      <w:r w:rsidRPr="007F5C6E">
        <w:rPr>
          <w:rFonts w:ascii="Calibri" w:hAnsi="Calibri" w:cs="Calibri"/>
          <w:bCs/>
          <w:sz w:val="20"/>
          <w:szCs w:val="22"/>
        </w:rPr>
        <w:t xml:space="preserve"> pagará à </w:t>
      </w:r>
      <w:r w:rsidRPr="007F5C6E">
        <w:rPr>
          <w:rFonts w:ascii="Calibri" w:hAnsi="Calibri" w:cs="Calibri"/>
          <w:b/>
          <w:bCs/>
          <w:sz w:val="20"/>
          <w:szCs w:val="22"/>
        </w:rPr>
        <w:t>CONTRATADA</w:t>
      </w:r>
      <w:r w:rsidRPr="007F5C6E">
        <w:rPr>
          <w:rFonts w:ascii="Calibri" w:hAnsi="Calibri" w:cs="Calibri"/>
          <w:bCs/>
          <w:sz w:val="20"/>
          <w:szCs w:val="22"/>
        </w:rPr>
        <w:t xml:space="preserve"> as parcelas aqui estabelecidas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1º</w:t>
      </w:r>
      <w:r w:rsidRPr="007F5C6E">
        <w:rPr>
          <w:rFonts w:ascii="Calibri" w:hAnsi="Calibri" w:cs="Calibri"/>
          <w:bCs/>
          <w:sz w:val="20"/>
          <w:szCs w:val="22"/>
        </w:rPr>
        <w:t xml:space="preserve">-No caso de inadimplência do </w:t>
      </w:r>
      <w:r w:rsidRPr="007F5C6E">
        <w:rPr>
          <w:rFonts w:ascii="Calibri" w:hAnsi="Calibri" w:cs="Calibri"/>
          <w:b/>
          <w:bCs/>
          <w:sz w:val="20"/>
          <w:szCs w:val="22"/>
        </w:rPr>
        <w:t>CONTRATANTE</w:t>
      </w:r>
      <w:r w:rsidRPr="007F5C6E">
        <w:rPr>
          <w:rFonts w:ascii="Calibri" w:hAnsi="Calibri" w:cs="Calibri"/>
          <w:bCs/>
          <w:sz w:val="20"/>
          <w:szCs w:val="22"/>
        </w:rPr>
        <w:t>, e não havendo a quitação do débito até o término do estágio, não haverá renovação contratual para o próximo estágio, até a quitação dos débitos</w:t>
      </w:r>
      <w:r>
        <w:rPr>
          <w:rFonts w:ascii="Calibri" w:hAnsi="Calibri" w:cs="Calibri"/>
          <w:bCs/>
          <w:sz w:val="20"/>
          <w:szCs w:val="22"/>
        </w:rPr>
        <w:t xml:space="preserve">. A </w:t>
      </w:r>
      <w:r>
        <w:rPr>
          <w:rFonts w:ascii="Calibri" w:hAnsi="Calibri" w:cs="Calibri"/>
          <w:b/>
          <w:bCs/>
          <w:sz w:val="20"/>
          <w:szCs w:val="22"/>
        </w:rPr>
        <w:t>CONTRATADA</w:t>
      </w:r>
      <w:r>
        <w:rPr>
          <w:rFonts w:ascii="Calibri" w:hAnsi="Calibri" w:cs="Calibri"/>
          <w:bCs/>
          <w:sz w:val="20"/>
          <w:szCs w:val="22"/>
        </w:rPr>
        <w:t xml:space="preserve"> se reserva o direito de protestar, sem aviso prévio, títulos com atraso superior a 60 dias junto aos órgãos de proteção ao crédito</w:t>
      </w:r>
      <w:r w:rsidRPr="007F5C6E">
        <w:rPr>
          <w:rFonts w:ascii="Calibri" w:hAnsi="Calibri" w:cs="Calibri"/>
          <w:bCs/>
          <w:sz w:val="20"/>
          <w:szCs w:val="22"/>
        </w:rPr>
        <w:t xml:space="preserve">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2º</w:t>
      </w:r>
      <w:r w:rsidRPr="007F5C6E">
        <w:rPr>
          <w:rFonts w:ascii="Calibri" w:hAnsi="Calibri" w:cs="Calibri"/>
          <w:bCs/>
          <w:sz w:val="20"/>
          <w:szCs w:val="22"/>
        </w:rPr>
        <w:t xml:space="preserve">-O reajuste do valor da parcela ocorrerá anualmente, no mês de março, conforme legislação vigente. Os estágios subsequentes poderão ter preços diferentes, conforme regulamento interno e tabela de preços.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3º</w:t>
      </w:r>
      <w:r w:rsidRPr="007F5C6E">
        <w:rPr>
          <w:rFonts w:ascii="Calibri" w:hAnsi="Calibri" w:cs="Calibri"/>
          <w:bCs/>
          <w:sz w:val="20"/>
          <w:szCs w:val="22"/>
        </w:rPr>
        <w:t xml:space="preserve">-Eventual atraso no pagamento de qualquer das parcelas acarretará na aplicação de multa de 2% (dois por cento), e deverá o </w:t>
      </w:r>
      <w:r w:rsidRPr="007F5C6E">
        <w:rPr>
          <w:rFonts w:ascii="Calibri" w:hAnsi="Calibri" w:cs="Calibri"/>
          <w:b/>
          <w:bCs/>
          <w:sz w:val="20"/>
          <w:szCs w:val="22"/>
        </w:rPr>
        <w:t>CONTRATANTE</w:t>
      </w:r>
      <w:r w:rsidRPr="007F5C6E">
        <w:rPr>
          <w:rFonts w:ascii="Calibri" w:hAnsi="Calibri" w:cs="Calibri"/>
          <w:bCs/>
          <w:sz w:val="20"/>
          <w:szCs w:val="22"/>
        </w:rPr>
        <w:t xml:space="preserve"> efetuar o pagamento acrescido de juros e correção monetária. </w:t>
      </w:r>
      <w:r w:rsidRPr="007F5C6E">
        <w:rPr>
          <w:rFonts w:ascii="Calibri" w:hAnsi="Calibri" w:cs="Calibri"/>
          <w:b/>
          <w:bCs/>
          <w:sz w:val="20"/>
          <w:szCs w:val="22"/>
        </w:rPr>
        <w:lastRenderedPageBreak/>
        <w:t>CLÁUSULA TERCEIRA–VIGÊNCIA E RESCISÃO</w:t>
      </w:r>
      <w:r w:rsidRPr="007F5C6E">
        <w:rPr>
          <w:rFonts w:ascii="Calibri" w:hAnsi="Calibri" w:cs="Calibri"/>
          <w:bCs/>
          <w:sz w:val="20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1º</w:t>
      </w:r>
      <w:r w:rsidRPr="007F5C6E">
        <w:rPr>
          <w:rFonts w:ascii="Calibri" w:hAnsi="Calibri" w:cs="Calibri"/>
          <w:bCs/>
          <w:sz w:val="20"/>
          <w:szCs w:val="22"/>
        </w:rPr>
        <w:t xml:space="preserve">-Somente serão iniciadas turmas quando existente o número mínimo de Alunos estabelecido no </w:t>
      </w:r>
      <w:r w:rsidRPr="007F5C6E">
        <w:rPr>
          <w:rFonts w:ascii="Calibri" w:hAnsi="Calibri" w:cs="Calibri"/>
          <w:b/>
          <w:bCs/>
          <w:sz w:val="20"/>
          <w:szCs w:val="22"/>
        </w:rPr>
        <w:t>§6º</w:t>
      </w:r>
      <w:r w:rsidRPr="007F5C6E">
        <w:rPr>
          <w:rFonts w:ascii="Calibri" w:hAnsi="Calibri" w:cs="Calibri"/>
          <w:bCs/>
          <w:sz w:val="20"/>
          <w:szCs w:val="22"/>
        </w:rPr>
        <w:t xml:space="preserve">, da </w:t>
      </w:r>
      <w:r w:rsidRPr="007F5C6E">
        <w:rPr>
          <w:rFonts w:ascii="Calibri" w:hAnsi="Calibri" w:cs="Calibri"/>
          <w:b/>
          <w:bCs/>
          <w:sz w:val="20"/>
          <w:szCs w:val="22"/>
        </w:rPr>
        <w:t xml:space="preserve">cláusula quinta </w:t>
      </w:r>
      <w:r w:rsidRPr="007F5C6E">
        <w:rPr>
          <w:rFonts w:ascii="Calibri" w:hAnsi="Calibri" w:cs="Calibri"/>
          <w:bCs/>
          <w:sz w:val="20"/>
          <w:szCs w:val="22"/>
        </w:rPr>
        <w:t xml:space="preserve">deste contrato.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2º</w:t>
      </w:r>
      <w:r w:rsidRPr="007F5C6E">
        <w:rPr>
          <w:rFonts w:ascii="Calibri" w:hAnsi="Calibri" w:cs="Calibri"/>
          <w:bCs/>
          <w:sz w:val="20"/>
          <w:szCs w:val="22"/>
        </w:rPr>
        <w:t xml:space="preserve">-Somente serão mantidas as turmas quando existente o número mínimo de Alunos estabelecido no </w:t>
      </w:r>
      <w:r w:rsidRPr="007F5C6E">
        <w:rPr>
          <w:rFonts w:ascii="Calibri" w:hAnsi="Calibri" w:cs="Calibri"/>
          <w:b/>
          <w:bCs/>
          <w:sz w:val="20"/>
          <w:szCs w:val="22"/>
        </w:rPr>
        <w:t>§6º</w:t>
      </w:r>
      <w:r w:rsidRPr="007F5C6E">
        <w:rPr>
          <w:rFonts w:ascii="Calibri" w:hAnsi="Calibri" w:cs="Calibri"/>
          <w:bCs/>
          <w:sz w:val="20"/>
          <w:szCs w:val="22"/>
        </w:rPr>
        <w:t xml:space="preserve">, da </w:t>
      </w:r>
      <w:r w:rsidRPr="007F5C6E">
        <w:rPr>
          <w:rFonts w:ascii="Calibri" w:hAnsi="Calibri" w:cs="Calibri"/>
          <w:b/>
          <w:bCs/>
          <w:sz w:val="20"/>
          <w:szCs w:val="22"/>
        </w:rPr>
        <w:t>cláusula quinta</w:t>
      </w:r>
      <w:r w:rsidRPr="007F5C6E">
        <w:rPr>
          <w:rFonts w:ascii="Calibri" w:hAnsi="Calibri" w:cs="Calibri"/>
          <w:bCs/>
          <w:sz w:val="20"/>
          <w:szCs w:val="22"/>
        </w:rPr>
        <w:t xml:space="preserve"> deste contrato, tendo a </w:t>
      </w:r>
      <w:r w:rsidRPr="007F5C6E">
        <w:rPr>
          <w:rFonts w:ascii="Calibri" w:hAnsi="Calibri" w:cs="Calibri"/>
          <w:b/>
          <w:bCs/>
          <w:sz w:val="20"/>
          <w:szCs w:val="22"/>
        </w:rPr>
        <w:t>CONTRATADA</w:t>
      </w:r>
      <w:r w:rsidRPr="007F5C6E">
        <w:rPr>
          <w:rFonts w:ascii="Calibri" w:hAnsi="Calibri" w:cs="Calibri"/>
          <w:bCs/>
          <w:sz w:val="20"/>
          <w:szCs w:val="22"/>
        </w:rPr>
        <w:t xml:space="preserve"> o prazo de 30 (trinta) dias, contados da data de início da turma, para sua dissolução, caso não seja atingida a quantidade mínima de Alunos.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3º</w:t>
      </w:r>
      <w:r w:rsidRPr="007F5C6E">
        <w:rPr>
          <w:rFonts w:ascii="Calibri" w:hAnsi="Calibri" w:cs="Calibri"/>
          <w:bCs/>
          <w:sz w:val="20"/>
          <w:szCs w:val="22"/>
        </w:rPr>
        <w:t xml:space="preserve">-Não iniciado o curso no prazo acima, o </w:t>
      </w:r>
      <w:r w:rsidRPr="007F5C6E">
        <w:rPr>
          <w:rFonts w:ascii="Calibri" w:hAnsi="Calibri" w:cs="Calibri"/>
          <w:b/>
          <w:bCs/>
          <w:sz w:val="20"/>
          <w:szCs w:val="22"/>
        </w:rPr>
        <w:t>CONTRATANTE</w:t>
      </w:r>
      <w:r w:rsidRPr="007F5C6E">
        <w:rPr>
          <w:rFonts w:ascii="Calibri" w:hAnsi="Calibri" w:cs="Calibri"/>
          <w:bCs/>
          <w:sz w:val="20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4º</w:t>
      </w:r>
      <w:r w:rsidRPr="007F5C6E">
        <w:rPr>
          <w:rFonts w:ascii="Calibri" w:hAnsi="Calibri" w:cs="Calibri"/>
          <w:bCs/>
          <w:sz w:val="20"/>
          <w:szCs w:val="22"/>
        </w:rPr>
        <w:t>-O contrato poderá ser rescindido pelas partes, mediante comunicação prévia de 30 (trinta) dias, sendo devido o pagamento integral do valor referente à aquisição do material conforme d</w:t>
      </w:r>
      <w:r>
        <w:rPr>
          <w:rFonts w:ascii="Calibri" w:hAnsi="Calibri" w:cs="Calibri"/>
          <w:bCs/>
          <w:sz w:val="20"/>
          <w:szCs w:val="22"/>
        </w:rPr>
        <w:t>i</w:t>
      </w:r>
      <w:r w:rsidRPr="007F5C6E">
        <w:rPr>
          <w:rFonts w:ascii="Calibri" w:hAnsi="Calibri" w:cs="Calibri"/>
          <w:bCs/>
          <w:sz w:val="20"/>
          <w:szCs w:val="22"/>
        </w:rPr>
        <w:t xml:space="preserve">scriminado neste contrato, não sendo devida nos casos do </w:t>
      </w:r>
      <w:r w:rsidRPr="007F5C6E">
        <w:rPr>
          <w:rFonts w:ascii="Calibri" w:hAnsi="Calibri" w:cs="Calibri"/>
          <w:b/>
          <w:bCs/>
          <w:sz w:val="20"/>
          <w:szCs w:val="22"/>
        </w:rPr>
        <w:t>§6º</w:t>
      </w:r>
      <w:r w:rsidRPr="007F5C6E">
        <w:rPr>
          <w:rFonts w:ascii="Calibri" w:hAnsi="Calibri" w:cs="Calibri"/>
          <w:bCs/>
          <w:sz w:val="20"/>
          <w:szCs w:val="22"/>
        </w:rPr>
        <w:t xml:space="preserve">, da </w:t>
      </w:r>
      <w:r w:rsidRPr="007F5C6E">
        <w:rPr>
          <w:rFonts w:ascii="Calibri" w:hAnsi="Calibri" w:cs="Calibri"/>
          <w:b/>
          <w:bCs/>
          <w:sz w:val="20"/>
          <w:szCs w:val="22"/>
        </w:rPr>
        <w:t>cláusula</w:t>
      </w:r>
      <w:r w:rsidRPr="007F5C6E">
        <w:rPr>
          <w:rFonts w:ascii="Calibri" w:hAnsi="Calibri" w:cs="Calibri"/>
          <w:b/>
          <w:sz w:val="20"/>
          <w:szCs w:val="22"/>
        </w:rPr>
        <w:t xml:space="preserve"> quinta</w:t>
      </w:r>
      <w:r w:rsidRPr="007F5C6E">
        <w:rPr>
          <w:rFonts w:ascii="Calibri" w:hAnsi="Calibri" w:cs="Calibri"/>
          <w:bCs/>
          <w:sz w:val="20"/>
          <w:szCs w:val="22"/>
        </w:rPr>
        <w:t xml:space="preserve"> deste instrumento.</w:t>
      </w:r>
      <w:r w:rsidRPr="007F5C6E">
        <w:rPr>
          <w:rFonts w:ascii="Calibri" w:hAnsi="Calibri" w:cs="Calibri"/>
          <w:b/>
          <w:bCs/>
          <w:sz w:val="20"/>
          <w:szCs w:val="22"/>
        </w:rPr>
        <w:t>§5º</w:t>
      </w:r>
      <w:r w:rsidRPr="007F5C6E">
        <w:rPr>
          <w:rFonts w:ascii="Calibri" w:hAnsi="Calibri" w:cs="Calibri"/>
          <w:sz w:val="20"/>
          <w:szCs w:val="22"/>
        </w:rPr>
        <w:t>-</w:t>
      </w:r>
      <w:r w:rsidRPr="007F5C6E">
        <w:rPr>
          <w:rFonts w:ascii="Calibri" w:hAnsi="Calibri" w:cs="Calibri"/>
          <w:bCs/>
          <w:sz w:val="20"/>
          <w:szCs w:val="22"/>
        </w:rPr>
        <w:t xml:space="preserve">Caso a rescisão seja motivada pelo </w:t>
      </w:r>
      <w:r w:rsidRPr="007F5C6E">
        <w:rPr>
          <w:rFonts w:ascii="Calibri" w:hAnsi="Calibri" w:cs="Calibri"/>
          <w:b/>
          <w:bCs/>
          <w:sz w:val="20"/>
          <w:szCs w:val="22"/>
        </w:rPr>
        <w:t xml:space="preserve">CONTRATANTE </w:t>
      </w:r>
      <w:r w:rsidRPr="007F5C6E">
        <w:rPr>
          <w:rFonts w:ascii="Calibri" w:hAnsi="Calibri" w:cs="Calibri"/>
          <w:bCs/>
          <w:sz w:val="20"/>
          <w:szCs w:val="22"/>
        </w:rPr>
        <w:t>será cobrada a taxa administrativa vigente nos casos de pagamento com cartão</w:t>
      </w:r>
      <w:r w:rsidRPr="007F5C6E">
        <w:rPr>
          <w:rFonts w:ascii="Calibri" w:hAnsi="Calibri" w:cs="Calibri"/>
          <w:sz w:val="20"/>
          <w:szCs w:val="22"/>
        </w:rPr>
        <w:t>.</w:t>
      </w:r>
      <w:r w:rsidRPr="007F5C6E">
        <w:rPr>
          <w:rFonts w:ascii="Calibri" w:hAnsi="Calibri" w:cs="Calibri"/>
          <w:b/>
          <w:bCs/>
          <w:sz w:val="20"/>
          <w:szCs w:val="22"/>
        </w:rPr>
        <w:t xml:space="preserve"> §</w:t>
      </w:r>
      <w:r w:rsidRPr="007F5C6E">
        <w:rPr>
          <w:rFonts w:ascii="Calibri" w:hAnsi="Calibri" w:cs="Calibri"/>
          <w:b/>
          <w:sz w:val="20"/>
          <w:szCs w:val="22"/>
        </w:rPr>
        <w:t>6º</w:t>
      </w:r>
      <w:r w:rsidRPr="007F5C6E">
        <w:rPr>
          <w:rFonts w:ascii="Calibri" w:hAnsi="Calibri" w:cs="Calibri"/>
          <w:bCs/>
          <w:sz w:val="20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7º</w:t>
      </w:r>
      <w:r w:rsidRPr="007F5C6E">
        <w:rPr>
          <w:rFonts w:ascii="Calibri" w:hAnsi="Calibri" w:cs="Calibri"/>
          <w:bCs/>
          <w:sz w:val="20"/>
          <w:szCs w:val="22"/>
        </w:rPr>
        <w:softHyphen/>
        <w:t xml:space="preserve">-Caso a inadimplência dos valores devidos por força deste contrato seja superior a 90 (noventa) dias, a </w:t>
      </w:r>
      <w:r w:rsidRPr="007F5C6E">
        <w:rPr>
          <w:rFonts w:ascii="Calibri" w:hAnsi="Calibri" w:cs="Calibri"/>
          <w:b/>
          <w:bCs/>
          <w:sz w:val="20"/>
          <w:szCs w:val="22"/>
        </w:rPr>
        <w:t>CONTRATADA</w:t>
      </w:r>
      <w:r w:rsidRPr="007F5C6E">
        <w:rPr>
          <w:rFonts w:ascii="Calibri" w:hAnsi="Calibri" w:cs="Calibri"/>
          <w:bCs/>
          <w:sz w:val="20"/>
          <w:szCs w:val="22"/>
        </w:rPr>
        <w:t xml:space="preserve"> poderá rescindi-lo, com a simples comunicação ao </w:t>
      </w:r>
      <w:r w:rsidRPr="007F5C6E">
        <w:rPr>
          <w:rFonts w:ascii="Calibri" w:hAnsi="Calibri" w:cs="Calibri"/>
          <w:b/>
          <w:bCs/>
          <w:sz w:val="20"/>
          <w:szCs w:val="22"/>
        </w:rPr>
        <w:t>CONTRATANTE</w:t>
      </w:r>
      <w:r>
        <w:rPr>
          <w:rFonts w:ascii="Calibri" w:hAnsi="Calibri" w:cs="Calibri"/>
          <w:bCs/>
          <w:sz w:val="20"/>
          <w:szCs w:val="22"/>
        </w:rPr>
        <w:t>, permanecendo a obrigação de quitação dos débitos</w:t>
      </w:r>
      <w:r w:rsidRPr="007F5C6E">
        <w:rPr>
          <w:rFonts w:ascii="Calibri" w:hAnsi="Calibri" w:cs="Calibri"/>
          <w:bCs/>
          <w:sz w:val="20"/>
          <w:szCs w:val="22"/>
        </w:rPr>
        <w:t xml:space="preserve">. </w:t>
      </w:r>
      <w:r w:rsidRPr="007F5C6E">
        <w:rPr>
          <w:rFonts w:ascii="Calibri" w:hAnsi="Calibri" w:cs="Calibri"/>
          <w:b/>
          <w:bCs/>
          <w:sz w:val="20"/>
          <w:szCs w:val="22"/>
        </w:rPr>
        <w:t>CLÁUSULA QUARTA-DAS OBRIGAÇÕES DAS PARTES:</w:t>
      </w:r>
      <w:r w:rsidRPr="007F5C6E">
        <w:rPr>
          <w:rFonts w:ascii="Calibri" w:hAnsi="Calibri" w:cs="Calibri"/>
          <w:bCs/>
          <w:sz w:val="20"/>
          <w:szCs w:val="22"/>
        </w:rPr>
        <w:t xml:space="preserve"> O </w:t>
      </w:r>
      <w:r w:rsidRPr="007F5C6E">
        <w:rPr>
          <w:rFonts w:ascii="Calibri" w:hAnsi="Calibri" w:cs="Calibri"/>
          <w:b/>
          <w:bCs/>
          <w:sz w:val="20"/>
          <w:szCs w:val="22"/>
        </w:rPr>
        <w:t>CONTRATANTE</w:t>
      </w:r>
      <w:r w:rsidRPr="007F5C6E">
        <w:rPr>
          <w:rFonts w:ascii="Calibri" w:hAnsi="Calibri" w:cs="Calibri"/>
          <w:bCs/>
          <w:sz w:val="20"/>
          <w:szCs w:val="22"/>
        </w:rPr>
        <w:t xml:space="preserve"> deverá adquirir todo o material didático necessário relativo ao estágio cursado, de uso obrigatório em sala de aula, diretamente da </w:t>
      </w:r>
      <w:r w:rsidRPr="007F5C6E">
        <w:rPr>
          <w:rFonts w:ascii="Calibri" w:hAnsi="Calibri" w:cs="Calibri"/>
          <w:b/>
          <w:bCs/>
          <w:sz w:val="20"/>
          <w:szCs w:val="22"/>
        </w:rPr>
        <w:t>CONTRATADA</w:t>
      </w:r>
      <w:r w:rsidRPr="007F5C6E">
        <w:rPr>
          <w:rFonts w:ascii="Calibri" w:hAnsi="Calibri" w:cs="Calibri"/>
          <w:bCs/>
          <w:sz w:val="20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7F5C6E">
        <w:rPr>
          <w:rFonts w:ascii="Calibri" w:hAnsi="Calibri" w:cs="Calibri"/>
          <w:snapToGrid w:val="0"/>
          <w:color w:val="000000"/>
          <w:sz w:val="20"/>
          <w:szCs w:val="22"/>
        </w:rPr>
        <w:t>(livro e provas e apostilas quando aplicáveis)</w:t>
      </w:r>
      <w:r w:rsidRPr="007F5C6E">
        <w:rPr>
          <w:rFonts w:ascii="Calibri" w:hAnsi="Calibri" w:cs="Calibri"/>
          <w:b/>
          <w:sz w:val="20"/>
          <w:szCs w:val="22"/>
        </w:rPr>
        <w:t>.</w:t>
      </w:r>
      <w:r w:rsidRPr="007F5C6E">
        <w:rPr>
          <w:rFonts w:ascii="Calibri" w:hAnsi="Calibri" w:cs="Calibri"/>
          <w:bCs/>
          <w:sz w:val="20"/>
          <w:szCs w:val="22"/>
        </w:rPr>
        <w:t xml:space="preserve"> Eventual perda ou destruição do material obriga o </w:t>
      </w:r>
      <w:r w:rsidRPr="007F5C6E">
        <w:rPr>
          <w:rFonts w:ascii="Calibri" w:hAnsi="Calibri" w:cs="Calibri"/>
          <w:b/>
          <w:sz w:val="20"/>
          <w:szCs w:val="22"/>
        </w:rPr>
        <w:t>CONTRATANTE</w:t>
      </w:r>
      <w:r w:rsidRPr="007F5C6E">
        <w:rPr>
          <w:rFonts w:ascii="Calibri" w:hAnsi="Calibri" w:cs="Calibri"/>
          <w:bCs/>
          <w:sz w:val="20"/>
          <w:szCs w:val="22"/>
        </w:rPr>
        <w:t xml:space="preserve"> a adquirir novo material para poder participar das aulas.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1º</w:t>
      </w:r>
      <w:r w:rsidRPr="007F5C6E">
        <w:rPr>
          <w:rFonts w:ascii="Calibri" w:hAnsi="Calibri" w:cs="Calibri"/>
          <w:bCs/>
          <w:sz w:val="20"/>
          <w:szCs w:val="22"/>
        </w:rPr>
        <w:t xml:space="preserve">-A cada mudança de estágio, o </w:t>
      </w:r>
      <w:r w:rsidRPr="007F5C6E">
        <w:rPr>
          <w:rFonts w:ascii="Calibri" w:hAnsi="Calibri" w:cs="Calibri"/>
          <w:b/>
          <w:bCs/>
          <w:sz w:val="20"/>
          <w:szCs w:val="22"/>
        </w:rPr>
        <w:t>CONTRATANTE</w:t>
      </w:r>
      <w:r w:rsidRPr="007F5C6E">
        <w:rPr>
          <w:rFonts w:ascii="Calibri" w:hAnsi="Calibri" w:cs="Calibri"/>
          <w:bCs/>
          <w:sz w:val="20"/>
          <w:szCs w:val="22"/>
        </w:rPr>
        <w:t xml:space="preserve"> deverá efetuar a rematrícula para adquirir o novo material didático, sob pena da não continuidade dos estudos. </w:t>
      </w:r>
      <w:r w:rsidRPr="007F5C6E">
        <w:rPr>
          <w:rFonts w:ascii="Calibri" w:hAnsi="Calibri" w:cs="Calibri"/>
          <w:b/>
          <w:bCs/>
          <w:sz w:val="20"/>
          <w:szCs w:val="22"/>
        </w:rPr>
        <w:t>CLÁUSULA QUINTA-DAS DISPOSIÇÕES GERAIS</w:t>
      </w:r>
      <w:r w:rsidRPr="007F5C6E">
        <w:rPr>
          <w:rFonts w:ascii="Calibri" w:hAnsi="Calibri" w:cs="Calibri"/>
          <w:bCs/>
          <w:sz w:val="20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1º</w:t>
      </w:r>
      <w:r w:rsidRPr="007F5C6E">
        <w:rPr>
          <w:rFonts w:ascii="Calibri" w:hAnsi="Calibri" w:cs="Calibri"/>
          <w:bCs/>
          <w:sz w:val="20"/>
          <w:szCs w:val="22"/>
        </w:rPr>
        <w:t xml:space="preserve">-O Aluno deverá comparecer às aulas que lhe são disponibilizadas e sua ausência não permitirá a recusa de pagamento das parcelas pelo </w:t>
      </w:r>
      <w:r w:rsidRPr="007F5C6E">
        <w:rPr>
          <w:rFonts w:ascii="Calibri" w:hAnsi="Calibri" w:cs="Calibri"/>
          <w:b/>
          <w:bCs/>
          <w:sz w:val="20"/>
          <w:szCs w:val="22"/>
        </w:rPr>
        <w:t xml:space="preserve">CONTRATANTE </w:t>
      </w:r>
      <w:r w:rsidRPr="007F5C6E">
        <w:rPr>
          <w:rFonts w:ascii="Calibri" w:hAnsi="Calibri" w:cs="Calibri"/>
          <w:bCs/>
          <w:sz w:val="20"/>
          <w:szCs w:val="22"/>
        </w:rPr>
        <w:t xml:space="preserve">ou a devolução dos valores pagos.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2º-</w:t>
      </w:r>
      <w:r w:rsidRPr="007F5C6E">
        <w:rPr>
          <w:rFonts w:ascii="Calibri" w:hAnsi="Calibri" w:cs="Calibri"/>
          <w:bCs/>
          <w:sz w:val="20"/>
          <w:szCs w:val="22"/>
        </w:rPr>
        <w:t xml:space="preserve">As aulas serão ministradas diretamente na sede da </w:t>
      </w:r>
      <w:r w:rsidRPr="007F5C6E">
        <w:rPr>
          <w:rFonts w:ascii="Calibri" w:hAnsi="Calibri" w:cs="Calibri"/>
          <w:b/>
          <w:bCs/>
          <w:sz w:val="20"/>
          <w:szCs w:val="22"/>
        </w:rPr>
        <w:t>CONTRATADA</w:t>
      </w:r>
      <w:r w:rsidRPr="007F5C6E">
        <w:rPr>
          <w:rFonts w:ascii="Calibri" w:hAnsi="Calibri" w:cs="Calibri"/>
          <w:bCs/>
          <w:sz w:val="20"/>
          <w:szCs w:val="22"/>
        </w:rPr>
        <w:t xml:space="preserve">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3º</w:t>
      </w:r>
      <w:r w:rsidRPr="007F5C6E">
        <w:rPr>
          <w:rFonts w:ascii="Calibri" w:hAnsi="Calibri" w:cs="Calibri"/>
          <w:bCs/>
          <w:sz w:val="20"/>
          <w:szCs w:val="22"/>
        </w:rPr>
        <w:t xml:space="preserve">-Os Alunos serão submetidos a avaliações a cada 5 (cinco) ou 6 (seis) lições, tendo que atingir a </w:t>
      </w:r>
      <w:r w:rsidRPr="007F5C6E">
        <w:rPr>
          <w:rFonts w:ascii="Calibri" w:hAnsi="Calibri" w:cs="Calibri"/>
          <w:snapToGrid w:val="0"/>
          <w:sz w:val="20"/>
          <w:szCs w:val="22"/>
        </w:rPr>
        <w:t xml:space="preserve">nota mínima 6,0 (seis) </w:t>
      </w:r>
      <w:r w:rsidRPr="007F5C6E">
        <w:rPr>
          <w:rFonts w:ascii="Calibri" w:hAnsi="Calibri" w:cs="Calibri"/>
          <w:bCs/>
          <w:sz w:val="20"/>
          <w:szCs w:val="22"/>
        </w:rPr>
        <w:t xml:space="preserve">para a aprovação em cada uma das avaliações, conforme previsto no regulamento interno: </w:t>
      </w:r>
      <w:r w:rsidRPr="007F5C6E">
        <w:rPr>
          <w:rFonts w:ascii="Calibri" w:hAnsi="Calibri" w:cs="Calibri"/>
          <w:b/>
          <w:sz w:val="20"/>
          <w:szCs w:val="22"/>
        </w:rPr>
        <w:t>I</w:t>
      </w:r>
      <w:r w:rsidRPr="007F5C6E">
        <w:rPr>
          <w:rFonts w:ascii="Calibri" w:hAnsi="Calibri" w:cs="Calibri"/>
          <w:bCs/>
          <w:sz w:val="20"/>
          <w:szCs w:val="22"/>
        </w:rPr>
        <w:t xml:space="preserve">-O Aluno que não alcançar a nota mínima terá direito a uma segunda chance, mediante o pagamento de taxa, conforme tabela e prazos da </w:t>
      </w:r>
      <w:r w:rsidRPr="007F5C6E">
        <w:rPr>
          <w:rFonts w:ascii="Calibri" w:hAnsi="Calibri" w:cs="Calibri"/>
          <w:b/>
          <w:bCs/>
          <w:sz w:val="20"/>
          <w:szCs w:val="22"/>
        </w:rPr>
        <w:t>CONTRATADA</w:t>
      </w:r>
      <w:r w:rsidRPr="007F5C6E">
        <w:rPr>
          <w:rFonts w:ascii="Calibri" w:hAnsi="Calibri" w:cs="Calibri"/>
          <w:bCs/>
          <w:sz w:val="20"/>
          <w:szCs w:val="22"/>
        </w:rPr>
        <w:t xml:space="preserve">; </w:t>
      </w:r>
      <w:r w:rsidRPr="007F5C6E">
        <w:rPr>
          <w:rFonts w:ascii="Calibri" w:hAnsi="Calibri" w:cs="Calibri"/>
          <w:b/>
          <w:sz w:val="20"/>
          <w:szCs w:val="22"/>
        </w:rPr>
        <w:t>II</w:t>
      </w:r>
      <w:r w:rsidRPr="007F5C6E">
        <w:rPr>
          <w:rFonts w:ascii="Calibri" w:hAnsi="Calibri" w:cs="Calibri"/>
          <w:bCs/>
          <w:sz w:val="20"/>
          <w:szCs w:val="22"/>
        </w:rPr>
        <w:t xml:space="preserve">- Caso o Aluno não seja aprovado na segunda chance, deverá retornar às 5 (cinco) ou 6 (seis) lições em outra turma.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4º</w:t>
      </w:r>
      <w:r w:rsidRPr="007F5C6E">
        <w:rPr>
          <w:rFonts w:ascii="Calibri" w:hAnsi="Calibri" w:cs="Calibri"/>
          <w:bCs/>
          <w:sz w:val="20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7F5C6E">
        <w:rPr>
          <w:rFonts w:ascii="Calibri" w:hAnsi="Calibri" w:cs="Calibri"/>
          <w:b/>
          <w:bCs/>
          <w:sz w:val="20"/>
          <w:szCs w:val="22"/>
        </w:rPr>
        <w:t>§</w:t>
      </w:r>
      <w:r w:rsidRPr="007F5C6E">
        <w:rPr>
          <w:rFonts w:ascii="Calibri" w:hAnsi="Calibri" w:cs="Calibri"/>
          <w:b/>
          <w:sz w:val="20"/>
          <w:szCs w:val="22"/>
        </w:rPr>
        <w:t>5º</w:t>
      </w:r>
      <w:r w:rsidRPr="007F5C6E">
        <w:rPr>
          <w:rFonts w:ascii="Calibri" w:hAnsi="Calibri" w:cs="Calibri"/>
          <w:bCs/>
          <w:sz w:val="20"/>
          <w:szCs w:val="22"/>
        </w:rPr>
        <w:t xml:space="preserve">-Após o cumprimento da carga horária pelo Aluno e a obtenção da nota necessária, a </w:t>
      </w:r>
      <w:r w:rsidRPr="007F5C6E">
        <w:rPr>
          <w:rFonts w:ascii="Calibri" w:hAnsi="Calibri" w:cs="Calibri"/>
          <w:b/>
          <w:bCs/>
          <w:sz w:val="20"/>
          <w:szCs w:val="22"/>
        </w:rPr>
        <w:t>CONTRATADA</w:t>
      </w:r>
      <w:r w:rsidRPr="007F5C6E">
        <w:rPr>
          <w:rFonts w:ascii="Calibri" w:hAnsi="Calibri" w:cs="Calibri"/>
          <w:bCs/>
          <w:sz w:val="20"/>
          <w:szCs w:val="22"/>
        </w:rPr>
        <w:t xml:space="preserve"> fornecerá o correspondente certificado de conclusão daquele estágio. </w:t>
      </w:r>
      <w:r w:rsidRPr="007F5C6E">
        <w:rPr>
          <w:rFonts w:ascii="Calibri" w:hAnsi="Calibri" w:cs="Calibri"/>
          <w:b/>
          <w:sz w:val="20"/>
          <w:szCs w:val="22"/>
        </w:rPr>
        <w:t>§6º</w:t>
      </w:r>
      <w:r w:rsidRPr="007F5C6E">
        <w:rPr>
          <w:rFonts w:ascii="Calibri" w:hAnsi="Calibri" w:cs="Calibri"/>
          <w:bCs/>
          <w:sz w:val="20"/>
          <w:szCs w:val="22"/>
        </w:rPr>
        <w:t xml:space="preserve">- A </w:t>
      </w:r>
      <w:r w:rsidRPr="007F5C6E">
        <w:rPr>
          <w:rFonts w:ascii="Calibri" w:hAnsi="Calibri" w:cs="Calibri"/>
          <w:b/>
          <w:sz w:val="20"/>
          <w:szCs w:val="22"/>
        </w:rPr>
        <w:t>CONTRATADA</w:t>
      </w:r>
      <w:r w:rsidRPr="007F5C6E">
        <w:rPr>
          <w:rFonts w:ascii="Calibri" w:hAnsi="Calibri" w:cs="Calibri"/>
          <w:bCs/>
          <w:sz w:val="20"/>
          <w:szCs w:val="22"/>
        </w:rPr>
        <w:t xml:space="preserve"> manterá turmas com o número mínimo de 4 (quatro) Alunos e havendo quantidade inferior, os Alunos poderão ser remanejados para outras turmas. </w:t>
      </w:r>
      <w:r w:rsidRPr="007F5C6E">
        <w:rPr>
          <w:rFonts w:ascii="Calibri" w:hAnsi="Calibri" w:cs="Calibri"/>
          <w:b/>
          <w:sz w:val="20"/>
          <w:szCs w:val="22"/>
        </w:rPr>
        <w:t>§</w:t>
      </w:r>
      <w:r w:rsidRPr="007F5C6E">
        <w:rPr>
          <w:rFonts w:ascii="Calibri" w:hAnsi="Calibri" w:cs="Calibri"/>
          <w:b/>
          <w:bCs/>
          <w:sz w:val="20"/>
          <w:szCs w:val="22"/>
        </w:rPr>
        <w:t>7º</w:t>
      </w:r>
      <w:r w:rsidRPr="007F5C6E">
        <w:rPr>
          <w:rFonts w:ascii="Calibri" w:hAnsi="Calibri" w:cs="Calibri"/>
          <w:bCs/>
          <w:snapToGrid w:val="0"/>
          <w:sz w:val="20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7F5C6E">
        <w:rPr>
          <w:rFonts w:ascii="Calibri" w:hAnsi="Calibri" w:cs="Calibri"/>
          <w:bCs/>
          <w:sz w:val="20"/>
          <w:szCs w:val="22"/>
        </w:rPr>
        <w:t>Em caso de rescisão contratual ou término do estágio o acesso ao Cyber Fisk será cancelado automaticamente</w:t>
      </w:r>
      <w:r w:rsidRPr="007F5C6E">
        <w:rPr>
          <w:rFonts w:ascii="Calibri" w:hAnsi="Calibri" w:cs="Calibri"/>
          <w:b/>
          <w:sz w:val="20"/>
          <w:szCs w:val="22"/>
        </w:rPr>
        <w:t xml:space="preserve">. §8º </w:t>
      </w:r>
      <w:r w:rsidRPr="007F5C6E">
        <w:rPr>
          <w:rFonts w:ascii="Calibri" w:hAnsi="Calibri" w:cs="Calibri"/>
          <w:b/>
          <w:color w:val="000000"/>
          <w:sz w:val="20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7F5C6E">
        <w:rPr>
          <w:rFonts w:ascii="Calibri" w:hAnsi="Calibri" w:cs="Calibri"/>
          <w:color w:val="000000"/>
          <w:sz w:val="20"/>
          <w:szCs w:val="22"/>
        </w:rPr>
        <w:t>.</w:t>
      </w:r>
      <w:r w:rsidRPr="007F5C6E">
        <w:rPr>
          <w:rFonts w:ascii="Calibri" w:hAnsi="Calibri" w:cs="Calibri"/>
          <w:b/>
          <w:bCs/>
          <w:color w:val="000000"/>
          <w:sz w:val="20"/>
          <w:szCs w:val="22"/>
        </w:rPr>
        <w:t xml:space="preserve"> </w:t>
      </w:r>
      <w:r w:rsidRPr="007F5C6E">
        <w:rPr>
          <w:rFonts w:ascii="Calibri" w:hAnsi="Calibri" w:cs="Calibri"/>
          <w:b/>
          <w:bCs/>
          <w:color w:val="000000"/>
          <w:sz w:val="20"/>
          <w:szCs w:val="22"/>
          <w:highlight w:val="yellow"/>
        </w:rPr>
        <w:t>§9º</w:t>
      </w:r>
      <w:r w:rsidRPr="007F5C6E">
        <w:rPr>
          <w:rFonts w:ascii="Calibri" w:hAnsi="Calibri" w:cs="Calibri"/>
          <w:color w:val="000000"/>
          <w:sz w:val="20"/>
          <w:szCs w:val="22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7F5C6E">
        <w:rPr>
          <w:rFonts w:ascii="Calibri" w:hAnsi="Calibri" w:cs="Calibri"/>
          <w:b/>
          <w:bCs/>
          <w:color w:val="000000"/>
          <w:sz w:val="20"/>
          <w:szCs w:val="22"/>
          <w:highlight w:val="yellow"/>
        </w:rPr>
        <w:t>CONTRATADA</w:t>
      </w:r>
      <w:r w:rsidRPr="007F5C6E">
        <w:rPr>
          <w:rFonts w:ascii="Calibri" w:hAnsi="Calibri" w:cs="Calibri"/>
          <w:color w:val="000000"/>
          <w:sz w:val="20"/>
          <w:szCs w:val="22"/>
          <w:highlight w:val="yellow"/>
        </w:rPr>
        <w:t xml:space="preserve">, serem substituídas por atividades não presenciais na modalidade online ou ainda adotar o regime híbrido de ensino. </w:t>
      </w:r>
      <w:r w:rsidRPr="007F5C6E">
        <w:rPr>
          <w:rFonts w:ascii="Calibri" w:hAnsi="Calibri" w:cs="Calibri"/>
          <w:b/>
          <w:bCs/>
          <w:color w:val="000000"/>
          <w:sz w:val="20"/>
          <w:szCs w:val="22"/>
          <w:highlight w:val="yellow"/>
        </w:rPr>
        <w:t>§10</w:t>
      </w:r>
      <w:r w:rsidRPr="007F5C6E">
        <w:rPr>
          <w:rFonts w:ascii="Calibri" w:hAnsi="Calibri" w:cs="Calibri"/>
          <w:color w:val="000000"/>
          <w:sz w:val="20"/>
          <w:szCs w:val="22"/>
          <w:highlight w:val="yellow"/>
        </w:rPr>
        <w:t xml:space="preserve"> - O </w:t>
      </w:r>
      <w:r w:rsidRPr="007F5C6E">
        <w:rPr>
          <w:rFonts w:ascii="Calibri" w:hAnsi="Calibri" w:cs="Calibri"/>
          <w:b/>
          <w:bCs/>
          <w:color w:val="000000"/>
          <w:sz w:val="20"/>
          <w:szCs w:val="22"/>
          <w:highlight w:val="yellow"/>
        </w:rPr>
        <w:t>CONTRATANTE</w:t>
      </w:r>
      <w:r w:rsidRPr="007F5C6E">
        <w:rPr>
          <w:rFonts w:ascii="Calibri" w:hAnsi="Calibri" w:cs="Calibri"/>
          <w:color w:val="000000"/>
          <w:sz w:val="20"/>
          <w:szCs w:val="22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7F5C6E">
        <w:rPr>
          <w:rFonts w:ascii="Calibri" w:hAnsi="Calibri" w:cs="Calibri"/>
          <w:b/>
          <w:bCs/>
          <w:color w:val="000000"/>
          <w:sz w:val="20"/>
          <w:szCs w:val="22"/>
          <w:highlight w:val="yellow"/>
        </w:rPr>
        <w:t>§11</w:t>
      </w:r>
      <w:r w:rsidRPr="007F5C6E">
        <w:rPr>
          <w:rFonts w:ascii="Calibri" w:hAnsi="Calibri" w:cs="Calibri"/>
          <w:color w:val="000000"/>
          <w:sz w:val="20"/>
          <w:szCs w:val="22"/>
          <w:highlight w:val="yellow"/>
        </w:rPr>
        <w:t xml:space="preserve"> - Os protocolos poderão ser alterados a qualquer tempo, segundo novas orientações do poder público e estudos realizados e/ou observados pela </w:t>
      </w:r>
      <w:r w:rsidRPr="007F5C6E">
        <w:rPr>
          <w:rFonts w:ascii="Calibri" w:hAnsi="Calibri" w:cs="Calibri"/>
          <w:b/>
          <w:bCs/>
          <w:color w:val="000000"/>
          <w:sz w:val="20"/>
          <w:szCs w:val="22"/>
          <w:highlight w:val="yellow"/>
        </w:rPr>
        <w:t>CONTRATADA</w:t>
      </w:r>
      <w:r w:rsidRPr="007F5C6E">
        <w:rPr>
          <w:rFonts w:ascii="Calibri" w:hAnsi="Calibri" w:cs="Calibri"/>
          <w:color w:val="000000"/>
          <w:sz w:val="20"/>
          <w:szCs w:val="22"/>
        </w:rPr>
        <w:t>.</w:t>
      </w:r>
      <w:r w:rsidRPr="007F5C6E">
        <w:rPr>
          <w:rFonts w:ascii="Calibri" w:hAnsi="Calibri" w:cs="Calibri"/>
          <w:b/>
          <w:sz w:val="20"/>
          <w:szCs w:val="22"/>
        </w:rPr>
        <w:t xml:space="preserve"> CLAÚSULA SEXTA-DO FORO</w:t>
      </w:r>
      <w:r w:rsidRPr="007F5C6E">
        <w:rPr>
          <w:rFonts w:ascii="Calibri" w:hAnsi="Calibri" w:cs="Calibri"/>
          <w:bCs/>
          <w:sz w:val="20"/>
          <w:szCs w:val="22"/>
        </w:rPr>
        <w:t>: As partes contratantes elegem o Foro da Comarca de Praia Grande</w:t>
      </w:r>
      <w:r w:rsidRPr="007F5C6E">
        <w:rPr>
          <w:rFonts w:ascii="Calibri" w:hAnsi="Calibri" w:cs="Calibri"/>
          <w:sz w:val="20"/>
          <w:szCs w:val="22"/>
        </w:rPr>
        <w:t xml:space="preserve">, </w:t>
      </w:r>
      <w:r w:rsidRPr="007F5C6E">
        <w:rPr>
          <w:rFonts w:ascii="Calibri" w:hAnsi="Calibri" w:cs="Calibri"/>
          <w:bCs/>
          <w:sz w:val="20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7F5C6E">
        <w:rPr>
          <w:rFonts w:ascii="Calibri" w:hAnsi="Calibri" w:cs="Calibri"/>
          <w:sz w:val="20"/>
          <w:szCs w:val="22"/>
        </w:rPr>
        <w:t>contratadas</w:t>
      </w:r>
      <w:r w:rsidRPr="007F5C6E">
        <w:rPr>
          <w:rFonts w:ascii="Calibri" w:hAnsi="Calibri" w:cs="Calibri"/>
          <w:bCs/>
          <w:sz w:val="20"/>
          <w:szCs w:val="22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E55EC5" w:rsidRPr="007F5C6E" w:rsidRDefault="00E55EC5" w:rsidP="00E55EC5">
      <w:pPr>
        <w:ind w:left="120"/>
        <w:jc w:val="center"/>
        <w:rPr>
          <w:rFonts w:ascii="Calibri" w:hAnsi="Calibri" w:cs="Calibri"/>
          <w:sz w:val="20"/>
          <w:szCs w:val="22"/>
        </w:rPr>
      </w:pPr>
    </w:p>
    <w:p w:rsidR="00E55EC5" w:rsidRPr="007F5C6E" w:rsidRDefault="00E55EC5" w:rsidP="00E55EC5">
      <w:pPr>
        <w:ind w:left="120"/>
        <w:jc w:val="center"/>
        <w:rPr>
          <w:rFonts w:ascii="Calibri" w:hAnsi="Calibri" w:cs="Calibri"/>
          <w:noProof/>
          <w:sz w:val="18"/>
          <w:szCs w:val="22"/>
        </w:rPr>
      </w:pPr>
      <w:r w:rsidRPr="007F5C6E">
        <w:rPr>
          <w:rFonts w:ascii="Calibri" w:hAnsi="Calibri" w:cs="Calibri"/>
          <w:sz w:val="18"/>
          <w:szCs w:val="22"/>
        </w:rPr>
        <w:t xml:space="preserve">______________,_____de_________________ de 2020.  </w:t>
      </w:r>
    </w:p>
    <w:p w:rsidR="00E55EC5" w:rsidRPr="007F5C6E" w:rsidRDefault="00E55EC5" w:rsidP="00E55EC5">
      <w:pPr>
        <w:ind w:left="5784" w:firstLine="588"/>
        <w:rPr>
          <w:rFonts w:ascii="Calibri" w:hAnsi="Calibri" w:cs="Calibri"/>
          <w:sz w:val="18"/>
          <w:szCs w:val="22"/>
        </w:rPr>
      </w:pPr>
    </w:p>
    <w:p w:rsidR="00E55EC5" w:rsidRPr="007F5C6E" w:rsidRDefault="00E55EC5" w:rsidP="00E55EC5">
      <w:pPr>
        <w:ind w:left="120" w:hanging="120"/>
        <w:rPr>
          <w:rFonts w:ascii="Calibri" w:hAnsi="Calibri" w:cs="Calibri"/>
          <w:b/>
          <w:szCs w:val="22"/>
        </w:rPr>
      </w:pPr>
      <w:r w:rsidRPr="007F5C6E">
        <w:rPr>
          <w:rFonts w:ascii="Calibri" w:hAnsi="Calibri" w:cs="Calibri"/>
          <w:sz w:val="18"/>
          <w:szCs w:val="22"/>
        </w:rPr>
        <w:t>_________________________</w:t>
      </w:r>
      <w:r w:rsidRPr="007F5C6E">
        <w:rPr>
          <w:rFonts w:ascii="Calibri" w:hAnsi="Calibri" w:cs="Calibri"/>
          <w:sz w:val="18"/>
          <w:szCs w:val="22"/>
        </w:rPr>
        <w:tab/>
      </w:r>
      <w:r w:rsidRPr="007F5C6E">
        <w:rPr>
          <w:rFonts w:ascii="Calibri" w:hAnsi="Calibri" w:cs="Calibri"/>
          <w:sz w:val="18"/>
          <w:szCs w:val="22"/>
        </w:rPr>
        <w:tab/>
        <w:t xml:space="preserve"> </w:t>
      </w:r>
      <w:r w:rsidRPr="007F5C6E">
        <w:rPr>
          <w:rFonts w:ascii="Calibri" w:hAnsi="Calibri" w:cs="Calibri"/>
          <w:sz w:val="18"/>
          <w:szCs w:val="22"/>
        </w:rPr>
        <w:tab/>
      </w:r>
      <w:r w:rsidRPr="007F5C6E">
        <w:rPr>
          <w:rFonts w:ascii="Calibri" w:hAnsi="Calibri" w:cs="Calibri"/>
          <w:sz w:val="18"/>
          <w:szCs w:val="22"/>
        </w:rPr>
        <w:tab/>
        <w:t xml:space="preserve">                                          _____________________________</w:t>
      </w:r>
      <w:r w:rsidRPr="007F5C6E">
        <w:rPr>
          <w:rFonts w:ascii="Calibri" w:hAnsi="Calibri" w:cs="Calibri"/>
          <w:szCs w:val="22"/>
        </w:rPr>
        <w:t xml:space="preserve">                    </w:t>
      </w:r>
      <w:r w:rsidRPr="007F5C6E">
        <w:rPr>
          <w:rFonts w:ascii="Calibri" w:hAnsi="Calibri" w:cs="Calibri"/>
          <w:b/>
          <w:sz w:val="18"/>
          <w:szCs w:val="22"/>
        </w:rPr>
        <w:t xml:space="preserve">CONTRATANTE / ALUNO  </w:t>
      </w:r>
      <w:r w:rsidRPr="007F5C6E">
        <w:rPr>
          <w:rFonts w:ascii="Calibri" w:hAnsi="Calibri" w:cs="Calibri"/>
          <w:b/>
          <w:sz w:val="18"/>
          <w:szCs w:val="22"/>
        </w:rPr>
        <w:tab/>
      </w:r>
      <w:r w:rsidRPr="007F5C6E">
        <w:rPr>
          <w:rFonts w:ascii="Calibri" w:hAnsi="Calibri" w:cs="Calibri"/>
          <w:b/>
          <w:sz w:val="18"/>
          <w:szCs w:val="22"/>
        </w:rPr>
        <w:tab/>
      </w:r>
      <w:r w:rsidRPr="007F5C6E">
        <w:rPr>
          <w:rFonts w:ascii="Calibri" w:hAnsi="Calibri" w:cs="Calibri"/>
          <w:b/>
          <w:sz w:val="18"/>
          <w:szCs w:val="22"/>
        </w:rPr>
        <w:tab/>
        <w:t xml:space="preserve">                              </w:t>
      </w:r>
      <w:r w:rsidRPr="007F5C6E">
        <w:rPr>
          <w:rFonts w:ascii="Calibri" w:hAnsi="Calibri" w:cs="Calibri"/>
          <w:b/>
          <w:szCs w:val="22"/>
        </w:rPr>
        <w:t xml:space="preserve">               </w:t>
      </w:r>
      <w:r w:rsidRPr="007F5C6E">
        <w:rPr>
          <w:rFonts w:ascii="Calibri" w:hAnsi="Calibri" w:cs="Calibri"/>
          <w:b/>
          <w:sz w:val="18"/>
          <w:szCs w:val="22"/>
        </w:rPr>
        <w:t xml:space="preserve">         </w:t>
      </w:r>
      <w:r w:rsidRPr="007F5C6E">
        <w:rPr>
          <w:rFonts w:ascii="Calibri" w:hAnsi="Calibri" w:cs="Calibri"/>
          <w:b/>
          <w:szCs w:val="22"/>
        </w:rPr>
        <w:t xml:space="preserve">                       </w:t>
      </w:r>
      <w:r w:rsidRPr="007F5C6E">
        <w:rPr>
          <w:rFonts w:ascii="Calibri" w:hAnsi="Calibri" w:cs="Calibri"/>
          <w:b/>
          <w:sz w:val="18"/>
          <w:szCs w:val="22"/>
        </w:rPr>
        <w:t xml:space="preserve">     CONTRATADA </w:t>
      </w:r>
    </w:p>
    <w:p w:rsidR="000E2E5E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B7D49" w:rsidRDefault="00FB7D49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B7D49" w:rsidRDefault="00FB7D49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B7D49" w:rsidRDefault="00FB7D49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B7D49" w:rsidRPr="007F5C6E" w:rsidRDefault="00FB7D49" w:rsidP="00FB7D49">
      <w:pPr>
        <w:spacing w:after="240"/>
        <w:jc w:val="center"/>
        <w:rPr>
          <w:rFonts w:ascii="Calibri" w:hAnsi="Calibri" w:cs="Calibri"/>
          <w:b/>
          <w:bCs/>
          <w:snapToGrid w:val="0"/>
        </w:rPr>
      </w:pPr>
      <w:r w:rsidRPr="007F5C6E">
        <w:rPr>
          <w:rFonts w:ascii="Calibri" w:hAnsi="Calibri" w:cs="Calibri"/>
          <w:b/>
          <w:bCs/>
          <w:snapToGrid w:val="0"/>
        </w:rPr>
        <w:t>REGULAMENTO INTERNO 202</w:t>
      </w:r>
      <w:r>
        <w:rPr>
          <w:rFonts w:ascii="Calibri" w:hAnsi="Calibri" w:cs="Calibri"/>
          <w:b/>
          <w:bCs/>
          <w:snapToGrid w:val="0"/>
        </w:rPr>
        <w:t>1</w:t>
      </w:r>
      <w:r w:rsidRPr="007F5C6E">
        <w:rPr>
          <w:rFonts w:ascii="Calibri" w:hAnsi="Calibri" w:cs="Calibri"/>
          <w:noProof/>
        </w:rPr>
        <w:t xml:space="preserve">                                                                </w:t>
      </w:r>
      <w:r w:rsidRPr="007F5C6E">
        <w:rPr>
          <w:rFonts w:ascii="Calibri" w:hAnsi="Calibri" w:cs="Calibri"/>
          <w:b/>
          <w:bCs/>
          <w:snapToGrid w:val="0"/>
        </w:rPr>
        <w:br/>
        <w:t>CURSOS DE INGLÊS E ESPANHOL – ESTÁGIO 202</w:t>
      </w:r>
      <w:r>
        <w:rPr>
          <w:rFonts w:ascii="Calibri" w:hAnsi="Calibri" w:cs="Calibri"/>
          <w:b/>
          <w:bCs/>
          <w:snapToGrid w:val="0"/>
        </w:rPr>
        <w:t>1</w:t>
      </w:r>
    </w:p>
    <w:p w:rsidR="00FB7D49" w:rsidRPr="007F5C6E" w:rsidRDefault="00FB7D49" w:rsidP="00FB7D49">
      <w:pPr>
        <w:pStyle w:val="BodyText"/>
        <w:spacing w:line="233" w:lineRule="auto"/>
        <w:ind w:left="340" w:hanging="340"/>
        <w:rPr>
          <w:rFonts w:ascii="Calibri" w:hAnsi="Calibri" w:cs="Calibri"/>
          <w:sz w:val="20"/>
        </w:rPr>
      </w:pPr>
      <w:r w:rsidRPr="007F5C6E">
        <w:rPr>
          <w:rFonts w:ascii="Calibri" w:hAnsi="Calibri" w:cs="Calibri"/>
          <w:b/>
          <w:bCs/>
          <w:sz w:val="20"/>
        </w:rPr>
        <w:t>01</w:t>
      </w:r>
      <w:r w:rsidRPr="007F5C6E">
        <w:rPr>
          <w:rFonts w:ascii="Calibri" w:hAnsi="Calibri" w:cs="Calibri"/>
          <w:sz w:val="20"/>
        </w:rPr>
        <w:t>.</w:t>
      </w:r>
      <w:r w:rsidRPr="007F5C6E">
        <w:rPr>
          <w:rFonts w:ascii="Calibri" w:hAnsi="Calibri" w:cs="Calibri"/>
          <w:sz w:val="20"/>
        </w:rPr>
        <w:tab/>
        <w:t xml:space="preserve">Este documento integra o contrato e complementa os termos da relação entre o Contratante/Aluno e a Escola, para todos os fins. </w:t>
      </w:r>
    </w:p>
    <w:p w:rsidR="00FB7D49" w:rsidRPr="007F5C6E" w:rsidRDefault="00FB7D49" w:rsidP="00FB7D49">
      <w:pPr>
        <w:pStyle w:val="BodyText2"/>
        <w:spacing w:line="233" w:lineRule="auto"/>
        <w:jc w:val="both"/>
        <w:rPr>
          <w:rFonts w:ascii="Calibri" w:hAnsi="Calibri" w:cs="Calibri"/>
          <w:sz w:val="20"/>
          <w:szCs w:val="20"/>
        </w:rPr>
      </w:pPr>
      <w:r w:rsidRPr="007F5C6E">
        <w:rPr>
          <w:rFonts w:ascii="Calibri" w:hAnsi="Calibri" w:cs="Calibri"/>
          <w:b/>
          <w:bCs/>
          <w:sz w:val="20"/>
          <w:szCs w:val="20"/>
        </w:rPr>
        <w:t>02</w:t>
      </w:r>
      <w:r w:rsidRPr="007F5C6E">
        <w:rPr>
          <w:rFonts w:ascii="Calibri" w:hAnsi="Calibri" w:cs="Calibri"/>
          <w:b/>
          <w:sz w:val="20"/>
          <w:szCs w:val="20"/>
        </w:rPr>
        <w:t>.</w:t>
      </w:r>
      <w:r w:rsidRPr="007F5C6E">
        <w:rPr>
          <w:rFonts w:ascii="Calibri" w:hAnsi="Calibri" w:cs="Calibri"/>
          <w:sz w:val="20"/>
          <w:szCs w:val="20"/>
        </w:rPr>
        <w:tab/>
        <w:t xml:space="preserve">O curso Fisk se divide em fases, conforme tabela de preços: </w:t>
      </w:r>
    </w:p>
    <w:p w:rsidR="00FB7D49" w:rsidRPr="007F5C6E" w:rsidRDefault="00FB7D49" w:rsidP="00FB7D49">
      <w:pPr>
        <w:pStyle w:val="BodyText2"/>
        <w:spacing w:line="233" w:lineRule="auto"/>
        <w:ind w:left="340"/>
        <w:jc w:val="both"/>
        <w:rPr>
          <w:rFonts w:ascii="Calibri" w:hAnsi="Calibri" w:cs="Calibri"/>
          <w:sz w:val="20"/>
          <w:szCs w:val="20"/>
          <w:lang w:val="en-US"/>
        </w:rPr>
      </w:pPr>
      <w:r w:rsidRPr="007F5C6E">
        <w:rPr>
          <w:rFonts w:ascii="Calibri" w:hAnsi="Calibri" w:cs="Calibri"/>
          <w:b/>
          <w:bCs/>
          <w:sz w:val="20"/>
          <w:szCs w:val="20"/>
          <w:lang w:val="en-US"/>
        </w:rPr>
        <w:t>INGLÊS</w:t>
      </w:r>
      <w:r w:rsidRPr="007F5C6E">
        <w:rPr>
          <w:rFonts w:ascii="Calibri" w:hAnsi="Calibri" w:cs="Calibri"/>
          <w:b/>
          <w:bCs/>
          <w:sz w:val="20"/>
          <w:szCs w:val="20"/>
          <w:lang w:val="en-US"/>
        </w:rPr>
        <w:tab/>
        <w:t>Infantil:</w:t>
      </w:r>
      <w:r w:rsidRPr="007F5C6E">
        <w:rPr>
          <w:rFonts w:ascii="Calibri" w:hAnsi="Calibri" w:cs="Calibri"/>
          <w:sz w:val="20"/>
          <w:szCs w:val="20"/>
          <w:lang w:val="en-US"/>
        </w:rPr>
        <w:tab/>
      </w:r>
      <w:r w:rsidRPr="007F5C6E">
        <w:rPr>
          <w:rFonts w:ascii="Calibri" w:hAnsi="Calibri" w:cs="Calibri"/>
          <w:sz w:val="20"/>
          <w:szCs w:val="20"/>
          <w:lang w:val="en-US"/>
        </w:rPr>
        <w:tab/>
        <w:t xml:space="preserve">            Magic Way (Yellow, Blue, Red e Green Book), Playground Hello (A e B), Playground (1, 2, 3 e 4), Have Fun (1, 2, 3 e 4);</w:t>
      </w:r>
    </w:p>
    <w:p w:rsidR="00FB7D49" w:rsidRPr="007F5C6E" w:rsidRDefault="00FB7D49" w:rsidP="00FB7D49">
      <w:pPr>
        <w:pStyle w:val="BodyText2"/>
        <w:spacing w:line="233" w:lineRule="auto"/>
        <w:ind w:left="1190" w:firstLine="170"/>
        <w:jc w:val="both"/>
        <w:rPr>
          <w:rFonts w:ascii="Calibri" w:hAnsi="Calibri" w:cs="Calibri"/>
          <w:sz w:val="20"/>
          <w:szCs w:val="20"/>
        </w:rPr>
      </w:pPr>
      <w:r w:rsidRPr="007F5C6E">
        <w:rPr>
          <w:rFonts w:ascii="Calibri" w:hAnsi="Calibri" w:cs="Calibri"/>
          <w:b/>
          <w:bCs/>
          <w:sz w:val="20"/>
          <w:szCs w:val="20"/>
        </w:rPr>
        <w:t>A partir de 10 anos:</w:t>
      </w:r>
      <w:r w:rsidRPr="007F5C6E">
        <w:rPr>
          <w:rFonts w:ascii="Calibri" w:hAnsi="Calibri" w:cs="Calibri"/>
          <w:sz w:val="20"/>
          <w:szCs w:val="20"/>
        </w:rPr>
        <w:t xml:space="preserve">         Teenstation (1, 2, 3 e 4);</w:t>
      </w:r>
    </w:p>
    <w:p w:rsidR="00FB7D49" w:rsidRPr="007F5C6E" w:rsidRDefault="00FB7D49" w:rsidP="00FB7D49">
      <w:pPr>
        <w:pStyle w:val="BodyText2"/>
        <w:spacing w:line="233" w:lineRule="auto"/>
        <w:ind w:left="3400" w:hanging="2040"/>
        <w:jc w:val="both"/>
        <w:rPr>
          <w:rFonts w:ascii="Calibri" w:hAnsi="Calibri" w:cs="Calibri"/>
          <w:sz w:val="20"/>
          <w:szCs w:val="20"/>
          <w:lang w:val="en-US"/>
        </w:rPr>
      </w:pPr>
      <w:r w:rsidRPr="007F5C6E">
        <w:rPr>
          <w:rFonts w:ascii="Calibri" w:hAnsi="Calibri" w:cs="Calibri"/>
          <w:b/>
          <w:bCs/>
          <w:color w:val="000000"/>
          <w:sz w:val="20"/>
          <w:szCs w:val="20"/>
          <w:lang w:val="en-US"/>
        </w:rPr>
        <w:t>A partir de 12 anos:</w:t>
      </w:r>
      <w:r w:rsidRPr="007F5C6E">
        <w:rPr>
          <w:rFonts w:ascii="Calibri" w:hAnsi="Calibri" w:cs="Calibri"/>
          <w:sz w:val="20"/>
          <w:szCs w:val="20"/>
          <w:lang w:val="en-US"/>
        </w:rPr>
        <w:tab/>
        <w:t xml:space="preserve">Teens Elementary (1 e 2), Teens Pre-Intermediate, Teens Intermediate, Teens Upper Intermediate, Teens Advanced, Teens Higher (1 e 2), FISK IN FOCUS; </w:t>
      </w:r>
    </w:p>
    <w:p w:rsidR="00FB7D49" w:rsidRDefault="00FB7D49" w:rsidP="00FB7D49">
      <w:pPr>
        <w:pStyle w:val="BodyText2"/>
        <w:spacing w:line="233" w:lineRule="auto"/>
        <w:ind w:left="3400" w:hanging="2040"/>
        <w:jc w:val="both"/>
        <w:rPr>
          <w:rFonts w:ascii="Calibri" w:hAnsi="Calibri" w:cs="Calibri"/>
          <w:sz w:val="20"/>
          <w:szCs w:val="20"/>
        </w:rPr>
      </w:pPr>
      <w:r w:rsidRPr="007F5C6E">
        <w:rPr>
          <w:rFonts w:ascii="Calibri" w:hAnsi="Calibri" w:cs="Calibri"/>
          <w:b/>
          <w:bCs/>
          <w:color w:val="000000"/>
          <w:sz w:val="20"/>
          <w:szCs w:val="20"/>
        </w:rPr>
        <w:t>Acima de 14 anos:</w:t>
      </w:r>
      <w:r w:rsidRPr="007F5C6E">
        <w:rPr>
          <w:rFonts w:ascii="Calibri" w:hAnsi="Calibri" w:cs="Calibri"/>
          <w:sz w:val="20"/>
          <w:szCs w:val="20"/>
        </w:rPr>
        <w:tab/>
        <w:t xml:space="preserve">Essentials (1 e 2), Transitions (1 e 2), Fluency (1 e 2), FISK IN FOCUS. </w:t>
      </w:r>
    </w:p>
    <w:p w:rsidR="00FB7D49" w:rsidRDefault="00FB7D49" w:rsidP="00FB7D49">
      <w:pPr>
        <w:pStyle w:val="BodyText2"/>
        <w:spacing w:line="233" w:lineRule="auto"/>
        <w:ind w:left="3400" w:hanging="2040"/>
        <w:jc w:val="both"/>
        <w:rPr>
          <w:rFonts w:ascii="Calibri" w:hAnsi="Calibri" w:cs="Calibri"/>
          <w:sz w:val="20"/>
          <w:szCs w:val="20"/>
        </w:rPr>
      </w:pPr>
      <w:r w:rsidRPr="007F5C6E">
        <w:rPr>
          <w:rFonts w:ascii="Calibri" w:hAnsi="Calibri" w:cs="Calibri"/>
          <w:b/>
          <w:bCs/>
          <w:color w:val="000000"/>
          <w:sz w:val="20"/>
          <w:szCs w:val="20"/>
        </w:rPr>
        <w:t>Acima de 1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t>7</w:t>
      </w:r>
      <w:r w:rsidRPr="007F5C6E">
        <w:rPr>
          <w:rFonts w:ascii="Calibri" w:hAnsi="Calibri" w:cs="Calibri"/>
          <w:b/>
          <w:bCs/>
          <w:color w:val="000000"/>
          <w:sz w:val="20"/>
          <w:szCs w:val="20"/>
        </w:rPr>
        <w:t xml:space="preserve"> anos:</w:t>
      </w:r>
      <w:r w:rsidRPr="007F5C6E">
        <w:rPr>
          <w:rFonts w:ascii="Calibri" w:hAnsi="Calibri" w:cs="Calibri"/>
          <w:sz w:val="20"/>
          <w:szCs w:val="20"/>
        </w:rPr>
        <w:tab/>
      </w:r>
      <w:r>
        <w:rPr>
          <w:rFonts w:ascii="Calibri" w:hAnsi="Calibri" w:cs="Calibri"/>
          <w:sz w:val="20"/>
          <w:szCs w:val="20"/>
        </w:rPr>
        <w:t>Speed (1, 2 e 3)</w:t>
      </w:r>
      <w:r w:rsidRPr="007F5C6E">
        <w:rPr>
          <w:rFonts w:ascii="Calibri" w:hAnsi="Calibri" w:cs="Calibri"/>
          <w:sz w:val="20"/>
          <w:szCs w:val="20"/>
        </w:rPr>
        <w:t xml:space="preserve"> </w:t>
      </w:r>
    </w:p>
    <w:p w:rsidR="00FB7D49" w:rsidRPr="007F5C6E" w:rsidRDefault="00FB7D49" w:rsidP="00FB7D49">
      <w:pPr>
        <w:pStyle w:val="BodyText2"/>
        <w:spacing w:line="233" w:lineRule="auto"/>
        <w:ind w:left="3400" w:hanging="2040"/>
        <w:jc w:val="both"/>
        <w:rPr>
          <w:rFonts w:ascii="Calibri" w:hAnsi="Calibri" w:cs="Calibri"/>
          <w:sz w:val="20"/>
          <w:szCs w:val="20"/>
        </w:rPr>
      </w:pPr>
    </w:p>
    <w:p w:rsidR="00FB7D49" w:rsidRPr="007F5C6E" w:rsidRDefault="00FB7D49" w:rsidP="00FB7D49">
      <w:pPr>
        <w:spacing w:line="233" w:lineRule="auto"/>
        <w:ind w:left="170" w:firstLine="170"/>
        <w:jc w:val="both"/>
        <w:rPr>
          <w:rFonts w:ascii="Calibri" w:hAnsi="Calibri" w:cs="Calibri"/>
          <w:sz w:val="20"/>
          <w:szCs w:val="20"/>
        </w:rPr>
      </w:pPr>
      <w:r w:rsidRPr="007F5C6E">
        <w:rPr>
          <w:rFonts w:ascii="Calibri" w:hAnsi="Calibri" w:cs="Calibri"/>
          <w:b/>
          <w:bCs/>
          <w:sz w:val="20"/>
          <w:szCs w:val="20"/>
        </w:rPr>
        <w:t>ESPANHOL</w:t>
      </w:r>
      <w:r w:rsidRPr="007F5C6E">
        <w:rPr>
          <w:rFonts w:ascii="Calibri" w:hAnsi="Calibri" w:cs="Calibri"/>
          <w:b/>
          <w:bCs/>
          <w:sz w:val="20"/>
          <w:szCs w:val="20"/>
        </w:rPr>
        <w:tab/>
        <w:t xml:space="preserve">      A partir de 10 anos:</w:t>
      </w:r>
      <w:r w:rsidRPr="007F5C6E">
        <w:rPr>
          <w:rFonts w:ascii="Calibri" w:hAnsi="Calibri" w:cs="Calibri"/>
          <w:b/>
          <w:bCs/>
          <w:sz w:val="20"/>
          <w:szCs w:val="20"/>
        </w:rPr>
        <w:tab/>
      </w:r>
      <w:r w:rsidRPr="007F5C6E">
        <w:rPr>
          <w:rFonts w:ascii="Calibri" w:hAnsi="Calibri" w:cs="Calibri"/>
          <w:b/>
          <w:bCs/>
          <w:sz w:val="20"/>
          <w:szCs w:val="20"/>
        </w:rPr>
        <w:tab/>
      </w:r>
      <w:r w:rsidRPr="007F5C6E">
        <w:rPr>
          <w:rFonts w:ascii="Calibri" w:hAnsi="Calibri" w:cs="Calibri"/>
          <w:sz w:val="20"/>
          <w:szCs w:val="20"/>
        </w:rPr>
        <w:t>Chiqueteens (1 e 2);</w:t>
      </w:r>
    </w:p>
    <w:p w:rsidR="00FB7D49" w:rsidRPr="007F5C6E" w:rsidRDefault="00FB7D49" w:rsidP="00FB7D49">
      <w:pPr>
        <w:pStyle w:val="BodyText2"/>
        <w:spacing w:line="233" w:lineRule="auto"/>
        <w:ind w:left="3400" w:hanging="1700"/>
        <w:jc w:val="both"/>
        <w:rPr>
          <w:rFonts w:ascii="Calibri" w:hAnsi="Calibri" w:cs="Calibri"/>
          <w:sz w:val="20"/>
          <w:szCs w:val="20"/>
        </w:rPr>
      </w:pPr>
      <w:r w:rsidRPr="007F5C6E">
        <w:rPr>
          <w:rFonts w:ascii="Calibri" w:hAnsi="Calibri" w:cs="Calibri"/>
          <w:b/>
          <w:bCs/>
          <w:color w:val="000000"/>
          <w:sz w:val="20"/>
          <w:szCs w:val="20"/>
        </w:rPr>
        <w:t>Acima de 12 anos:</w:t>
      </w:r>
      <w:r w:rsidRPr="007F5C6E">
        <w:rPr>
          <w:rFonts w:ascii="Calibri" w:hAnsi="Calibri" w:cs="Calibri"/>
          <w:sz w:val="20"/>
          <w:szCs w:val="20"/>
        </w:rPr>
        <w:tab/>
        <w:t xml:space="preserve"> </w:t>
      </w:r>
      <w:r w:rsidRPr="007F5C6E">
        <w:rPr>
          <w:rFonts w:ascii="Calibri" w:hAnsi="Calibri" w:cs="Calibri"/>
          <w:sz w:val="20"/>
          <w:szCs w:val="20"/>
        </w:rPr>
        <w:tab/>
      </w:r>
      <w:r w:rsidRPr="007F5C6E">
        <w:rPr>
          <w:rFonts w:ascii="Calibri" w:hAnsi="Calibri" w:cs="Calibri"/>
          <w:sz w:val="20"/>
          <w:szCs w:val="20"/>
        </w:rPr>
        <w:tab/>
        <w:t>Conéctate (1, 2, 3 e 4), Español Inmediato 3.</w:t>
      </w:r>
    </w:p>
    <w:p w:rsidR="00FB7D49" w:rsidRPr="007F5C6E" w:rsidRDefault="00FB7D49" w:rsidP="00FB7D49">
      <w:pPr>
        <w:pStyle w:val="BodyText2"/>
        <w:spacing w:line="233" w:lineRule="auto"/>
        <w:ind w:left="3400" w:hanging="1700"/>
        <w:jc w:val="both"/>
        <w:rPr>
          <w:rFonts w:ascii="Calibri" w:hAnsi="Calibri" w:cs="Calibri"/>
          <w:sz w:val="20"/>
          <w:szCs w:val="20"/>
        </w:rPr>
      </w:pPr>
      <w:r w:rsidRPr="007F5C6E">
        <w:rPr>
          <w:rFonts w:ascii="Calibri" w:hAnsi="Calibri" w:cs="Calibri"/>
          <w:b/>
          <w:bCs/>
          <w:color w:val="000000"/>
          <w:sz w:val="20"/>
          <w:szCs w:val="20"/>
        </w:rPr>
        <w:t>Acima de 14 anos:</w:t>
      </w:r>
      <w:r w:rsidRPr="007F5C6E">
        <w:rPr>
          <w:rFonts w:ascii="Calibri" w:hAnsi="Calibri" w:cs="Calibri"/>
          <w:sz w:val="20"/>
          <w:szCs w:val="20"/>
        </w:rPr>
        <w:tab/>
        <w:t xml:space="preserve"> </w:t>
      </w:r>
      <w:r w:rsidRPr="007F5C6E">
        <w:rPr>
          <w:rFonts w:ascii="Calibri" w:hAnsi="Calibri" w:cs="Calibri"/>
          <w:sz w:val="20"/>
          <w:szCs w:val="20"/>
        </w:rPr>
        <w:tab/>
      </w:r>
      <w:r w:rsidRPr="007F5C6E">
        <w:rPr>
          <w:rFonts w:ascii="Calibri" w:hAnsi="Calibri" w:cs="Calibri"/>
          <w:sz w:val="20"/>
          <w:szCs w:val="20"/>
        </w:rPr>
        <w:tab/>
        <w:t xml:space="preserve">Español Inmediato (1, 2 e 3). </w:t>
      </w:r>
    </w:p>
    <w:p w:rsidR="00FB7D49" w:rsidRPr="007F5C6E" w:rsidRDefault="00FB7D49" w:rsidP="00FB7D49">
      <w:pPr>
        <w:pStyle w:val="BodyText2"/>
        <w:tabs>
          <w:tab w:val="left" w:pos="5205"/>
        </w:tabs>
        <w:spacing w:line="233" w:lineRule="auto"/>
        <w:ind w:left="3400" w:hanging="1700"/>
        <w:jc w:val="both"/>
        <w:rPr>
          <w:rFonts w:ascii="Calibri" w:hAnsi="Calibri" w:cs="Calibri"/>
          <w:sz w:val="20"/>
          <w:szCs w:val="20"/>
        </w:rPr>
      </w:pPr>
      <w:r>
        <w:rPr>
          <w:rFonts w:ascii="Calibri" w:hAnsi="Calibri" w:cs="Calibri"/>
          <w:sz w:val="20"/>
          <w:szCs w:val="20"/>
        </w:rPr>
        <w:tab/>
      </w:r>
      <w:r>
        <w:rPr>
          <w:rFonts w:ascii="Calibri" w:hAnsi="Calibri" w:cs="Calibri"/>
          <w:sz w:val="20"/>
          <w:szCs w:val="20"/>
        </w:rPr>
        <w:tab/>
      </w:r>
    </w:p>
    <w:p w:rsidR="00FB7D49" w:rsidRPr="007F5C6E" w:rsidRDefault="00FB7D49" w:rsidP="00FB7D49">
      <w:pPr>
        <w:spacing w:line="233" w:lineRule="auto"/>
        <w:ind w:left="340" w:hanging="340"/>
        <w:jc w:val="both"/>
        <w:rPr>
          <w:rFonts w:ascii="Calibri" w:hAnsi="Calibri" w:cs="Calibri"/>
          <w:bCs/>
          <w:snapToGrid w:val="0"/>
          <w:color w:val="000000"/>
          <w:sz w:val="20"/>
          <w:szCs w:val="20"/>
        </w:rPr>
      </w:pPr>
      <w:r w:rsidRPr="007F5C6E">
        <w:rPr>
          <w:rFonts w:ascii="Calibri" w:hAnsi="Calibri" w:cs="Calibri"/>
          <w:b/>
          <w:bCs/>
          <w:sz w:val="20"/>
          <w:szCs w:val="20"/>
        </w:rPr>
        <w:t>03.</w:t>
      </w:r>
      <w:r w:rsidRPr="007F5C6E">
        <w:rPr>
          <w:rFonts w:ascii="Calibri" w:hAnsi="Calibri" w:cs="Calibri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7F5C6E">
        <w:rPr>
          <w:rFonts w:ascii="Calibri" w:hAnsi="Calibri" w:cs="Calibri"/>
          <w:b/>
          <w:bCs/>
          <w:sz w:val="20"/>
          <w:szCs w:val="20"/>
        </w:rPr>
        <w:t xml:space="preserve">INGLÊS – </w:t>
      </w:r>
      <w:r w:rsidRPr="007F5C6E">
        <w:rPr>
          <w:rFonts w:ascii="Calibri" w:hAnsi="Calibri" w:cs="Calibri"/>
          <w:sz w:val="20"/>
          <w:szCs w:val="20"/>
        </w:rPr>
        <w:t>Magic Way</w:t>
      </w:r>
      <w:r>
        <w:rPr>
          <w:rFonts w:ascii="Calibri" w:hAnsi="Calibri" w:cs="Calibri"/>
          <w:sz w:val="20"/>
          <w:szCs w:val="20"/>
        </w:rPr>
        <w:t>,</w:t>
      </w:r>
      <w:r w:rsidRPr="007F5C6E">
        <w:rPr>
          <w:rFonts w:ascii="Calibri" w:hAnsi="Calibri" w:cs="Calibri"/>
          <w:sz w:val="20"/>
          <w:szCs w:val="20"/>
        </w:rPr>
        <w:t xml:space="preserve"> Playground Hello</w:t>
      </w:r>
      <w:r>
        <w:rPr>
          <w:rFonts w:ascii="Calibri" w:hAnsi="Calibri" w:cs="Calibri"/>
          <w:sz w:val="20"/>
          <w:szCs w:val="20"/>
        </w:rPr>
        <w:t xml:space="preserve"> e</w:t>
      </w:r>
      <w:r w:rsidRPr="007F5C6E">
        <w:rPr>
          <w:rFonts w:ascii="Calibri" w:hAnsi="Calibri" w:cs="Calibri"/>
          <w:sz w:val="20"/>
          <w:szCs w:val="20"/>
        </w:rPr>
        <w:t xml:space="preserve"> Have Fun: 40 a 45 h (cada)</w:t>
      </w:r>
      <w:r>
        <w:rPr>
          <w:rFonts w:ascii="Calibri" w:hAnsi="Calibri" w:cs="Calibri"/>
          <w:sz w:val="20"/>
          <w:szCs w:val="20"/>
        </w:rPr>
        <w:t>. Teenstation1</w:t>
      </w:r>
      <w:r w:rsidRPr="007F5C6E">
        <w:rPr>
          <w:rFonts w:ascii="Calibri" w:hAnsi="Calibri" w:cs="Calibri"/>
          <w:sz w:val="20"/>
          <w:szCs w:val="20"/>
        </w:rPr>
        <w:t xml:space="preserve"> até </w:t>
      </w:r>
      <w:r>
        <w:rPr>
          <w:rFonts w:ascii="Calibri" w:hAnsi="Calibri" w:cs="Calibri"/>
          <w:sz w:val="20"/>
          <w:szCs w:val="20"/>
        </w:rPr>
        <w:t>Fluency 2</w:t>
      </w:r>
      <w:r w:rsidRPr="007F5C6E">
        <w:rPr>
          <w:rFonts w:ascii="Calibri" w:hAnsi="Calibri" w:cs="Calibri"/>
          <w:sz w:val="20"/>
          <w:szCs w:val="20"/>
        </w:rPr>
        <w:t>: 4</w:t>
      </w:r>
      <w:r>
        <w:rPr>
          <w:rFonts w:ascii="Calibri" w:hAnsi="Calibri" w:cs="Calibri"/>
          <w:sz w:val="20"/>
          <w:szCs w:val="20"/>
        </w:rPr>
        <w:t>5</w:t>
      </w:r>
      <w:r w:rsidRPr="007F5C6E">
        <w:rPr>
          <w:rFonts w:ascii="Calibri" w:hAnsi="Calibri" w:cs="Calibri"/>
          <w:sz w:val="20"/>
          <w:szCs w:val="20"/>
        </w:rPr>
        <w:t xml:space="preserve"> a </w:t>
      </w:r>
      <w:r>
        <w:rPr>
          <w:rFonts w:ascii="Calibri" w:hAnsi="Calibri" w:cs="Calibri"/>
          <w:sz w:val="20"/>
          <w:szCs w:val="20"/>
        </w:rPr>
        <w:t>50</w:t>
      </w:r>
      <w:r w:rsidRPr="007F5C6E">
        <w:rPr>
          <w:rFonts w:ascii="Calibri" w:hAnsi="Calibri" w:cs="Calibri"/>
          <w:sz w:val="20"/>
          <w:szCs w:val="20"/>
        </w:rPr>
        <w:t xml:space="preserve"> h (cada); In Focus: 55 a 60 h; e Proficiency / Perfect your English: 70 a 75 h</w:t>
      </w:r>
      <w:r>
        <w:rPr>
          <w:rFonts w:ascii="Calibri" w:hAnsi="Calibri" w:cs="Calibri"/>
          <w:sz w:val="20"/>
          <w:szCs w:val="20"/>
        </w:rPr>
        <w:t>; Speed 1 até 3: 40 a 45h (cada)</w:t>
      </w:r>
      <w:r w:rsidRPr="007F5C6E">
        <w:rPr>
          <w:rFonts w:ascii="Calibri" w:hAnsi="Calibri" w:cs="Calibri"/>
          <w:sz w:val="20"/>
          <w:szCs w:val="20"/>
        </w:rPr>
        <w:t xml:space="preserve">; </w:t>
      </w:r>
      <w:r w:rsidRPr="007F5C6E">
        <w:rPr>
          <w:rFonts w:ascii="Calibri" w:hAnsi="Calibri" w:cs="Calibri"/>
          <w:b/>
          <w:bCs/>
          <w:sz w:val="20"/>
          <w:szCs w:val="20"/>
        </w:rPr>
        <w:t xml:space="preserve">ESPANHOL - </w:t>
      </w:r>
      <w:r w:rsidRPr="007F5C6E">
        <w:rPr>
          <w:rFonts w:ascii="Calibri" w:hAnsi="Calibri" w:cs="Calibri"/>
          <w:sz w:val="20"/>
          <w:szCs w:val="20"/>
        </w:rPr>
        <w:t>Chiquiteens 1 a</w:t>
      </w:r>
      <w:r w:rsidRPr="007F5C6E">
        <w:rPr>
          <w:rFonts w:ascii="Calibri" w:hAnsi="Calibri" w:cs="Calibri"/>
          <w:bCs/>
          <w:snapToGrid w:val="0"/>
          <w:sz w:val="20"/>
          <w:szCs w:val="20"/>
        </w:rPr>
        <w:t xml:space="preserve"> Español Inmediato 3: 40 a 45h (cada livro) e</w:t>
      </w:r>
      <w:r w:rsidRPr="007F5C6E">
        <w:rPr>
          <w:rFonts w:ascii="Calibri" w:hAnsi="Calibri" w:cs="Calibri"/>
          <w:bCs/>
          <w:snapToGrid w:val="0"/>
          <w:color w:val="FF0000"/>
          <w:sz w:val="20"/>
          <w:szCs w:val="20"/>
        </w:rPr>
        <w:t xml:space="preserve"> </w:t>
      </w:r>
      <w:r w:rsidRPr="007F5C6E">
        <w:rPr>
          <w:rFonts w:ascii="Calibri" w:hAnsi="Calibri" w:cs="Calibri"/>
          <w:bCs/>
          <w:snapToGrid w:val="0"/>
          <w:color w:val="000000"/>
          <w:sz w:val="20"/>
          <w:szCs w:val="20"/>
        </w:rPr>
        <w:t>Perfeccione su Español</w:t>
      </w:r>
      <w:r w:rsidRPr="007F5C6E">
        <w:rPr>
          <w:rFonts w:ascii="Calibri" w:hAnsi="Calibri" w:cs="Calibri"/>
          <w:b/>
          <w:snapToGrid w:val="0"/>
          <w:color w:val="000000"/>
          <w:sz w:val="20"/>
          <w:szCs w:val="20"/>
        </w:rPr>
        <w:t>:</w:t>
      </w:r>
      <w:r w:rsidRPr="007F5C6E">
        <w:rPr>
          <w:rFonts w:ascii="Calibri" w:hAnsi="Calibri" w:cs="Calibri"/>
          <w:bCs/>
          <w:snapToGrid w:val="0"/>
          <w:color w:val="000000"/>
          <w:sz w:val="20"/>
          <w:szCs w:val="20"/>
        </w:rPr>
        <w:t xml:space="preserve"> 70 a 75 h.</w:t>
      </w:r>
    </w:p>
    <w:p w:rsidR="00FB7D49" w:rsidRPr="007F5C6E" w:rsidRDefault="00FB7D49" w:rsidP="00FB7D49">
      <w:pPr>
        <w:pStyle w:val="BodyText2"/>
        <w:spacing w:line="233" w:lineRule="auto"/>
        <w:ind w:left="670" w:hanging="330"/>
        <w:jc w:val="both"/>
        <w:rPr>
          <w:rFonts w:ascii="Calibri" w:hAnsi="Calibri" w:cs="Calibri"/>
          <w:sz w:val="20"/>
          <w:szCs w:val="20"/>
        </w:rPr>
      </w:pPr>
      <w:r w:rsidRPr="007F5C6E">
        <w:rPr>
          <w:rFonts w:ascii="Calibri" w:hAnsi="Calibri" w:cs="Calibri"/>
          <w:b/>
          <w:bCs/>
          <w:sz w:val="20"/>
          <w:szCs w:val="20"/>
        </w:rPr>
        <w:t>a)</w:t>
      </w:r>
      <w:r w:rsidRPr="007F5C6E">
        <w:rPr>
          <w:rFonts w:ascii="Calibri" w:hAnsi="Calibri" w:cs="Calibri"/>
          <w:sz w:val="20"/>
          <w:szCs w:val="20"/>
        </w:rPr>
        <w:tab/>
      </w:r>
      <w:r w:rsidRPr="007F5C6E">
        <w:rPr>
          <w:rFonts w:ascii="Calibri" w:hAnsi="Calibri" w:cs="Calibri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B7D49" w:rsidRPr="007F5C6E" w:rsidRDefault="00FB7D49" w:rsidP="00FB7D49">
      <w:pPr>
        <w:spacing w:line="233" w:lineRule="auto"/>
        <w:ind w:left="670" w:hanging="33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b)</w:t>
      </w:r>
      <w:r w:rsidRPr="007F5C6E">
        <w:rPr>
          <w:rFonts w:ascii="Calibri" w:hAnsi="Calibri" w:cs="Calibri"/>
          <w:snapToGrid w:val="0"/>
          <w:sz w:val="20"/>
          <w:szCs w:val="20"/>
        </w:rPr>
        <w:tab/>
      </w:r>
      <w:r w:rsidRPr="007F5C6E">
        <w:rPr>
          <w:rFonts w:ascii="Calibri" w:hAnsi="Calibri" w:cs="Calibri"/>
          <w:b/>
          <w:snapToGrid w:val="0"/>
          <w:sz w:val="20"/>
          <w:szCs w:val="20"/>
        </w:rPr>
        <w:t>ATENÇÃO:</w:t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 xml:space="preserve">INGLÊS </w:t>
      </w:r>
      <w:r w:rsidRPr="007F5C6E">
        <w:rPr>
          <w:rFonts w:ascii="Calibri" w:hAnsi="Calibri" w:cs="Calibri"/>
          <w:b/>
          <w:snapToGrid w:val="0"/>
          <w:sz w:val="20"/>
          <w:szCs w:val="20"/>
        </w:rPr>
        <w:t>- 1)</w:t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 xml:space="preserve"> </w:t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Teenstation / Fisk Teens Pre-Intermediate / Fisk Teens Intermediate / </w:t>
      </w:r>
      <w:r w:rsidRPr="007F5C6E">
        <w:rPr>
          <w:rFonts w:ascii="Calibri" w:hAnsi="Calibri" w:cs="Calibri"/>
          <w:sz w:val="20"/>
          <w:szCs w:val="20"/>
        </w:rPr>
        <w:t xml:space="preserve">Fisk Teens Upper- Intermediate, Fisk Teens Advanced / </w:t>
      </w:r>
      <w:r w:rsidRPr="007F5C6E">
        <w:rPr>
          <w:rFonts w:ascii="Calibri" w:hAnsi="Calibri" w:cs="Calibri"/>
          <w:snapToGrid w:val="0"/>
          <w:sz w:val="20"/>
          <w:szCs w:val="20"/>
        </w:rPr>
        <w:t>Fisk Teens Higher 1 e 2 / Essentials 1 / Essentials 2/ Transitions 1/ Transitions 2 / Fluency 1/ Fluency 2</w:t>
      </w:r>
      <w:r>
        <w:rPr>
          <w:rFonts w:ascii="Calibri" w:hAnsi="Calibri" w:cs="Calibri"/>
          <w:snapToGrid w:val="0"/>
          <w:sz w:val="20"/>
          <w:szCs w:val="20"/>
        </w:rPr>
        <w:t xml:space="preserve"> / Speed 1 / Speed 2/ Speed 3</w:t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: 30 horas de aula. </w:t>
      </w:r>
      <w:r w:rsidRPr="007F5C6E">
        <w:rPr>
          <w:rFonts w:ascii="Calibri" w:hAnsi="Calibri" w:cs="Calibri"/>
          <w:b/>
          <w:snapToGrid w:val="0"/>
          <w:sz w:val="20"/>
          <w:szCs w:val="20"/>
        </w:rPr>
        <w:t>2)</w:t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 In Focus: 45 horas de aula. </w:t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 xml:space="preserve">ESPANHOL - </w:t>
      </w:r>
      <w:r w:rsidRPr="007F5C6E">
        <w:rPr>
          <w:rFonts w:ascii="Calibri" w:hAnsi="Calibri" w:cs="Calibri"/>
          <w:b/>
          <w:snapToGrid w:val="0"/>
          <w:sz w:val="20"/>
          <w:szCs w:val="20"/>
        </w:rPr>
        <w:t>1)</w:t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 xml:space="preserve"> </w:t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Chiquiteens / Conéctate / Español Inmediato 1 e 2: 30 horas de aula. </w:t>
      </w:r>
      <w:r w:rsidRPr="007F5C6E">
        <w:rPr>
          <w:rFonts w:ascii="Calibri" w:hAnsi="Calibri" w:cs="Calibri"/>
          <w:b/>
          <w:snapToGrid w:val="0"/>
          <w:sz w:val="20"/>
          <w:szCs w:val="20"/>
        </w:rPr>
        <w:t>2)</w:t>
      </w:r>
      <w:r w:rsidRPr="007F5C6E">
        <w:rPr>
          <w:rFonts w:ascii="Calibri" w:hAnsi="Calibri" w:cs="Calibri"/>
          <w:snapToGrid w:val="0"/>
          <w:color w:val="FF0000"/>
          <w:sz w:val="20"/>
          <w:szCs w:val="20"/>
        </w:rPr>
        <w:t xml:space="preserve"> </w:t>
      </w:r>
      <w:r w:rsidRPr="007F5C6E">
        <w:rPr>
          <w:rFonts w:ascii="Calibri" w:hAnsi="Calibri" w:cs="Calibri"/>
          <w:snapToGrid w:val="0"/>
          <w:color w:val="000000"/>
          <w:sz w:val="20"/>
          <w:szCs w:val="20"/>
        </w:rPr>
        <w:t>Español Inmediato 3: 38 horas de</w:t>
      </w:r>
      <w:r w:rsidRPr="007F5C6E">
        <w:rPr>
          <w:rFonts w:ascii="Calibri" w:hAnsi="Calibri" w:cs="Calibri"/>
          <w:b/>
          <w:bCs/>
          <w:snapToGrid w:val="0"/>
          <w:color w:val="000000"/>
          <w:sz w:val="20"/>
          <w:szCs w:val="20"/>
        </w:rPr>
        <w:t xml:space="preserve"> </w:t>
      </w:r>
      <w:r w:rsidRPr="007F5C6E">
        <w:rPr>
          <w:rFonts w:ascii="Calibri" w:hAnsi="Calibri" w:cs="Calibri"/>
          <w:snapToGrid w:val="0"/>
          <w:color w:val="000000"/>
          <w:sz w:val="20"/>
          <w:szCs w:val="20"/>
        </w:rPr>
        <w:t xml:space="preserve">aula. </w:t>
      </w:r>
    </w:p>
    <w:p w:rsidR="00FB7D49" w:rsidRPr="007F5C6E" w:rsidRDefault="00FB7D49" w:rsidP="00FB7D49">
      <w:pPr>
        <w:spacing w:line="233" w:lineRule="auto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04.</w:t>
      </w:r>
      <w:r>
        <w:rPr>
          <w:rFonts w:ascii="Calibri" w:hAnsi="Calibri" w:cs="Calibri"/>
          <w:snapToGrid w:val="0"/>
          <w:sz w:val="20"/>
          <w:szCs w:val="20"/>
        </w:rPr>
        <w:t xml:space="preserve"> </w:t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A Escola seguirá o calendário próprio, tendo a hora-aula duração de 55 (cinquenta e cinco) minutos. </w:t>
      </w:r>
    </w:p>
    <w:p w:rsidR="00FB7D49" w:rsidRPr="007F5C6E" w:rsidRDefault="00FB7D49" w:rsidP="00FB7D49">
      <w:pPr>
        <w:spacing w:line="233" w:lineRule="auto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05.</w:t>
      </w:r>
      <w:r>
        <w:rPr>
          <w:rFonts w:ascii="Calibri" w:hAnsi="Calibri" w:cs="Calibri"/>
          <w:snapToGrid w:val="0"/>
          <w:sz w:val="20"/>
          <w:szCs w:val="20"/>
        </w:rPr>
        <w:t xml:space="preserve"> </w:t>
      </w:r>
      <w:r w:rsidRPr="007F5C6E">
        <w:rPr>
          <w:rFonts w:ascii="Calibri" w:hAnsi="Calibri" w:cs="Calibri"/>
          <w:snapToGrid w:val="0"/>
          <w:sz w:val="20"/>
          <w:szCs w:val="20"/>
        </w:rPr>
        <w:t>Poderá haver substituição do(a) professor(a) quando necessário.</w:t>
      </w:r>
    </w:p>
    <w:p w:rsidR="00FB7D49" w:rsidRPr="007F5C6E" w:rsidRDefault="00FB7D49" w:rsidP="00FB7D49">
      <w:pPr>
        <w:pStyle w:val="BodyText2"/>
        <w:spacing w:line="233" w:lineRule="auto"/>
        <w:ind w:left="340" w:hanging="340"/>
        <w:jc w:val="both"/>
        <w:rPr>
          <w:rFonts w:ascii="Calibri" w:hAnsi="Calibri" w:cs="Calibri"/>
          <w:b/>
          <w:sz w:val="20"/>
          <w:szCs w:val="20"/>
        </w:rPr>
      </w:pPr>
      <w:r w:rsidRPr="007F5C6E">
        <w:rPr>
          <w:rFonts w:ascii="Calibri" w:hAnsi="Calibri" w:cs="Calibri"/>
          <w:b/>
          <w:bCs/>
          <w:sz w:val="20"/>
          <w:szCs w:val="20"/>
        </w:rPr>
        <w:t>06.</w:t>
      </w:r>
      <w:r w:rsidRPr="007F5C6E">
        <w:rPr>
          <w:rFonts w:ascii="Calibri" w:hAnsi="Calibri" w:cs="Calibri"/>
          <w:sz w:val="20"/>
          <w:szCs w:val="20"/>
        </w:rPr>
        <w:tab/>
      </w:r>
      <w:r w:rsidRPr="007F5C6E">
        <w:rPr>
          <w:rFonts w:ascii="Calibri" w:hAnsi="Calibri" w:cs="Calibri"/>
          <w:bCs/>
          <w:sz w:val="20"/>
          <w:szCs w:val="20"/>
        </w:rPr>
        <w:t xml:space="preserve">A </w:t>
      </w:r>
      <w:r w:rsidRPr="007F5C6E">
        <w:rPr>
          <w:rFonts w:ascii="Calibri" w:hAnsi="Calibri" w:cs="Calibri"/>
          <w:sz w:val="20"/>
          <w:szCs w:val="20"/>
        </w:rPr>
        <w:t>Escola manterá</w:t>
      </w:r>
      <w:r w:rsidRPr="007F5C6E">
        <w:rPr>
          <w:rFonts w:ascii="Calibri" w:hAnsi="Calibri" w:cs="Calibri"/>
          <w:bCs/>
          <w:sz w:val="20"/>
          <w:szCs w:val="20"/>
        </w:rPr>
        <w:t xml:space="preserve"> turmas com o mínimo de 4 (quatro) Alunos. Havendo quantidade inferior, os Alunos poderão ser </w:t>
      </w:r>
      <w:r w:rsidRPr="007F5C6E">
        <w:rPr>
          <w:rFonts w:ascii="Calibri" w:hAnsi="Calibri" w:cs="Calibri"/>
          <w:bCs/>
          <w:sz w:val="20"/>
          <w:szCs w:val="20"/>
        </w:rPr>
        <w:br/>
        <w:t>remanejados para outras turmas.</w:t>
      </w:r>
    </w:p>
    <w:p w:rsidR="00FB7D49" w:rsidRPr="007F5C6E" w:rsidRDefault="00FB7D49" w:rsidP="00FB7D49">
      <w:pPr>
        <w:spacing w:line="233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07.</w:t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ab/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7F5C6E">
        <w:rPr>
          <w:rFonts w:ascii="Calibri" w:hAnsi="Calibri" w:cs="Calibri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7F5C6E">
        <w:rPr>
          <w:rFonts w:ascii="Calibri" w:hAnsi="Calibri" w:cs="Calibri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</w:p>
    <w:p w:rsidR="00FB7D49" w:rsidRPr="007F5C6E" w:rsidRDefault="00FB7D49" w:rsidP="00FB7D49">
      <w:pPr>
        <w:spacing w:line="233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08.</w:t>
      </w:r>
      <w:r w:rsidRPr="007F5C6E">
        <w:rPr>
          <w:rFonts w:ascii="Calibri" w:hAnsi="Calibri" w:cs="Calibri"/>
          <w:snapToGrid w:val="0"/>
          <w:sz w:val="20"/>
          <w:szCs w:val="20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B7D49" w:rsidRPr="007F5C6E" w:rsidRDefault="00FB7D49" w:rsidP="00FB7D49">
      <w:pPr>
        <w:spacing w:line="233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09.</w:t>
      </w:r>
      <w:r w:rsidRPr="007F5C6E">
        <w:rPr>
          <w:rFonts w:ascii="Calibri" w:hAnsi="Calibri" w:cs="Calibri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B7D49" w:rsidRPr="007F5C6E" w:rsidRDefault="00FB7D49" w:rsidP="00FB7D49">
      <w:pPr>
        <w:spacing w:line="233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10.</w:t>
      </w:r>
      <w:r w:rsidRPr="007F5C6E">
        <w:rPr>
          <w:rFonts w:ascii="Calibri" w:hAnsi="Calibri" w:cs="Calibri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FB7D49" w:rsidRPr="007F5C6E" w:rsidRDefault="00FB7D49" w:rsidP="00FB7D49">
      <w:pPr>
        <w:spacing w:line="233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11.</w:t>
      </w:r>
      <w:r w:rsidRPr="007F5C6E">
        <w:rPr>
          <w:rFonts w:ascii="Calibri" w:hAnsi="Calibri" w:cs="Calibri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B7D49" w:rsidRPr="007F5C6E" w:rsidRDefault="00FB7D49" w:rsidP="00FB7D49">
      <w:pPr>
        <w:spacing w:line="233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snapToGrid w:val="0"/>
          <w:sz w:val="20"/>
          <w:szCs w:val="20"/>
        </w:rPr>
        <w:t>12.</w:t>
      </w:r>
      <w:r w:rsidRPr="007F5C6E">
        <w:rPr>
          <w:rFonts w:ascii="Calibri" w:hAnsi="Calibri" w:cs="Calibri"/>
          <w:b/>
          <w:snapToGrid w:val="0"/>
          <w:sz w:val="20"/>
          <w:szCs w:val="20"/>
        </w:rPr>
        <w:tab/>
      </w:r>
      <w:r w:rsidRPr="007F5C6E">
        <w:rPr>
          <w:rFonts w:ascii="Calibri" w:hAnsi="Calibri" w:cs="Calibri"/>
          <w:snapToGrid w:val="0"/>
          <w:sz w:val="20"/>
          <w:szCs w:val="20"/>
        </w:rPr>
        <w:t>Os boletos bancários, quando disponibilizados pela internet, deverão ser obtidos diretamente pelo Aluno/Responsável pelos canais disponibilizados pela escola.</w:t>
      </w:r>
    </w:p>
    <w:p w:rsidR="00FB7D49" w:rsidRPr="007F5C6E" w:rsidRDefault="00FB7D49" w:rsidP="00FB7D49">
      <w:pPr>
        <w:spacing w:line="233" w:lineRule="auto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snapToGrid w:val="0"/>
          <w:sz w:val="20"/>
          <w:szCs w:val="20"/>
        </w:rPr>
        <w:t>13.</w:t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FB7D49" w:rsidRPr="007F5C6E" w:rsidRDefault="00FB7D49" w:rsidP="00FB7D49">
      <w:pPr>
        <w:spacing w:line="233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14.</w:t>
      </w:r>
      <w:r w:rsidRPr="007F5C6E">
        <w:rPr>
          <w:rFonts w:ascii="Calibri" w:hAnsi="Calibri" w:cs="Calibri"/>
          <w:snapToGrid w:val="0"/>
          <w:sz w:val="20"/>
          <w:szCs w:val="20"/>
        </w:rPr>
        <w:tab/>
        <w:t>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B7D49" w:rsidRPr="007F5C6E" w:rsidRDefault="00FB7D49" w:rsidP="00FB7D49">
      <w:pPr>
        <w:spacing w:line="233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15.</w:t>
      </w:r>
      <w:r w:rsidRPr="007F5C6E">
        <w:rPr>
          <w:rFonts w:ascii="Calibri" w:hAnsi="Calibri" w:cs="Calibri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B7D49" w:rsidRPr="007F5C6E" w:rsidRDefault="00FB7D49" w:rsidP="00FB7D49">
      <w:pPr>
        <w:spacing w:line="252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16.</w:t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ab/>
      </w:r>
      <w:r w:rsidRPr="007F5C6E">
        <w:rPr>
          <w:rFonts w:ascii="Calibri" w:hAnsi="Calibri" w:cs="Calibri"/>
          <w:snapToGrid w:val="0"/>
          <w:sz w:val="20"/>
          <w:szCs w:val="20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B7D49" w:rsidRPr="007F5C6E" w:rsidRDefault="00FB7D49" w:rsidP="00FB7D49">
      <w:pPr>
        <w:spacing w:line="252" w:lineRule="auto"/>
        <w:ind w:left="340" w:hanging="340"/>
        <w:jc w:val="both"/>
        <w:rPr>
          <w:rFonts w:ascii="Calibri" w:hAnsi="Calibri" w:cs="Calibri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17.</w:t>
      </w:r>
      <w:r w:rsidRPr="007F5C6E">
        <w:rPr>
          <w:rFonts w:ascii="Calibri" w:hAnsi="Calibri" w:cs="Calibri"/>
          <w:snapToGrid w:val="0"/>
          <w:sz w:val="20"/>
          <w:szCs w:val="20"/>
        </w:rPr>
        <w:tab/>
        <w:t>De acordo com a legislação, é expressamente proibido fumar em todas as dependências da Escola, ficando igualmente proibido o uso de celulares e aparelhos eletrônicos em sala de aula</w:t>
      </w:r>
      <w:r>
        <w:rPr>
          <w:rFonts w:ascii="Calibri" w:hAnsi="Calibri" w:cs="Calibri"/>
          <w:snapToGrid w:val="0"/>
          <w:sz w:val="20"/>
          <w:szCs w:val="20"/>
        </w:rPr>
        <w:t>, exceto quando incorporados à rotina da aula</w:t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. </w:t>
      </w:r>
    </w:p>
    <w:p w:rsidR="00FB7D49" w:rsidRPr="007F5C6E" w:rsidRDefault="00FB7D49" w:rsidP="00FB7D49">
      <w:pPr>
        <w:spacing w:line="252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18.</w:t>
      </w:r>
      <w:r w:rsidRPr="007F5C6E">
        <w:rPr>
          <w:rFonts w:ascii="Calibri" w:hAnsi="Calibri" w:cs="Calibri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B7D49" w:rsidRPr="007F5C6E" w:rsidRDefault="00FB7D49" w:rsidP="00FB7D49">
      <w:pPr>
        <w:spacing w:line="252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19.</w:t>
      </w:r>
      <w:r w:rsidRPr="007F5C6E">
        <w:rPr>
          <w:rFonts w:ascii="Calibri" w:hAnsi="Calibri" w:cs="Calibri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7F5C6E">
        <w:rPr>
          <w:rFonts w:ascii="Calibri" w:hAnsi="Calibri" w:cs="Calibri"/>
          <w:snapToGrid w:val="0"/>
          <w:sz w:val="20"/>
          <w:szCs w:val="20"/>
        </w:rPr>
        <w:br/>
        <w:t>material extraviado.</w:t>
      </w:r>
    </w:p>
    <w:p w:rsidR="00FB7D49" w:rsidRPr="007F5C6E" w:rsidRDefault="00FB7D49" w:rsidP="00FB7D49">
      <w:pPr>
        <w:spacing w:line="252" w:lineRule="auto"/>
        <w:ind w:left="340" w:hanging="34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20.</w:t>
      </w:r>
      <w:r w:rsidRPr="007F5C6E">
        <w:rPr>
          <w:rFonts w:ascii="Calibri" w:hAnsi="Calibri" w:cs="Calibri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FB7D49" w:rsidRPr="007F5C6E" w:rsidRDefault="00FB7D49" w:rsidP="00FB7D49">
      <w:pPr>
        <w:spacing w:line="252" w:lineRule="auto"/>
        <w:ind w:left="670" w:hanging="330"/>
        <w:jc w:val="both"/>
        <w:rPr>
          <w:rFonts w:ascii="Calibri" w:hAnsi="Calibri" w:cs="Calibri"/>
          <w:b/>
          <w:bCs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a)</w:t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ab/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ab/>
        <w:t xml:space="preserve">desconto de convênio: </w:t>
      </w:r>
      <w:r w:rsidRPr="007F5C6E">
        <w:rPr>
          <w:rFonts w:ascii="Calibri" w:hAnsi="Calibri" w:cs="Calibri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B7D49" w:rsidRPr="007F5C6E" w:rsidRDefault="00FB7D49" w:rsidP="00FB7D49">
      <w:pPr>
        <w:spacing w:line="252" w:lineRule="auto"/>
        <w:ind w:left="670" w:hanging="33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b)</w:t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ab/>
        <w:t>desconto de família</w:t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B7D49" w:rsidRPr="007F5C6E" w:rsidRDefault="00FB7D49" w:rsidP="00FB7D49">
      <w:pPr>
        <w:spacing w:line="252" w:lineRule="auto"/>
        <w:ind w:left="670" w:hanging="33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c)</w:t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ab/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ab/>
        <w:t xml:space="preserve">desconto por nota: </w:t>
      </w:r>
      <w:r w:rsidRPr="007F5C6E">
        <w:rPr>
          <w:rFonts w:ascii="Calibri" w:hAnsi="Calibri" w:cs="Calibri"/>
          <w:snapToGrid w:val="0"/>
          <w:sz w:val="20"/>
          <w:szCs w:val="20"/>
        </w:rPr>
        <w:t>o Aluno que terminar o estágio com média igual ou superior a 9,8, tem desconto vigente sobre as parcelas do estág</w:t>
      </w:r>
      <w:r>
        <w:rPr>
          <w:rFonts w:ascii="Calibri" w:hAnsi="Calibri" w:cs="Calibri"/>
          <w:snapToGrid w:val="0"/>
          <w:sz w:val="20"/>
          <w:szCs w:val="20"/>
        </w:rPr>
        <w:t>io seguinte</w:t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; </w:t>
      </w:r>
    </w:p>
    <w:p w:rsidR="00FB7D49" w:rsidRPr="007F5C6E" w:rsidRDefault="00FB7D49" w:rsidP="00FB7D49">
      <w:pPr>
        <w:spacing w:line="252" w:lineRule="auto"/>
        <w:ind w:left="670" w:hanging="330"/>
        <w:jc w:val="both"/>
        <w:rPr>
          <w:rFonts w:ascii="Calibri" w:hAnsi="Calibri" w:cs="Calibri"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d)</w:t>
      </w: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ab/>
        <w:t>desconto de segundo curso</w:t>
      </w:r>
      <w:r w:rsidRPr="007F5C6E">
        <w:rPr>
          <w:rFonts w:ascii="Calibri" w:hAnsi="Calibri" w:cs="Calibri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B7D49" w:rsidRPr="007F5C6E" w:rsidRDefault="00FB7D49" w:rsidP="00FB7D49">
      <w:pPr>
        <w:spacing w:line="252" w:lineRule="auto"/>
        <w:ind w:left="340" w:hanging="340"/>
        <w:jc w:val="both"/>
        <w:rPr>
          <w:rFonts w:ascii="Calibri" w:hAnsi="Calibri" w:cs="Calibri"/>
          <w:b/>
          <w:bCs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napToGrid w:val="0"/>
          <w:sz w:val="20"/>
          <w:szCs w:val="20"/>
        </w:rPr>
        <w:t>21.</w:t>
      </w:r>
      <w:r w:rsidRPr="007F5C6E">
        <w:rPr>
          <w:rFonts w:ascii="Calibri" w:hAnsi="Calibri" w:cs="Calibri"/>
          <w:snapToGrid w:val="0"/>
          <w:sz w:val="20"/>
          <w:szCs w:val="20"/>
        </w:rPr>
        <w:tab/>
        <w:t>Qualquer desconto no valor da parcela, inclusive os acima previstos, convênios, bolsas, promoções, campanhas e turmas promocionais, mesmo que cumulados, está limitado a 27% do valor de tabela.</w:t>
      </w:r>
    </w:p>
    <w:p w:rsidR="00FB7D49" w:rsidRPr="007F5C6E" w:rsidRDefault="00FB7D49" w:rsidP="00FB7D49">
      <w:pPr>
        <w:pStyle w:val="BodyText"/>
        <w:spacing w:line="252" w:lineRule="auto"/>
        <w:ind w:left="340" w:hanging="340"/>
        <w:rPr>
          <w:rFonts w:ascii="Calibri" w:hAnsi="Calibri" w:cs="Calibri"/>
          <w:sz w:val="20"/>
        </w:rPr>
      </w:pPr>
      <w:r w:rsidRPr="007F5C6E">
        <w:rPr>
          <w:rFonts w:ascii="Calibri" w:hAnsi="Calibri" w:cs="Calibri"/>
          <w:b/>
          <w:bCs/>
          <w:sz w:val="20"/>
        </w:rPr>
        <w:t>22.</w:t>
      </w:r>
      <w:r w:rsidRPr="007F5C6E">
        <w:rPr>
          <w:rFonts w:ascii="Calibri" w:hAnsi="Calibri" w:cs="Calibri"/>
          <w:sz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B7D49" w:rsidRPr="009B494B" w:rsidRDefault="00FB7D49" w:rsidP="00FB7D49">
      <w:pPr>
        <w:spacing w:line="252" w:lineRule="auto"/>
        <w:jc w:val="both"/>
        <w:rPr>
          <w:rFonts w:ascii="Calibri" w:hAnsi="Calibri" w:cs="Calibri"/>
          <w:bCs/>
          <w:snapToGrid w:val="0"/>
          <w:sz w:val="20"/>
          <w:szCs w:val="20"/>
        </w:rPr>
      </w:pPr>
      <w:r w:rsidRPr="009B494B">
        <w:rPr>
          <w:rFonts w:ascii="Calibri" w:hAnsi="Calibri" w:cs="Calibri"/>
          <w:b/>
          <w:bCs/>
          <w:snapToGrid w:val="0"/>
          <w:sz w:val="20"/>
          <w:szCs w:val="20"/>
        </w:rPr>
        <w:t>2</w:t>
      </w:r>
      <w:r>
        <w:rPr>
          <w:rFonts w:ascii="Calibri" w:hAnsi="Calibri" w:cs="Calibri"/>
          <w:b/>
          <w:bCs/>
          <w:snapToGrid w:val="0"/>
          <w:sz w:val="20"/>
          <w:szCs w:val="20"/>
        </w:rPr>
        <w:t>3</w:t>
      </w:r>
      <w:r w:rsidRPr="009B494B">
        <w:rPr>
          <w:rFonts w:ascii="Calibri" w:hAnsi="Calibri" w:cs="Calibri"/>
          <w:b/>
          <w:bCs/>
          <w:snapToGrid w:val="0"/>
          <w:sz w:val="20"/>
          <w:szCs w:val="20"/>
        </w:rPr>
        <w:t>.</w:t>
      </w:r>
      <w:r>
        <w:rPr>
          <w:rFonts w:ascii="Calibri" w:hAnsi="Calibri" w:cs="Calibri"/>
          <w:bCs/>
          <w:snapToGrid w:val="0"/>
          <w:sz w:val="20"/>
          <w:szCs w:val="20"/>
        </w:rPr>
        <w:t xml:space="preserve"> Ao término do estágio </w:t>
      </w:r>
      <w:r w:rsidRPr="009B494B">
        <w:rPr>
          <w:rFonts w:ascii="Calibri" w:hAnsi="Calibri" w:cs="Calibri"/>
          <w:bCs/>
          <w:snapToGrid w:val="0"/>
          <w:sz w:val="20"/>
          <w:szCs w:val="20"/>
        </w:rPr>
        <w:t>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 alcançar a pontuação necessária para receber o Certificado Final, ele poderá prestar o exame MET uma segunda vez na próxima data disponível e, nesse caso, terá de pagar a taxa de inscrição separadamente. As pontuações obtidas nos simulados são apenas referências e para aquisição do Certificado Final o aluno deverá atingir a pontuação exigida no exame MET.</w:t>
      </w:r>
    </w:p>
    <w:p w:rsidR="00FB7D49" w:rsidRPr="009B494B" w:rsidRDefault="00FB7D49" w:rsidP="00FB7D49">
      <w:pPr>
        <w:spacing w:line="252" w:lineRule="auto"/>
        <w:jc w:val="both"/>
        <w:rPr>
          <w:rFonts w:ascii="Calibri" w:hAnsi="Calibri" w:cs="Calibri"/>
          <w:bCs/>
          <w:snapToGrid w:val="0"/>
          <w:sz w:val="20"/>
          <w:szCs w:val="20"/>
        </w:rPr>
      </w:pPr>
      <w:r>
        <w:rPr>
          <w:rFonts w:ascii="Calibri" w:hAnsi="Calibri" w:cs="Calibri"/>
          <w:b/>
          <w:bCs/>
          <w:snapToGrid w:val="0"/>
          <w:sz w:val="20"/>
          <w:szCs w:val="20"/>
        </w:rPr>
        <w:t>24</w:t>
      </w:r>
      <w:r w:rsidRPr="009B494B">
        <w:rPr>
          <w:rFonts w:ascii="Calibri" w:hAnsi="Calibri" w:cs="Calibri"/>
          <w:b/>
          <w:bCs/>
          <w:snapToGrid w:val="0"/>
          <w:sz w:val="20"/>
          <w:szCs w:val="20"/>
        </w:rPr>
        <w:t>.</w:t>
      </w:r>
      <w:r>
        <w:rPr>
          <w:rFonts w:ascii="Calibri" w:hAnsi="Calibri" w:cs="Calibri"/>
          <w:b/>
          <w:bCs/>
          <w:snapToGrid w:val="0"/>
          <w:sz w:val="20"/>
          <w:szCs w:val="20"/>
        </w:rPr>
        <w:t xml:space="preserve"> </w:t>
      </w:r>
      <w:r w:rsidRPr="009B494B">
        <w:rPr>
          <w:rFonts w:ascii="Calibri" w:hAnsi="Calibri" w:cs="Calibri"/>
          <w:bCs/>
          <w:snapToGrid w:val="0"/>
          <w:sz w:val="20"/>
          <w:szCs w:val="20"/>
        </w:rPr>
        <w:t>Ao término do estágio Español Inmediato 3</w:t>
      </w:r>
      <w:r>
        <w:rPr>
          <w:rFonts w:ascii="Calibri" w:hAnsi="Calibri" w:cs="Calibri"/>
          <w:bCs/>
          <w:snapToGrid w:val="0"/>
          <w:sz w:val="20"/>
          <w:szCs w:val="20"/>
        </w:rPr>
        <w:t xml:space="preserve"> </w:t>
      </w:r>
      <w:r w:rsidRPr="009B494B">
        <w:rPr>
          <w:rFonts w:ascii="Calibri" w:hAnsi="Calibri" w:cs="Calibri"/>
          <w:bCs/>
          <w:snapToGrid w:val="0"/>
          <w:sz w:val="20"/>
          <w:szCs w:val="20"/>
        </w:rPr>
        <w:t>o Aluno prestará o exame internacional SIELE – Servicio Internacional de Evaluación de la Lengua Española,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FB7D49" w:rsidRPr="007F5C6E" w:rsidRDefault="00FB7D49" w:rsidP="00FB7D49">
      <w:pPr>
        <w:spacing w:line="252" w:lineRule="auto"/>
        <w:jc w:val="both"/>
        <w:rPr>
          <w:rFonts w:ascii="Calibri" w:hAnsi="Calibri" w:cs="Calibri"/>
          <w:snapToGrid w:val="0"/>
          <w:sz w:val="20"/>
          <w:szCs w:val="20"/>
        </w:rPr>
      </w:pPr>
      <w:r w:rsidRPr="009B494B">
        <w:rPr>
          <w:rFonts w:ascii="Calibri" w:hAnsi="Calibri" w:cs="Calibri"/>
          <w:b/>
          <w:bCs/>
          <w:snapToGrid w:val="0"/>
          <w:sz w:val="20"/>
          <w:szCs w:val="20"/>
        </w:rPr>
        <w:t>2</w:t>
      </w:r>
      <w:r>
        <w:rPr>
          <w:rFonts w:ascii="Calibri" w:hAnsi="Calibri" w:cs="Calibri"/>
          <w:b/>
          <w:bCs/>
          <w:snapToGrid w:val="0"/>
          <w:sz w:val="20"/>
          <w:szCs w:val="20"/>
        </w:rPr>
        <w:t>5</w:t>
      </w:r>
      <w:r w:rsidRPr="009B494B">
        <w:rPr>
          <w:rFonts w:ascii="Calibri" w:hAnsi="Calibri" w:cs="Calibri"/>
          <w:b/>
          <w:bCs/>
          <w:snapToGrid w:val="0"/>
          <w:sz w:val="20"/>
          <w:szCs w:val="20"/>
        </w:rPr>
        <w:t>.</w:t>
      </w:r>
      <w:r w:rsidRPr="009B494B">
        <w:rPr>
          <w:rFonts w:ascii="Calibri" w:hAnsi="Calibri" w:cs="Calibri"/>
          <w:bCs/>
          <w:snapToGrid w:val="0"/>
          <w:sz w:val="20"/>
          <w:szCs w:val="20"/>
        </w:rPr>
        <w:t xml:space="preserve"> O Aluno de </w:t>
      </w:r>
      <w:r>
        <w:rPr>
          <w:rFonts w:ascii="Calibri" w:hAnsi="Calibri" w:cs="Calibri"/>
          <w:bCs/>
          <w:snapToGrid w:val="0"/>
          <w:sz w:val="20"/>
          <w:szCs w:val="20"/>
        </w:rPr>
        <w:t xml:space="preserve">In </w:t>
      </w:r>
      <w:r w:rsidRPr="009B494B">
        <w:rPr>
          <w:rFonts w:ascii="Calibri" w:hAnsi="Calibri" w:cs="Calibri"/>
          <w:bCs/>
          <w:snapToGrid w:val="0"/>
          <w:sz w:val="20"/>
          <w:szCs w:val="20"/>
        </w:rPr>
        <w:t xml:space="preserve">Focus (inglês) e </w:t>
      </w:r>
      <w:r>
        <w:rPr>
          <w:rFonts w:ascii="Calibri" w:hAnsi="Calibri" w:cs="Calibri"/>
          <w:bCs/>
          <w:snapToGrid w:val="0"/>
          <w:sz w:val="20"/>
          <w:szCs w:val="20"/>
        </w:rPr>
        <w:t>Español Inmediato 3</w:t>
      </w:r>
      <w:r w:rsidRPr="009B494B">
        <w:rPr>
          <w:rFonts w:ascii="Calibri" w:hAnsi="Calibri" w:cs="Calibri"/>
          <w:bCs/>
          <w:snapToGrid w:val="0"/>
          <w:sz w:val="20"/>
          <w:szCs w:val="20"/>
        </w:rPr>
        <w:t xml:space="preserve"> (espanhol) – cursos preparatórios para o Exame Final, cuja aprovação</w:t>
      </w:r>
      <w:r>
        <w:rPr>
          <w:rFonts w:ascii="Calibri" w:hAnsi="Calibri" w:cs="Calibri"/>
          <w:bCs/>
          <w:snapToGrid w:val="0"/>
          <w:sz w:val="20"/>
          <w:szCs w:val="20"/>
        </w:rPr>
        <w:t xml:space="preserve"> é</w:t>
      </w:r>
      <w:r w:rsidRPr="009B494B">
        <w:rPr>
          <w:rFonts w:ascii="Calibri" w:hAnsi="Calibri" w:cs="Calibri"/>
          <w:bCs/>
          <w:snapToGrid w:val="0"/>
          <w:sz w:val="20"/>
          <w:szCs w:val="20"/>
        </w:rPr>
        <w:t xml:space="preserve">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</w:t>
      </w:r>
      <w:r>
        <w:rPr>
          <w:rFonts w:ascii="Calibri" w:hAnsi="Calibri" w:cs="Calibri"/>
          <w:bCs/>
          <w:snapToGrid w:val="0"/>
          <w:sz w:val="20"/>
          <w:szCs w:val="20"/>
        </w:rPr>
        <w:t>SIELE</w:t>
      </w:r>
      <w:r w:rsidRPr="009B494B">
        <w:rPr>
          <w:rFonts w:ascii="Calibri" w:hAnsi="Calibri" w:cs="Calibri"/>
          <w:bCs/>
          <w:snapToGrid w:val="0"/>
          <w:sz w:val="20"/>
          <w:szCs w:val="20"/>
        </w:rPr>
        <w:t>” (espanhol) o Aluno deve estar frequentando o curso regularmente</w:t>
      </w:r>
      <w:r>
        <w:rPr>
          <w:rFonts w:ascii="Calibri" w:hAnsi="Calibri" w:cs="Calibri"/>
          <w:bCs/>
          <w:snapToGrid w:val="0"/>
          <w:sz w:val="20"/>
          <w:szCs w:val="20"/>
        </w:rPr>
        <w:t xml:space="preserve"> até a data do exame, mesmo no caso de segunda chance</w:t>
      </w:r>
      <w:r w:rsidRPr="009B494B">
        <w:rPr>
          <w:rFonts w:ascii="Calibri" w:hAnsi="Calibri" w:cs="Calibri"/>
          <w:bCs/>
          <w:snapToGrid w:val="0"/>
          <w:sz w:val="20"/>
          <w:szCs w:val="20"/>
        </w:rPr>
        <w:t>. Para prestar o exame Fisk Proficiency, o Aluno deverá, ainda, pagar a taxa correspondente.</w:t>
      </w:r>
    </w:p>
    <w:p w:rsidR="00FB7D49" w:rsidRPr="007F5C6E" w:rsidRDefault="00FB7D49" w:rsidP="00FB7D49">
      <w:pPr>
        <w:pStyle w:val="BodyText2"/>
        <w:spacing w:line="252" w:lineRule="auto"/>
        <w:jc w:val="both"/>
        <w:rPr>
          <w:rFonts w:ascii="Calibri" w:hAnsi="Calibri" w:cs="Calibri"/>
          <w:sz w:val="20"/>
          <w:szCs w:val="20"/>
        </w:rPr>
      </w:pPr>
      <w:r w:rsidRPr="007F5C6E">
        <w:rPr>
          <w:rFonts w:ascii="Calibri" w:hAnsi="Calibri" w:cs="Calibri"/>
          <w:b/>
          <w:bCs/>
          <w:sz w:val="20"/>
          <w:szCs w:val="20"/>
        </w:rPr>
        <w:t>27.</w:t>
      </w:r>
      <w:r>
        <w:rPr>
          <w:rFonts w:ascii="Calibri" w:hAnsi="Calibri" w:cs="Calibri"/>
          <w:sz w:val="20"/>
          <w:szCs w:val="20"/>
        </w:rPr>
        <w:t xml:space="preserve"> </w:t>
      </w:r>
      <w:r w:rsidRPr="007F5C6E">
        <w:rPr>
          <w:rFonts w:ascii="Calibri" w:hAnsi="Calibri" w:cs="Calibri"/>
          <w:sz w:val="20"/>
          <w:szCs w:val="20"/>
        </w:rPr>
        <w:t>Não é permitida a entrada e a permanência de acompanhante em sala de aula.</w:t>
      </w:r>
    </w:p>
    <w:p w:rsidR="00FB7D49" w:rsidRPr="007F5C6E" w:rsidRDefault="00FB7D49" w:rsidP="00FB7D49">
      <w:pPr>
        <w:pStyle w:val="BodyText2"/>
        <w:spacing w:line="252" w:lineRule="auto"/>
        <w:jc w:val="both"/>
        <w:rPr>
          <w:rFonts w:ascii="Calibri" w:hAnsi="Calibri" w:cs="Calibri"/>
          <w:sz w:val="20"/>
          <w:szCs w:val="20"/>
        </w:rPr>
      </w:pPr>
      <w:r>
        <w:rPr>
          <w:rFonts w:ascii="Calibri" w:hAnsi="Calibri" w:cs="Calibri"/>
          <w:b/>
          <w:sz w:val="20"/>
          <w:szCs w:val="20"/>
        </w:rPr>
        <w:t xml:space="preserve">28. </w:t>
      </w:r>
      <w:r w:rsidRPr="007F5C6E">
        <w:rPr>
          <w:rFonts w:ascii="Calibri" w:hAnsi="Calibri" w:cs="Calibri"/>
          <w:sz w:val="20"/>
          <w:szCs w:val="20"/>
        </w:rPr>
        <w:t>A tolerância máxima para o Aluno entrar em sala de aula será de até 15 (quinze) minutos após o início da aula.</w:t>
      </w:r>
    </w:p>
    <w:p w:rsidR="00FB7D49" w:rsidRPr="007F5C6E" w:rsidRDefault="00FB7D49" w:rsidP="00FB7D49">
      <w:pPr>
        <w:pStyle w:val="Title"/>
        <w:spacing w:line="252" w:lineRule="auto"/>
        <w:ind w:left="340" w:hanging="340"/>
        <w:jc w:val="both"/>
        <w:rPr>
          <w:rFonts w:ascii="Calibri" w:hAnsi="Calibri" w:cs="Calibri"/>
          <w:b w:val="0"/>
          <w:bCs/>
          <w:color w:val="auto"/>
          <w:sz w:val="20"/>
          <w:szCs w:val="20"/>
        </w:rPr>
      </w:pPr>
      <w:r w:rsidRPr="007F5C6E">
        <w:rPr>
          <w:rFonts w:ascii="Calibri" w:hAnsi="Calibri" w:cs="Calibri"/>
          <w:color w:val="auto"/>
          <w:sz w:val="20"/>
          <w:szCs w:val="20"/>
        </w:rPr>
        <w:t>29.</w:t>
      </w:r>
      <w:r w:rsidRPr="007F5C6E">
        <w:rPr>
          <w:rFonts w:ascii="Calibri" w:hAnsi="Calibri" w:cs="Calibri"/>
          <w:color w:val="auto"/>
          <w:sz w:val="20"/>
          <w:szCs w:val="20"/>
        </w:rPr>
        <w:tab/>
      </w:r>
      <w:r w:rsidRPr="007F5C6E">
        <w:rPr>
          <w:rFonts w:ascii="Calibri" w:hAnsi="Calibri" w:cs="Calibri"/>
          <w:b w:val="0"/>
          <w:bCs/>
          <w:color w:val="auto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B7D49" w:rsidRPr="007F5C6E" w:rsidRDefault="00FB7D49" w:rsidP="00FB7D49">
      <w:pPr>
        <w:spacing w:line="252" w:lineRule="auto"/>
        <w:ind w:left="340" w:hanging="340"/>
        <w:jc w:val="both"/>
        <w:rPr>
          <w:rFonts w:ascii="Calibri" w:hAnsi="Calibri" w:cs="Calibri"/>
          <w:bCs/>
          <w:snapToGrid w:val="0"/>
          <w:sz w:val="20"/>
          <w:szCs w:val="20"/>
        </w:rPr>
      </w:pPr>
      <w:r w:rsidRPr="007F5C6E">
        <w:rPr>
          <w:rFonts w:ascii="Calibri" w:hAnsi="Calibri" w:cs="Calibri"/>
          <w:b/>
          <w:bCs/>
          <w:sz w:val="20"/>
          <w:szCs w:val="20"/>
        </w:rPr>
        <w:t>30.</w:t>
      </w:r>
      <w:r w:rsidRPr="007F5C6E">
        <w:rPr>
          <w:rFonts w:ascii="Calibri" w:hAnsi="Calibri" w:cs="Calibri"/>
          <w:b/>
          <w:bCs/>
          <w:sz w:val="20"/>
          <w:szCs w:val="20"/>
        </w:rPr>
        <w:tab/>
      </w:r>
      <w:r w:rsidRPr="007F5C6E">
        <w:rPr>
          <w:rFonts w:ascii="Calibri" w:hAnsi="Calibri" w:cs="Calibri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B7D49" w:rsidRPr="007F5C6E" w:rsidRDefault="00FB7D49" w:rsidP="00FB7D49">
      <w:pPr>
        <w:jc w:val="both"/>
        <w:rPr>
          <w:rFonts w:ascii="Calibri" w:hAnsi="Calibri" w:cs="Calibri"/>
          <w:sz w:val="20"/>
          <w:szCs w:val="20"/>
        </w:rPr>
      </w:pPr>
      <w:r w:rsidRPr="009B494B">
        <w:rPr>
          <w:rFonts w:ascii="Calibri" w:hAnsi="Calibri" w:cs="Calibri"/>
          <w:b/>
          <w:sz w:val="20"/>
          <w:szCs w:val="20"/>
        </w:rPr>
        <w:t>3</w:t>
      </w:r>
      <w:r>
        <w:rPr>
          <w:rFonts w:ascii="Calibri" w:hAnsi="Calibri" w:cs="Calibri"/>
          <w:b/>
          <w:sz w:val="20"/>
          <w:szCs w:val="20"/>
        </w:rPr>
        <w:t>1</w:t>
      </w:r>
      <w:r>
        <w:rPr>
          <w:rFonts w:ascii="Calibri" w:hAnsi="Calibri" w:cs="Calibri"/>
          <w:sz w:val="20"/>
          <w:szCs w:val="20"/>
        </w:rPr>
        <w:t xml:space="preserve">. </w:t>
      </w:r>
      <w:r w:rsidRPr="009B494B">
        <w:rPr>
          <w:rFonts w:ascii="Calibri" w:hAnsi="Calibri" w:cs="Calibri"/>
          <w:sz w:val="20"/>
          <w:szCs w:val="20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FB7D49" w:rsidRPr="007F5C6E" w:rsidRDefault="00FB7D49" w:rsidP="00FB7D49">
      <w:pPr>
        <w:jc w:val="both"/>
        <w:rPr>
          <w:rFonts w:ascii="Calibri" w:hAnsi="Calibri" w:cs="Calibri"/>
          <w:sz w:val="20"/>
          <w:szCs w:val="20"/>
        </w:rPr>
      </w:pPr>
    </w:p>
    <w:p w:rsidR="00FB7D49" w:rsidRPr="001B2395" w:rsidRDefault="00FB7D49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0080C" w:rsidRDefault="00B0080C">
      <w:r>
        <w:separator/>
      </w:r>
    </w:p>
  </w:endnote>
  <w:endnote w:type="continuationSeparator" w:id="0">
    <w:p w:rsidR="00B0080C" w:rsidRDefault="00B008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0080C" w:rsidRDefault="00B0080C">
      <w:r>
        <w:separator/>
      </w:r>
    </w:p>
  </w:footnote>
  <w:footnote w:type="continuationSeparator" w:id="0">
    <w:p w:rsidR="00B0080C" w:rsidRDefault="00B008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B0080C"/>
    <w:rsid w:val="000054A3"/>
    <w:rsid w:val="00014579"/>
    <w:rsid w:val="00086F1F"/>
    <w:rsid w:val="000A345F"/>
    <w:rsid w:val="000E2E5E"/>
    <w:rsid w:val="00156094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7C78E8"/>
    <w:rsid w:val="00914AC5"/>
    <w:rsid w:val="00942A5A"/>
    <w:rsid w:val="009645CC"/>
    <w:rsid w:val="009A5849"/>
    <w:rsid w:val="00A07D8D"/>
    <w:rsid w:val="00AC2E9F"/>
    <w:rsid w:val="00AC3DAD"/>
    <w:rsid w:val="00AD5E29"/>
    <w:rsid w:val="00B0080C"/>
    <w:rsid w:val="00B045E7"/>
    <w:rsid w:val="00B41243"/>
    <w:rsid w:val="00B45AD4"/>
    <w:rsid w:val="00B51CCB"/>
    <w:rsid w:val="00B60950"/>
    <w:rsid w:val="00B941B5"/>
    <w:rsid w:val="00D73E2C"/>
    <w:rsid w:val="00D85CC5"/>
    <w:rsid w:val="00D978F6"/>
    <w:rsid w:val="00DD08B7"/>
    <w:rsid w:val="00DF635E"/>
    <w:rsid w:val="00E01F20"/>
    <w:rsid w:val="00E25850"/>
    <w:rsid w:val="00E55EC5"/>
    <w:rsid w:val="00F613B5"/>
    <w:rsid w:val="00FB7D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45AD4"/>
    <w:rPr>
      <w:sz w:val="24"/>
      <w:szCs w:val="24"/>
    </w:rPr>
  </w:style>
  <w:style w:type="paragraph" w:styleId="Heading1">
    <w:name w:val="heading 1"/>
    <w:basedOn w:val="Normal"/>
    <w:next w:val="Normal"/>
    <w:qFormat/>
    <w:rsid w:val="00B45AD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B45AD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B45AD4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B45AD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B45AD4"/>
    <w:rPr>
      <w:color w:val="0000FF"/>
      <w:u w:val="single"/>
    </w:rPr>
  </w:style>
  <w:style w:type="paragraph" w:styleId="BodyText">
    <w:name w:val="Body Text"/>
    <w:basedOn w:val="Normal"/>
    <w:semiHidden/>
    <w:rsid w:val="00B45AD4"/>
    <w:pPr>
      <w:jc w:val="both"/>
    </w:pPr>
    <w:rPr>
      <w:szCs w:val="20"/>
    </w:rPr>
  </w:style>
  <w:style w:type="paragraph" w:styleId="Header">
    <w:name w:val="header"/>
    <w:basedOn w:val="Normal"/>
    <w:semiHidden/>
    <w:rsid w:val="00B45AD4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B45AD4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B45AD4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Caption">
    <w:name w:val="caption"/>
    <w:basedOn w:val="Normal"/>
    <w:next w:val="Normal"/>
    <w:qFormat/>
    <w:rsid w:val="00E55EC5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Unidade-Praia-Grande</Template>
  <TotalTime>0</TotalTime>
  <Pages>3</Pages>
  <Words>3277</Words>
  <Characters>18680</Characters>
  <Application>Microsoft Office Word</Application>
  <DocSecurity>4</DocSecurity>
  <Lines>155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Fabricio</dc:creator>
  <cp:lastModifiedBy>word</cp:lastModifiedBy>
  <cp:revision>2</cp:revision>
  <cp:lastPrinted>2011-12-08T13:22:00Z</cp:lastPrinted>
  <dcterms:created xsi:type="dcterms:W3CDTF">2021-01-22T17:56:00Z</dcterms:created>
  <dcterms:modified xsi:type="dcterms:W3CDTF">2021-01-22T17:56:00Z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