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t xml:space="preserve">   </w:t>
      </w:r>
      <w:r w:rsidR="00632614">
        <w:rPr>
          <w:noProof/>
        </w:rPr>
        <w:drawing>
          <wp:inline distT="0" distB="0" distL="0" distR="0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841CB5">
        <w:rPr>
          <w:rFonts w:ascii="Arial Narrow" w:hAnsi="Arial Narrow" w:cs="Arial"/>
          <w:b/>
          <w:bCs/>
          <w:sz w:val="22"/>
          <w:szCs w:val="22"/>
        </w:rPr>
        <w:t xml:space="preserve"> FISK Campo Limpo Paulista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-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301367">
        <w:rPr>
          <w:rFonts w:ascii="Arial Narrow" w:hAnsi="Arial Narrow" w:cs="Shruti"/>
          <w:sz w:val="22"/>
          <w:szCs w:val="22"/>
        </w:rPr>
        <w:t xml:space="preserve"> </w:t>
      </w:r>
      <w:r w:rsidR="00841CB5">
        <w:rPr>
          <w:rFonts w:ascii="Arial Narrow" w:hAnsi="Arial Narrow" w:cs="Shruti"/>
          <w:sz w:val="22"/>
          <w:szCs w:val="22"/>
        </w:rPr>
        <w:t>Strong Idiomas e Informática Ltda. EPP</w:t>
      </w:r>
      <w:r w:rsidR="00301367">
        <w:rPr>
          <w:rFonts w:ascii="Arial Narrow" w:hAnsi="Arial Narrow" w:cs="Shruti"/>
          <w:sz w:val="22"/>
          <w:szCs w:val="22"/>
        </w:rPr>
        <w:t xml:space="preserve">, inscrita no CNPJ nº </w:t>
      </w:r>
      <w:r w:rsidR="00841CB5">
        <w:rPr>
          <w:rFonts w:ascii="Arial Narrow" w:hAnsi="Arial Narrow" w:cs="Shruti"/>
          <w:sz w:val="22"/>
          <w:szCs w:val="22"/>
        </w:rPr>
        <w:t>21.373.744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0001-21</w:t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841CB5">
        <w:rPr>
          <w:rFonts w:ascii="Arial Narrow" w:hAnsi="Arial Narrow" w:cs="Shruti"/>
          <w:sz w:val="22"/>
          <w:szCs w:val="22"/>
        </w:rPr>
        <w:t>Av. Adherbal da Costa Moreira</w:t>
      </w:r>
      <w:r w:rsidRPr="00342A9C">
        <w:rPr>
          <w:rFonts w:ascii="Arial Narrow" w:hAnsi="Arial Narrow" w:cs="Shruti"/>
          <w:sz w:val="22"/>
          <w:szCs w:val="22"/>
        </w:rPr>
        <w:t xml:space="preserve">, </w:t>
      </w:r>
      <w:r w:rsidR="00841CB5">
        <w:rPr>
          <w:rFonts w:ascii="Arial Narrow" w:hAnsi="Arial Narrow" w:cs="Shruti"/>
          <w:sz w:val="22"/>
          <w:szCs w:val="22"/>
        </w:rPr>
        <w:t>595</w:t>
      </w:r>
      <w:r w:rsidRPr="00342A9C">
        <w:rPr>
          <w:rFonts w:ascii="Arial Narrow" w:hAnsi="Arial Narrow" w:cs="Shruti"/>
          <w:sz w:val="22"/>
          <w:szCs w:val="22"/>
        </w:rPr>
        <w:t>,</w:t>
      </w:r>
      <w:r w:rsidR="00841CB5">
        <w:rPr>
          <w:rFonts w:ascii="Arial Narrow" w:hAnsi="Arial Narrow" w:cs="Shruti"/>
          <w:sz w:val="22"/>
          <w:szCs w:val="22"/>
        </w:rPr>
        <w:t xml:space="preserve"> 1° andar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Campo Limpo Paulista</w:t>
      </w:r>
      <w:r w:rsidRPr="00342A9C">
        <w:rPr>
          <w:rFonts w:ascii="Arial Narrow" w:hAnsi="Arial Narrow" w:cs="Shruti"/>
          <w:sz w:val="22"/>
          <w:szCs w:val="22"/>
        </w:rPr>
        <w:t xml:space="preserve">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: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611006">
        <w:rPr>
          <w:rFonts w:ascii="Arial Narrow" w:hAnsi="Arial Narrow" w:cs="Shruti"/>
          <w:b/>
          <w:noProof/>
          <w:u w:val="single"/>
        </w:rPr>
        <w:t>«NomeResponsavel»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 xml:space="preserve">RG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611006">
        <w:rPr>
          <w:rFonts w:ascii="Arial Narrow" w:hAnsi="Arial Narrow" w:cs="Shruti"/>
          <w:b/>
          <w:noProof/>
          <w:u w:val="single"/>
        </w:rPr>
        <w:t>«RGResponsavel»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1100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1100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611006">
        <w:rPr>
          <w:rFonts w:ascii="Arial Narrow" w:hAnsi="Arial Narrow" w:cs="Shruti"/>
          <w:b/>
          <w:noProof/>
          <w:u w:val="single"/>
        </w:rPr>
        <w:t>«EnderecoResponsavel»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611006">
        <w:rPr>
          <w:rFonts w:ascii="Arial Narrow" w:hAnsi="Arial Narrow" w:cs="Shruti"/>
          <w:b/>
          <w:noProof/>
          <w:u w:val="single"/>
        </w:rPr>
        <w:t>«NomeAluno»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="00745B3A">
        <w:rPr>
          <w:rFonts w:ascii="Arial Narrow" w:hAnsi="Arial Narrow" w:cs="Shruti"/>
          <w:b/>
          <w:u w:val="single"/>
        </w:rPr>
        <w:t xml:space="preserve">  </w:t>
      </w:r>
      <w:r w:rsidRPr="00342A9C">
        <w:rPr>
          <w:rFonts w:ascii="Arial Narrow" w:hAnsi="Arial Narrow" w:cs="Shruti"/>
          <w:sz w:val="16"/>
          <w:szCs w:val="16"/>
        </w:rPr>
        <w:t>TELEFONE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 xml:space="preserve"> 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611006">
        <w:rPr>
          <w:rFonts w:ascii="Arial Narrow" w:hAnsi="Arial Narrow" w:cs="Shruti"/>
          <w:b/>
          <w:noProof/>
          <w:u w:val="single"/>
        </w:rPr>
        <w:t>«TelelfoneAluno»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611006">
        <w:rPr>
          <w:rFonts w:ascii="Arial Narrow" w:hAnsi="Arial Narrow" w:cs="Shruti"/>
          <w:b/>
          <w:noProof/>
          <w:u w:val="single"/>
        </w:rPr>
        <w:t>«RGAluno»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 CPF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611006">
        <w:rPr>
          <w:rFonts w:ascii="Arial Narrow" w:hAnsi="Arial Narrow" w:cs="Shruti"/>
          <w:b/>
          <w:noProof/>
          <w:u w:val="single"/>
        </w:rPr>
        <w:t>«CPFAluno»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45B3A" w:rsidRPr="00342A9C" w:rsidRDefault="00745B3A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1100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1100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1100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1100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1100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1100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100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 w:rsidP="00050A4A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745B3A" w:rsidRPr="00DF6DA4" w:rsidRDefault="00050A4A" w:rsidP="00745B3A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</w:t>
      </w:r>
      <w:r w:rsidR="00745B3A" w:rsidRPr="00DF6DA4">
        <w:rPr>
          <w:rFonts w:ascii="Arial Narrow" w:hAnsi="Arial Narrow"/>
          <w:b/>
          <w:sz w:val="18"/>
        </w:rPr>
        <w:t>III. CURSO</w:t>
      </w:r>
      <w:r w:rsidR="00745B3A" w:rsidRPr="00DF6DA4">
        <w:rPr>
          <w:rFonts w:ascii="Arial Narrow" w:hAnsi="Arial Narrow"/>
          <w:sz w:val="18"/>
        </w:rPr>
        <w:t xml:space="preserve">: 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1100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745B3A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745B3A" w:rsidRPr="002705FA">
        <w:rPr>
          <w:rFonts w:ascii="Arial Narrow" w:hAnsi="Arial Narrow" w:cs="Shruti"/>
          <w:b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745B3A" w:rsidRPr="002705FA">
        <w:rPr>
          <w:rFonts w:ascii="Arial Narrow" w:hAnsi="Arial Narrow" w:cs="Shruti"/>
          <w:b/>
          <w:u w:val="single"/>
        </w:rPr>
        <w:fldChar w:fldCharType="separate"/>
      </w:r>
      <w:r w:rsidR="00611006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745B3A" w:rsidRPr="002705FA">
        <w:rPr>
          <w:rFonts w:ascii="Arial Narrow" w:hAnsi="Arial Narrow" w:cs="Shruti"/>
          <w:b/>
          <w:u w:val="single"/>
        </w:rPr>
        <w:fldChar w:fldCharType="end"/>
      </w:r>
      <w:r w:rsidR="00745B3A" w:rsidRPr="00DF6DA4">
        <w:rPr>
          <w:rFonts w:ascii="Arial Narrow" w:hAnsi="Arial Narrow"/>
          <w:sz w:val="18"/>
        </w:rPr>
        <w:t xml:space="preserve">  </w:t>
      </w:r>
      <w:r w:rsidR="00745B3A" w:rsidRPr="004A0C12">
        <w:rPr>
          <w:rFonts w:ascii="Arial Narrow" w:hAnsi="Arial Narrow"/>
          <w:sz w:val="22"/>
        </w:rPr>
        <w:t>DIAS:</w:t>
      </w:r>
      <w:r w:rsidR="00745B3A">
        <w:rPr>
          <w:rFonts w:ascii="Arial Narrow" w:hAnsi="Arial Narrow"/>
          <w:sz w:val="22"/>
        </w:rPr>
        <w:t xml:space="preserve">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Dias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 w:rsidR="00611006">
        <w:rPr>
          <w:rFonts w:ascii="Arial Narrow" w:hAnsi="Arial Narrow"/>
          <w:noProof/>
          <w:sz w:val="22"/>
        </w:rPr>
        <w:t>«Dias»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 HORÁRIO: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 w:rsidR="00611006">
        <w:rPr>
          <w:rFonts w:ascii="Arial Narrow" w:hAnsi="Arial Narrow"/>
          <w:noProof/>
          <w:sz w:val="22"/>
        </w:rPr>
        <w:t>«HorariosCurso»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</w:t>
      </w:r>
    </w:p>
    <w:p w:rsidR="00745B3A" w:rsidRPr="00DF6DA4" w:rsidRDefault="00745B3A" w:rsidP="00745B3A">
      <w:pPr>
        <w:ind w:left="360"/>
        <w:jc w:val="both"/>
        <w:rPr>
          <w:rFonts w:ascii="Arial Narrow" w:hAnsi="Arial Narrow"/>
          <w:sz w:val="18"/>
        </w:rPr>
      </w:pPr>
    </w:p>
    <w:p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1100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1100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611006"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1100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1100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100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45B3A" w:rsidRPr="00745B3A" w:rsidRDefault="00745B3A" w:rsidP="00745B3A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100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100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C0F8E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100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45B3A" w:rsidRDefault="00745B3A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>-O reajuste do valor da parcela ocorrerá anualmente, n</w:t>
      </w:r>
      <w:r w:rsidR="009F6C92">
        <w:rPr>
          <w:rFonts w:ascii="Arial Narrow" w:hAnsi="Arial Narrow" w:cs="Arial"/>
          <w:bCs/>
          <w:sz w:val="22"/>
          <w:szCs w:val="22"/>
        </w:rPr>
        <w:t>a rematrícula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(item III), que será calculado proporcionalmente no momento da resilição;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 w:rsidR="00050A4A">
        <w:rPr>
          <w:rFonts w:ascii="Arial Narrow" w:hAnsi="Arial Narrow" w:cs="Arial"/>
          <w:bCs/>
          <w:sz w:val="22"/>
          <w:szCs w:val="22"/>
        </w:rPr>
        <w:t>3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 w:rsidR="00050A4A">
        <w:rPr>
          <w:rFonts w:ascii="Arial Narrow" w:hAnsi="Arial Narrow" w:cs="Arial"/>
          <w:bCs/>
          <w:sz w:val="22"/>
          <w:szCs w:val="22"/>
        </w:rPr>
        <w:t>três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841CB5">
        <w:rPr>
          <w:rFonts w:ascii="Arial Narrow" w:hAnsi="Arial Narrow" w:cs="Arial"/>
          <w:bCs/>
          <w:sz w:val="22"/>
          <w:szCs w:val="22"/>
        </w:rPr>
        <w:t xml:space="preserve"> Campo Limpo Paulista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841CB5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342A9C" w:rsidRDefault="00064731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Campo Limpo Paulista</w:t>
      </w:r>
      <w:r w:rsidR="000C0F8E" w:rsidRPr="006F5681">
        <w:rPr>
          <w:rFonts w:ascii="Arial Narrow" w:hAnsi="Arial Narrow"/>
          <w:sz w:val="22"/>
          <w:szCs w:val="22"/>
        </w:rPr>
        <w:t>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BB6B6B">
        <w:rPr>
          <w:rFonts w:ascii="Arial Narrow" w:hAnsi="Arial Narrow"/>
          <w:sz w:val="22"/>
          <w:szCs w:val="22"/>
        </w:rPr>
        <w:t xml:space="preserve"> 201</w:t>
      </w:r>
      <w:r w:rsidR="00632614">
        <w:rPr>
          <w:rFonts w:ascii="Arial Narrow" w:hAnsi="Arial Narrow"/>
          <w:sz w:val="22"/>
          <w:szCs w:val="22"/>
        </w:rPr>
        <w:t>9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745B3A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:rsidR="00745B3A" w:rsidRPr="006F5681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ALUNO 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DA52A6" w:rsidRPr="00DA52A6" w:rsidRDefault="00103474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 </w:t>
      </w:r>
      <w:r w:rsidR="00DA52A6" w:rsidRPr="00DA52A6">
        <w:rPr>
          <w:rFonts w:ascii="Arial Narrow" w:hAnsi="Arial Narrow"/>
          <w:b/>
          <w:sz w:val="20"/>
          <w:szCs w:val="20"/>
        </w:rPr>
        <w:t>Testemunhas:</w:t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Nome: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  <w:t xml:space="preserve"> </w:t>
      </w:r>
      <w:r w:rsidRPr="00DA52A6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CPF: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DA52A6">
        <w:rPr>
          <w:rFonts w:ascii="Arial Narrow" w:hAnsi="Arial Narrow"/>
          <w:b/>
          <w:sz w:val="20"/>
          <w:szCs w:val="20"/>
        </w:rPr>
        <w:tab/>
      </w: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986BF2" w:rsidP="00986BF2">
      <w:pPr>
        <w:jc w:val="center"/>
        <w:rPr>
          <w:rFonts w:ascii="Arial" w:hAnsi="Arial" w:cs="Arial"/>
          <w:b/>
        </w:rPr>
      </w:pPr>
      <w:r>
        <w:rPr>
          <w:noProof/>
        </w:rPr>
        <w:lastRenderedPageBreak/>
        <w:drawing>
          <wp:anchor distT="0" distB="0" distL="114300" distR="114300" simplePos="0" relativeHeight="251658240" behindDoc="1" locked="0" layoutInCell="1" allowOverlap="1">
            <wp:simplePos x="0" y="0"/>
            <wp:positionH relativeFrom="margin">
              <wp:align>right</wp:align>
            </wp:positionH>
            <wp:positionV relativeFrom="paragraph">
              <wp:posOffset>-5715</wp:posOffset>
            </wp:positionV>
            <wp:extent cx="1040413" cy="561975"/>
            <wp:effectExtent l="0" t="0" r="7620" b="0"/>
            <wp:wrapNone/>
            <wp:docPr id="2" name="Imagem 2" descr="http://www.fisk.com.br/img/fisk-logo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http://www.fisk.com.br/img/fisk-logo.jp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0413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DA52A6">
        <w:rPr>
          <w:rFonts w:ascii="Arial Narrow" w:hAnsi="Arial Narrow"/>
          <w:b/>
          <w:bCs/>
          <w:sz w:val="16"/>
        </w:rPr>
        <w:t xml:space="preserve"> </w:t>
      </w:r>
      <w:r>
        <w:rPr>
          <w:rFonts w:ascii="Arial" w:hAnsi="Arial" w:cs="Arial"/>
          <w:b/>
        </w:rPr>
        <w:t>Regulamento Fisk- Centro de Ensino</w:t>
      </w:r>
    </w:p>
    <w:p w:rsidR="00986BF2" w:rsidRDefault="00986BF2" w:rsidP="00986BF2"/>
    <w:p w:rsidR="00986BF2" w:rsidRDefault="00986BF2" w:rsidP="00986BF2">
      <w:pPr>
        <w:rPr>
          <w:b/>
        </w:rPr>
      </w:pPr>
      <w:r>
        <w:rPr>
          <w:b/>
        </w:rPr>
        <w:t>Horário</w:t>
      </w:r>
      <w:r>
        <w:rPr>
          <w:b/>
        </w:rPr>
        <w:br/>
      </w:r>
      <w:r>
        <w:t>Será permitida a entrada em sala de aula somente até 15 minutos após início da aula.</w:t>
      </w:r>
    </w:p>
    <w:p w:rsidR="00986BF2" w:rsidRDefault="00986BF2" w:rsidP="00986BF2">
      <w:pPr>
        <w:rPr>
          <w:b/>
        </w:rPr>
      </w:pPr>
      <w:r>
        <w:rPr>
          <w:b/>
        </w:rPr>
        <w:t>Atividades de Casa</w:t>
      </w:r>
      <w:r>
        <w:rPr>
          <w:b/>
        </w:rPr>
        <w:br/>
      </w:r>
      <w:r>
        <w:t>Caso a lição de casa não for entregue na data solicitada pelo professor, a atividade não será aceita em outra data.</w:t>
      </w:r>
    </w:p>
    <w:p w:rsidR="00986BF2" w:rsidRDefault="00986BF2" w:rsidP="00986BF2">
      <w:pPr>
        <w:rPr>
          <w:b/>
        </w:rPr>
      </w:pPr>
      <w:r>
        <w:rPr>
          <w:b/>
        </w:rPr>
        <w:t>Plantão de Dúvidas</w:t>
      </w:r>
      <w:r>
        <w:rPr>
          <w:b/>
        </w:rPr>
        <w:br/>
      </w:r>
      <w:r>
        <w:t>Os plantões não funcionarão como reposição de aula, e sim para esclarecer dúvidas.</w:t>
      </w:r>
    </w:p>
    <w:p w:rsidR="00986BF2" w:rsidRDefault="00986BF2" w:rsidP="00986BF2">
      <w:pPr>
        <w:rPr>
          <w:b/>
        </w:rPr>
      </w:pPr>
      <w:r>
        <w:rPr>
          <w:b/>
        </w:rPr>
        <w:t>Reposição de Aulas</w:t>
      </w:r>
      <w:r>
        <w:rPr>
          <w:b/>
        </w:rPr>
        <w:br/>
      </w:r>
      <w:r>
        <w:t xml:space="preserve">Alunos que faltarem em duas aulas seguidas deverão repor a aula, mediante o pagamento de R$30,00 por hora de reposição, exceto faltas devidamente justificadas. </w:t>
      </w:r>
    </w:p>
    <w:p w:rsidR="00986BF2" w:rsidRDefault="00986BF2" w:rsidP="00986BF2">
      <w:pPr>
        <w:rPr>
          <w:b/>
        </w:rPr>
      </w:pPr>
      <w:r>
        <w:rPr>
          <w:b/>
        </w:rPr>
        <w:t>Material</w:t>
      </w:r>
      <w:r>
        <w:rPr>
          <w:b/>
        </w:rPr>
        <w:br/>
      </w:r>
      <w:r>
        <w:t>Não será permitida a entrada de alunos sem material em sala de aula.</w:t>
      </w:r>
    </w:p>
    <w:p w:rsidR="00986BF2" w:rsidRDefault="00986BF2" w:rsidP="00986BF2">
      <w:r>
        <w:rPr>
          <w:b/>
        </w:rPr>
        <w:t>Pagamentos</w:t>
      </w:r>
      <w:r>
        <w:rPr>
          <w:b/>
        </w:rPr>
        <w:br/>
      </w:r>
      <w:r>
        <w:t>Para que incida o desconto pontualidade, os pagamentos deverão ser feitos até a data escolhida pelo cliente. Pagamentos após o vencimento não terão este benefício e serão cobrados no valor sem desconto, acrescido de juros. Pagamentos feitos no crédito serão sem desconto pontualidade.</w:t>
      </w:r>
    </w:p>
    <w:p w:rsidR="00986BF2" w:rsidRDefault="00986BF2" w:rsidP="00986BF2">
      <w:r>
        <w:rPr>
          <w:b/>
        </w:rPr>
        <w:t>Reemissão de Carnê</w:t>
      </w:r>
      <w:r>
        <w:br/>
        <w:t>Em caso de perda do carnê, a reemissão poderá ser feita mediante pagamento de taxa no valor de R$ 10,00.</w:t>
      </w:r>
    </w:p>
    <w:p w:rsidR="00986BF2" w:rsidRDefault="00986BF2" w:rsidP="00986BF2">
      <w:pPr>
        <w:rPr>
          <w:b/>
        </w:rPr>
      </w:pPr>
      <w:r>
        <w:rPr>
          <w:b/>
        </w:rPr>
        <w:t>Utilização da Biblioteca</w:t>
      </w:r>
      <w:r>
        <w:rPr>
          <w:b/>
        </w:rPr>
        <w:br/>
      </w:r>
      <w:r>
        <w:t>O aluno deverá entregar os livros no prazo determinado ou fazer a renovação do empréstimo. A renovação poderá ser feita uma única vez. Caso o livro seja entregue com atraso, será cobrada multa diária de R$1,00. Em caso de perda do livro, o aluno deverá repor o mesmo livro para a escola em um prazo de até 15 dias.</w:t>
      </w:r>
    </w:p>
    <w:p w:rsidR="00986BF2" w:rsidRDefault="00986BF2" w:rsidP="00986BF2">
      <w:pPr>
        <w:rPr>
          <w:b/>
        </w:rPr>
      </w:pPr>
      <w:r>
        <w:rPr>
          <w:b/>
        </w:rPr>
        <w:t>Em Sala de Aula</w:t>
      </w:r>
      <w:r>
        <w:rPr>
          <w:b/>
        </w:rPr>
        <w:br/>
      </w:r>
      <w:r>
        <w:t>É proibido o uso de aparelho celular dentro da sala de aula. É proibido o consumo de alimentos ou bebidas dentro da sala de aula. Não é permitida a presença de acompanhantes.</w:t>
      </w:r>
    </w:p>
    <w:p w:rsidR="00986BF2" w:rsidRDefault="00986BF2" w:rsidP="00986BF2">
      <w:pPr>
        <w:rPr>
          <w:b/>
        </w:rPr>
      </w:pPr>
      <w:r>
        <w:rPr>
          <w:b/>
        </w:rPr>
        <w:t xml:space="preserve">Danos </w:t>
      </w:r>
      <w:r>
        <w:rPr>
          <w:b/>
        </w:rPr>
        <w:br/>
      </w:r>
      <w:r>
        <w:t>Caso algum material ou equipamento for danificado por um aluno, o mesmo deverá ser substituído no prazo máximo de 15 dias.</w:t>
      </w:r>
    </w:p>
    <w:p w:rsidR="00986BF2" w:rsidRDefault="00986BF2" w:rsidP="00986BF2">
      <w:r>
        <w:rPr>
          <w:b/>
        </w:rPr>
        <w:t>Rescisão de Contrato</w:t>
      </w:r>
      <w:r>
        <w:t xml:space="preserve">  </w:t>
      </w:r>
      <w:r>
        <w:br/>
        <w:t>Em caso de Rescisão perde-se o desconto pontualidade e deverá ser pago o valor cheio de uma parcela, devendo ser solicitado com 30 dias de antecedência. Nesse caso, as parcelas pendentes deverão estar em dia, e o Material Didático deverá estar/ ser quitado, mesmo em casos de Material incluso à parcela do curso.</w:t>
      </w:r>
    </w:p>
    <w:p w:rsidR="00986BF2" w:rsidRDefault="00986BF2" w:rsidP="00986BF2">
      <w:pPr>
        <w:jc w:val="both"/>
      </w:pPr>
      <w:r>
        <w:rPr>
          <w:b/>
        </w:rPr>
        <w:t>Trancamento</w:t>
      </w:r>
      <w:r>
        <w:br/>
        <w:t>Em caso de trancamento do curso, será cobrada uma taxa de R$100,00, as parcelas pendentes deverão estar em dia, e o Material Didático deverá continuar sendo pago até as datas de vencimento. O prazo para retorno ao curso é de 03 meses. Nesse período as parcelas ficam suspensas, com a condição de que o aluno RETORNE ao curso até o fim dos 03 meses. Caso o aluno não retorne após esse período, o contrato será cancelado e será cobrado o valor dos 03 meses que ficaram pendentes.</w:t>
      </w:r>
    </w:p>
    <w:p w:rsidR="00986BF2" w:rsidRDefault="00986BF2" w:rsidP="00986BF2">
      <w:pPr>
        <w:jc w:val="both"/>
        <w:rPr>
          <w:rFonts w:ascii="Arial Narrow" w:hAnsi="Arial Narrow"/>
        </w:rPr>
      </w:pPr>
      <w:r>
        <w:rPr>
          <w:b/>
          <w:bCs/>
        </w:rPr>
        <w:t>Material</w:t>
      </w:r>
      <w:r>
        <w:rPr>
          <w:b/>
          <w:bCs/>
        </w:rPr>
        <w:br/>
      </w:r>
      <w:r>
        <w:rPr>
          <w:rFonts w:ascii="Arial Narrow" w:hAnsi="Arial Narrow"/>
        </w:rPr>
        <w:t>O Material é parcelado em 6x junto com as parcelas do curso, caso termine o livro antes deste prazo deverá realizar o pagamento das parcelas do livro para que seja entregue um novo material.</w:t>
      </w:r>
    </w:p>
    <w:p w:rsidR="00986BF2" w:rsidRDefault="00986BF2" w:rsidP="00986BF2">
      <w:pPr>
        <w:jc w:val="both"/>
        <w:rPr>
          <w:rFonts w:ascii="Arial Narrow" w:hAnsi="Arial Narrow"/>
          <w:b/>
        </w:rPr>
      </w:pPr>
    </w:p>
    <w:p w:rsidR="00986BF2" w:rsidRDefault="00986BF2" w:rsidP="00986BF2">
      <w:r>
        <w:rPr>
          <w:rFonts w:ascii="Arial" w:hAnsi="Arial" w:cs="Arial"/>
          <w:b/>
        </w:rPr>
        <w:t>Contratante:_____________________________________________ Data ___/___/2019.</w:t>
      </w:r>
    </w:p>
    <w:p w:rsidR="00986BF2" w:rsidRDefault="00986BF2" w:rsidP="00986BF2">
      <w:pPr>
        <w:jc w:val="both"/>
        <w:rPr>
          <w:rFonts w:ascii="Arial Narrow" w:hAnsi="Arial Narrow"/>
          <w:b/>
        </w:rPr>
      </w:pPr>
    </w:p>
    <w:p w:rsidR="00385F28" w:rsidRPr="00DA52A6" w:rsidRDefault="00385F28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385F28" w:rsidRPr="00DA52A6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11298" w:rsidRDefault="00211298">
      <w:r>
        <w:separator/>
      </w:r>
    </w:p>
  </w:endnote>
  <w:endnote w:type="continuationSeparator" w:id="0">
    <w:p w:rsidR="00211298" w:rsidRDefault="002112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2620D" w:rsidRDefault="0072620D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611006">
      <w:rPr>
        <w:noProof/>
        <w:sz w:val="12"/>
      </w:rPr>
      <w:t>Documento1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11298" w:rsidRDefault="00211298">
      <w:r>
        <w:separator/>
      </w:r>
    </w:p>
  </w:footnote>
  <w:footnote w:type="continuationSeparator" w:id="0">
    <w:p w:rsidR="00211298" w:rsidRDefault="0021129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1006"/>
    <w:rsid w:val="00015F72"/>
    <w:rsid w:val="00050A4A"/>
    <w:rsid w:val="00062EE6"/>
    <w:rsid w:val="00064731"/>
    <w:rsid w:val="000950F2"/>
    <w:rsid w:val="000A56EA"/>
    <w:rsid w:val="000C0F8E"/>
    <w:rsid w:val="000E4B0B"/>
    <w:rsid w:val="00103474"/>
    <w:rsid w:val="00112475"/>
    <w:rsid w:val="00135102"/>
    <w:rsid w:val="00136085"/>
    <w:rsid w:val="001530B5"/>
    <w:rsid w:val="0018017E"/>
    <w:rsid w:val="0018535E"/>
    <w:rsid w:val="001922BD"/>
    <w:rsid w:val="00211298"/>
    <w:rsid w:val="00213463"/>
    <w:rsid w:val="0027544C"/>
    <w:rsid w:val="0028413B"/>
    <w:rsid w:val="0028609C"/>
    <w:rsid w:val="002D7AF6"/>
    <w:rsid w:val="00301367"/>
    <w:rsid w:val="00323F05"/>
    <w:rsid w:val="00342A9C"/>
    <w:rsid w:val="00385F28"/>
    <w:rsid w:val="003C003C"/>
    <w:rsid w:val="00432E7A"/>
    <w:rsid w:val="00463BA2"/>
    <w:rsid w:val="00465DCB"/>
    <w:rsid w:val="004719AA"/>
    <w:rsid w:val="005155FB"/>
    <w:rsid w:val="0056712A"/>
    <w:rsid w:val="00585468"/>
    <w:rsid w:val="005B3FA8"/>
    <w:rsid w:val="00611006"/>
    <w:rsid w:val="006240B6"/>
    <w:rsid w:val="00632614"/>
    <w:rsid w:val="006755C1"/>
    <w:rsid w:val="006A3E2E"/>
    <w:rsid w:val="006F5681"/>
    <w:rsid w:val="00705179"/>
    <w:rsid w:val="0072620D"/>
    <w:rsid w:val="00745B3A"/>
    <w:rsid w:val="00841CB5"/>
    <w:rsid w:val="00847CBC"/>
    <w:rsid w:val="0097063D"/>
    <w:rsid w:val="00986BF2"/>
    <w:rsid w:val="009D0CEF"/>
    <w:rsid w:val="009F6C92"/>
    <w:rsid w:val="00A06DC1"/>
    <w:rsid w:val="00A3156C"/>
    <w:rsid w:val="00A525AD"/>
    <w:rsid w:val="00A80506"/>
    <w:rsid w:val="00B12748"/>
    <w:rsid w:val="00B971A2"/>
    <w:rsid w:val="00BA39B6"/>
    <w:rsid w:val="00BB6B6B"/>
    <w:rsid w:val="00BE07BE"/>
    <w:rsid w:val="00C73042"/>
    <w:rsid w:val="00D86D60"/>
    <w:rsid w:val="00DA52A6"/>
    <w:rsid w:val="00DE764B"/>
    <w:rsid w:val="00E40162"/>
    <w:rsid w:val="00E516C3"/>
    <w:rsid w:val="00F122AB"/>
    <w:rsid w:val="00F46E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34548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2019</Template>
  <TotalTime>0</TotalTime>
  <Pages>3</Pages>
  <Words>1946</Words>
  <Characters>10512</Characters>
  <Application>Microsoft Office Word</Application>
  <DocSecurity>0</DocSecurity>
  <Lines>87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12434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Fisk Alunos 02</dc:creator>
  <cp:keywords/>
  <cp:lastModifiedBy>Fisk Alunos 02</cp:lastModifiedBy>
  <cp:revision>1</cp:revision>
  <cp:lastPrinted>2016-08-11T08:53:00Z</cp:lastPrinted>
  <dcterms:created xsi:type="dcterms:W3CDTF">2019-06-25T13:23:00Z</dcterms:created>
  <dcterms:modified xsi:type="dcterms:W3CDTF">2019-06-25T13:23:00Z</dcterms:modified>
</cp:coreProperties>
</file>