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6DE88F9" w14:textId="77777777" w:rsidR="00D752A9" w:rsidRPr="000B5739" w:rsidRDefault="000E2E5E" w:rsidP="00D752A9">
      <w:pPr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noProof/>
          <w:sz w:val="20"/>
          <w:szCs w:val="20"/>
        </w:rPr>
        <w:drawing>
          <wp:inline distT="0" distB="0" distL="0" distR="0" wp14:anchorId="3E92368A" wp14:editId="0A43286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0B5739">
        <w:rPr>
          <w:rFonts w:ascii="Arial Narrow" w:hAnsi="Arial Narrow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D709CA0" wp14:editId="7435975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5377452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D709CA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65377452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0B5739">
        <w:rPr>
          <w:rFonts w:ascii="Arial Narrow" w:hAnsi="Arial Narrow"/>
          <w:sz w:val="20"/>
          <w:szCs w:val="20"/>
        </w:rPr>
        <w:tab/>
      </w:r>
      <w:r w:rsidR="00B941B5" w:rsidRPr="000B5739">
        <w:rPr>
          <w:rFonts w:ascii="Arial Narrow" w:hAnsi="Arial Narrow"/>
          <w:sz w:val="20"/>
          <w:szCs w:val="20"/>
        </w:rPr>
        <w:tab/>
      </w:r>
      <w:r w:rsidR="00D752A9" w:rsidRPr="000B5739">
        <w:rPr>
          <w:rFonts w:ascii="Arial Narrow" w:hAnsi="Arial Narrow"/>
          <w:b/>
          <w:sz w:val="20"/>
          <w:szCs w:val="20"/>
        </w:rPr>
        <w:t xml:space="preserve">Unidade </w:t>
      </w:r>
      <w:r w:rsidR="00D752A9" w:rsidRPr="000B5739">
        <w:rPr>
          <w:rFonts w:ascii="Arial Narrow" w:hAnsi="Arial Narrow" w:cs="Arial"/>
          <w:b/>
          <w:bCs/>
          <w:sz w:val="20"/>
          <w:szCs w:val="20"/>
          <w:u w:val="single"/>
        </w:rPr>
        <w:fldChar w:fldCharType="begin"/>
      </w:r>
      <w:r w:rsidR="00D752A9" w:rsidRPr="000B5739">
        <w:rPr>
          <w:rFonts w:ascii="Arial Narrow" w:hAnsi="Arial Narrow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D752A9" w:rsidRPr="000B5739">
        <w:rPr>
          <w:rFonts w:ascii="Arial Narrow" w:hAnsi="Arial Narrow" w:cs="Arial"/>
          <w:b/>
          <w:bCs/>
          <w:sz w:val="20"/>
          <w:szCs w:val="20"/>
          <w:u w:val="single"/>
        </w:rPr>
        <w:fldChar w:fldCharType="separate"/>
      </w:r>
      <w:r w:rsidR="000B5739" w:rsidRPr="000B5739">
        <w:rPr>
          <w:rFonts w:ascii="Arial Narrow" w:hAnsi="Arial Narrow" w:cs="Arial"/>
          <w:b/>
          <w:bCs/>
          <w:noProof/>
          <w:sz w:val="20"/>
          <w:szCs w:val="20"/>
          <w:u w:val="single"/>
        </w:rPr>
        <w:t>«NomeEscola»</w:t>
      </w:r>
      <w:r w:rsidR="00D752A9" w:rsidRPr="000B5739">
        <w:rPr>
          <w:rFonts w:ascii="Arial Narrow" w:hAnsi="Arial Narrow" w:cs="Arial"/>
          <w:b/>
          <w:bCs/>
          <w:sz w:val="20"/>
          <w:szCs w:val="20"/>
          <w:u w:val="single"/>
        </w:rPr>
        <w:fldChar w:fldCharType="end"/>
      </w:r>
      <w:r w:rsidR="00D752A9" w:rsidRPr="000B5739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02399D9D" w14:textId="77777777" w:rsidR="00D752A9" w:rsidRPr="000B5739" w:rsidRDefault="00D752A9" w:rsidP="00D752A9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0B5739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SEMESTRAL </w:t>
      </w:r>
    </w:p>
    <w:p w14:paraId="77604BC0" w14:textId="77777777" w:rsidR="00D752A9" w:rsidRPr="000B5739" w:rsidRDefault="00D752A9" w:rsidP="00D752A9">
      <w:pPr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Pr="000B573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0B5739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Pr="000B573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B5739" w:rsidRPr="000B5739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Pr="000B573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0B5739">
        <w:rPr>
          <w:rFonts w:ascii="Arial Narrow" w:hAnsi="Arial Narrow" w:cs="Shruti"/>
          <w:sz w:val="20"/>
          <w:szCs w:val="20"/>
        </w:rPr>
        <w:t xml:space="preserve">, inscrita no CNPJ n.º </w:t>
      </w:r>
      <w:r w:rsidRPr="000B573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0B5739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Pr="000B573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B5739" w:rsidRPr="000B5739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Pr="000B573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0B5739">
        <w:rPr>
          <w:rFonts w:ascii="Arial Narrow" w:hAnsi="Arial Narrow" w:cs="Shruti"/>
          <w:sz w:val="20"/>
          <w:szCs w:val="20"/>
        </w:rPr>
        <w:t xml:space="preserve"> com sede na Rua </w:t>
      </w:r>
      <w:r w:rsidRPr="000B573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0B5739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Pr="000B573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B5739" w:rsidRPr="000B5739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Pr="000B573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0B5739">
        <w:rPr>
          <w:rFonts w:ascii="Arial Narrow" w:hAnsi="Arial Narrow" w:cs="Shruti"/>
          <w:sz w:val="20"/>
          <w:szCs w:val="20"/>
        </w:rPr>
        <w:t xml:space="preserve">, </w:t>
      </w:r>
      <w:r w:rsidRPr="000B573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0B5739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Pr="000B573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B5739" w:rsidRPr="000B5739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Pr="000B573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0B5739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0B5739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0B5739">
        <w:rPr>
          <w:rFonts w:ascii="Arial Narrow" w:hAnsi="Arial Narrow" w:cs="Shruti"/>
          <w:b/>
          <w:sz w:val="20"/>
          <w:szCs w:val="20"/>
        </w:rPr>
        <w:t xml:space="preserve"> </w:t>
      </w:r>
      <w:r w:rsidRPr="000B5739">
        <w:rPr>
          <w:rFonts w:ascii="Arial Narrow" w:hAnsi="Arial Narrow" w:cs="Shruti"/>
          <w:sz w:val="20"/>
          <w:szCs w:val="20"/>
        </w:rPr>
        <w:t xml:space="preserve">e outro lado o </w:t>
      </w:r>
      <w:r w:rsidRPr="000B5739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0B5739">
        <w:rPr>
          <w:rFonts w:ascii="Arial Narrow" w:hAnsi="Arial Narrow" w:cs="Shruti"/>
          <w:sz w:val="20"/>
          <w:szCs w:val="20"/>
        </w:rPr>
        <w:t xml:space="preserve"> abaixo assinado e o </w:t>
      </w:r>
      <w:r w:rsidRPr="000B5739">
        <w:rPr>
          <w:rFonts w:ascii="Arial Narrow" w:hAnsi="Arial Narrow" w:cs="Shruti"/>
          <w:b/>
          <w:sz w:val="20"/>
          <w:szCs w:val="20"/>
        </w:rPr>
        <w:t>ALUNO/</w:t>
      </w:r>
      <w:r w:rsidRPr="000B5739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0B5739">
        <w:rPr>
          <w:rFonts w:ascii="Arial Narrow" w:hAnsi="Arial Narrow"/>
          <w:b/>
          <w:sz w:val="20"/>
          <w:szCs w:val="20"/>
        </w:rPr>
        <w:t xml:space="preserve">, </w:t>
      </w:r>
      <w:r w:rsidRPr="000B5739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4446FC0A" w14:textId="77777777" w:rsidR="00D752A9" w:rsidRPr="000B5739" w:rsidRDefault="00D752A9" w:rsidP="00D752A9">
      <w:pPr>
        <w:jc w:val="both"/>
        <w:rPr>
          <w:rFonts w:ascii="Arial Narrow" w:hAnsi="Arial Narrow"/>
          <w:sz w:val="20"/>
          <w:szCs w:val="20"/>
        </w:rPr>
      </w:pPr>
    </w:p>
    <w:p w14:paraId="723FDCC7" w14:textId="77777777" w:rsidR="00D752A9" w:rsidRPr="000B5739" w:rsidRDefault="00D752A9" w:rsidP="00D752A9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705B3A2" w14:textId="77777777" w:rsidR="00D752A9" w:rsidRPr="000B5739" w:rsidRDefault="00D752A9" w:rsidP="00D752A9">
      <w:pPr>
        <w:pStyle w:val="Ttulo1"/>
        <w:numPr>
          <w:ilvl w:val="0"/>
          <w:numId w:val="35"/>
        </w:numPr>
        <w:tabs>
          <w:tab w:val="clear" w:pos="1080"/>
          <w:tab w:val="num" w:pos="180"/>
        </w:tabs>
        <w:ind w:left="180"/>
        <w:rPr>
          <w:sz w:val="20"/>
          <w:szCs w:val="20"/>
        </w:rPr>
      </w:pPr>
      <w:r w:rsidRPr="000B5739">
        <w:rPr>
          <w:bCs/>
          <w:sz w:val="20"/>
          <w:szCs w:val="20"/>
        </w:rPr>
        <w:t>CONTRATANTE</w:t>
      </w:r>
      <w:r w:rsidRPr="000B5739">
        <w:rPr>
          <w:sz w:val="20"/>
          <w:szCs w:val="20"/>
        </w:rPr>
        <w:t xml:space="preserve"> </w:t>
      </w:r>
    </w:p>
    <w:p w14:paraId="50C912B6" w14:textId="77777777" w:rsidR="00D752A9" w:rsidRPr="000B5739" w:rsidRDefault="00D752A9" w:rsidP="00D752A9">
      <w:pPr>
        <w:rPr>
          <w:rFonts w:ascii="Arial Narrow" w:hAnsi="Arial Narrow"/>
          <w:sz w:val="20"/>
          <w:szCs w:val="20"/>
        </w:rPr>
      </w:pPr>
    </w:p>
    <w:p w14:paraId="4CDFA72F" w14:textId="77777777" w:rsidR="00D752A9" w:rsidRPr="000B573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0B5739">
        <w:rPr>
          <w:rFonts w:ascii="Arial Narrow" w:hAnsi="Arial Narrow" w:cs="Shruti"/>
          <w:sz w:val="20"/>
          <w:szCs w:val="20"/>
        </w:rPr>
        <w:t xml:space="preserve">NOME: 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B5739" w:rsidRPr="000B5739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B5739">
        <w:rPr>
          <w:rFonts w:ascii="Arial Narrow" w:hAnsi="Arial Narrow" w:cs="Shruti"/>
          <w:sz w:val="20"/>
          <w:szCs w:val="20"/>
        </w:rPr>
        <w:t xml:space="preserve"> RG: 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B5739" w:rsidRPr="000B5739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3B1D9276" w14:textId="77777777" w:rsidR="00D752A9" w:rsidRPr="000B573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8889148" w14:textId="77777777" w:rsidR="00D752A9" w:rsidRPr="000B573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0B5739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0B573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0B5739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0B573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0B5739" w:rsidRPr="000B5739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0B573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0B5739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0B573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0B5739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0B573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0B5739" w:rsidRPr="000B5739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0B573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2A3A5DE2" w14:textId="77777777" w:rsidR="00D752A9" w:rsidRPr="000B573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C308224" w14:textId="77777777" w:rsidR="00D752A9" w:rsidRPr="000B573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0B5739">
        <w:rPr>
          <w:rFonts w:ascii="Arial Narrow" w:hAnsi="Arial Narrow" w:cs="Shruti"/>
          <w:sz w:val="20"/>
          <w:szCs w:val="20"/>
        </w:rPr>
        <w:t xml:space="preserve">ENDEREÇO 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B5739" w:rsidRPr="000B5739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0BFD6D28" w14:textId="77777777" w:rsidR="00D752A9" w:rsidRPr="000B573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451555A" w14:textId="77777777" w:rsidR="00D752A9" w:rsidRPr="000B5739" w:rsidRDefault="00D752A9" w:rsidP="00D752A9">
      <w:pPr>
        <w:pStyle w:val="Ttulo1"/>
        <w:numPr>
          <w:ilvl w:val="0"/>
          <w:numId w:val="35"/>
        </w:numPr>
        <w:tabs>
          <w:tab w:val="clear" w:pos="1080"/>
          <w:tab w:val="num" w:pos="180"/>
        </w:tabs>
        <w:ind w:left="180"/>
        <w:rPr>
          <w:rFonts w:cs="Shruti"/>
          <w:sz w:val="20"/>
          <w:szCs w:val="20"/>
        </w:rPr>
      </w:pPr>
      <w:r w:rsidRPr="000B5739">
        <w:rPr>
          <w:rFonts w:cs="Shruti"/>
          <w:sz w:val="20"/>
          <w:szCs w:val="20"/>
        </w:rPr>
        <w:t>ALUNO</w:t>
      </w:r>
    </w:p>
    <w:p w14:paraId="0F440B8E" w14:textId="77777777" w:rsidR="00D752A9" w:rsidRPr="000B5739" w:rsidRDefault="00D752A9" w:rsidP="00D752A9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07C005B" w14:textId="77777777" w:rsidR="00D752A9" w:rsidRPr="000B573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0B5739">
        <w:rPr>
          <w:rFonts w:ascii="Arial Narrow" w:hAnsi="Arial Narrow" w:cs="Shruti"/>
          <w:sz w:val="20"/>
          <w:szCs w:val="20"/>
        </w:rPr>
        <w:t xml:space="preserve">NOME 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B5739" w:rsidRPr="000B5739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B5739">
        <w:rPr>
          <w:rFonts w:ascii="Arial Narrow" w:hAnsi="Arial Narrow" w:cs="Shruti"/>
          <w:sz w:val="20"/>
          <w:szCs w:val="20"/>
        </w:rPr>
        <w:t xml:space="preserve">   TELEFONE 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B5739" w:rsidRPr="000B5739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B5739">
        <w:rPr>
          <w:rFonts w:ascii="Arial Narrow" w:hAnsi="Arial Narrow" w:cs="Shruti"/>
          <w:sz w:val="20"/>
          <w:szCs w:val="20"/>
        </w:rPr>
        <w:t xml:space="preserve">  </w:t>
      </w:r>
    </w:p>
    <w:p w14:paraId="70267E9E" w14:textId="77777777" w:rsidR="00D752A9" w:rsidRPr="000B573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FD47241" w14:textId="77777777" w:rsidR="00D752A9" w:rsidRPr="000B573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0B5739">
        <w:rPr>
          <w:rFonts w:ascii="Arial Narrow" w:hAnsi="Arial Narrow" w:cs="Shruti"/>
          <w:sz w:val="20"/>
          <w:szCs w:val="20"/>
        </w:rPr>
        <w:t xml:space="preserve">RG 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B5739" w:rsidRPr="000B5739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B5739">
        <w:rPr>
          <w:rFonts w:ascii="Arial Narrow" w:hAnsi="Arial Narrow" w:cs="Shruti"/>
          <w:sz w:val="20"/>
          <w:szCs w:val="20"/>
        </w:rPr>
        <w:t xml:space="preserve"> CPF 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B5739" w:rsidRPr="000B5739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642FEF05" w14:textId="77777777" w:rsidR="00D752A9" w:rsidRPr="000B573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DF170A1" w14:textId="77777777" w:rsidR="00D752A9" w:rsidRPr="000B573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0B5739">
        <w:rPr>
          <w:rFonts w:ascii="Arial Narrow" w:hAnsi="Arial Narrow" w:cs="Shruti"/>
          <w:sz w:val="20"/>
          <w:szCs w:val="20"/>
        </w:rPr>
        <w:t xml:space="preserve">ESTADO CIVIL 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B5739" w:rsidRPr="000B5739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B5739">
        <w:rPr>
          <w:rFonts w:ascii="Arial Narrow" w:hAnsi="Arial Narrow" w:cs="Shruti"/>
          <w:sz w:val="20"/>
          <w:szCs w:val="20"/>
        </w:rPr>
        <w:t xml:space="preserve">  SEXO (</w:t>
      </w:r>
      <w:r w:rsidRPr="000B5739">
        <w:rPr>
          <w:rFonts w:ascii="Arial Narrow" w:hAnsi="Arial Narrow" w:cs="Shruti"/>
          <w:sz w:val="20"/>
          <w:szCs w:val="20"/>
        </w:rPr>
        <w:fldChar w:fldCharType="begin"/>
      </w:r>
      <w:r w:rsidRPr="000B5739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0B5739">
        <w:rPr>
          <w:rFonts w:ascii="Arial Narrow" w:hAnsi="Arial Narrow" w:cs="Shruti"/>
          <w:sz w:val="20"/>
          <w:szCs w:val="20"/>
        </w:rPr>
        <w:fldChar w:fldCharType="separate"/>
      </w:r>
      <w:r w:rsidR="000B5739" w:rsidRPr="000B5739">
        <w:rPr>
          <w:rFonts w:ascii="Arial Narrow" w:hAnsi="Arial Narrow" w:cs="Shruti"/>
          <w:noProof/>
          <w:sz w:val="20"/>
          <w:szCs w:val="20"/>
        </w:rPr>
        <w:t>«SexoF»</w:t>
      </w:r>
      <w:r w:rsidRPr="000B5739">
        <w:rPr>
          <w:rFonts w:ascii="Arial Narrow" w:hAnsi="Arial Narrow" w:cs="Shruti"/>
          <w:sz w:val="20"/>
          <w:szCs w:val="20"/>
        </w:rPr>
        <w:fldChar w:fldCharType="end"/>
      </w:r>
      <w:r w:rsidRPr="000B5739">
        <w:rPr>
          <w:rFonts w:ascii="Arial Narrow" w:hAnsi="Arial Narrow" w:cs="Shruti"/>
          <w:sz w:val="20"/>
          <w:szCs w:val="20"/>
        </w:rPr>
        <w:t>)FEMININO (</w:t>
      </w:r>
      <w:r w:rsidRPr="000B5739">
        <w:rPr>
          <w:rFonts w:ascii="Arial Narrow" w:hAnsi="Arial Narrow" w:cs="Shruti"/>
          <w:sz w:val="20"/>
          <w:szCs w:val="20"/>
        </w:rPr>
        <w:fldChar w:fldCharType="begin"/>
      </w:r>
      <w:r w:rsidRPr="000B5739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0B5739">
        <w:rPr>
          <w:rFonts w:ascii="Arial Narrow" w:hAnsi="Arial Narrow" w:cs="Shruti"/>
          <w:sz w:val="20"/>
          <w:szCs w:val="20"/>
        </w:rPr>
        <w:fldChar w:fldCharType="separate"/>
      </w:r>
      <w:r w:rsidR="000B5739" w:rsidRPr="000B5739">
        <w:rPr>
          <w:rFonts w:ascii="Arial Narrow" w:hAnsi="Arial Narrow" w:cs="Shruti"/>
          <w:noProof/>
          <w:sz w:val="20"/>
          <w:szCs w:val="20"/>
        </w:rPr>
        <w:t>«SexoM»</w:t>
      </w:r>
      <w:r w:rsidRPr="000B5739">
        <w:rPr>
          <w:rFonts w:ascii="Arial Narrow" w:hAnsi="Arial Narrow" w:cs="Shruti"/>
          <w:sz w:val="20"/>
          <w:szCs w:val="20"/>
        </w:rPr>
        <w:fldChar w:fldCharType="end"/>
      </w:r>
      <w:r w:rsidRPr="000B5739">
        <w:rPr>
          <w:rFonts w:ascii="Arial Narrow" w:hAnsi="Arial Narrow" w:cs="Shruti"/>
          <w:sz w:val="20"/>
          <w:szCs w:val="20"/>
        </w:rPr>
        <w:t>) MASCULINO  NASC:</w:t>
      </w:r>
      <w:r w:rsidRPr="000B573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0B5739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0B573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0B5739" w:rsidRPr="000B5739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0B573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527A93D9" w14:textId="77777777" w:rsidR="00D752A9" w:rsidRPr="000B573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386D0FC" w14:textId="77777777" w:rsidR="00D752A9" w:rsidRPr="000B5739" w:rsidRDefault="00D752A9" w:rsidP="00D752A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0B5739">
        <w:rPr>
          <w:rFonts w:ascii="Arial Narrow" w:hAnsi="Arial Narrow" w:cs="Shruti"/>
          <w:sz w:val="20"/>
          <w:szCs w:val="20"/>
        </w:rPr>
        <w:t xml:space="preserve">ENDEREÇO 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B5739" w:rsidRPr="000B5739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260C35A1" w14:textId="77777777" w:rsidR="00D752A9" w:rsidRPr="000B573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D723269" w14:textId="77777777" w:rsidR="00D752A9" w:rsidRPr="000B573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0B5739">
        <w:rPr>
          <w:rFonts w:ascii="Arial Narrow" w:hAnsi="Arial Narrow" w:cs="Shruti"/>
          <w:sz w:val="20"/>
          <w:szCs w:val="20"/>
        </w:rPr>
        <w:t xml:space="preserve">E-MAIL 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B5739" w:rsidRPr="000B5739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B5739">
        <w:rPr>
          <w:rFonts w:ascii="Arial Narrow" w:hAnsi="Arial Narrow" w:cs="Shruti"/>
          <w:sz w:val="20"/>
          <w:szCs w:val="20"/>
        </w:rPr>
        <w:t xml:space="preserve">    CELULAR </w:t>
      </w:r>
      <w:r w:rsidRPr="000B573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0B5739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0B573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0B5739" w:rsidRPr="000B5739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0B573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6104C693" w14:textId="77777777" w:rsidR="00D752A9" w:rsidRPr="000B573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F42ECD7" w14:textId="77777777" w:rsidR="00D752A9" w:rsidRPr="000B5739" w:rsidRDefault="00D752A9" w:rsidP="00D752A9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584BC1D" w14:textId="77777777" w:rsidR="00D752A9" w:rsidRPr="000B5739" w:rsidRDefault="00D752A9" w:rsidP="00D752A9">
      <w:pPr>
        <w:pStyle w:val="Ttulo1"/>
        <w:numPr>
          <w:ilvl w:val="0"/>
          <w:numId w:val="35"/>
        </w:numPr>
        <w:tabs>
          <w:tab w:val="clear" w:pos="1080"/>
          <w:tab w:val="num" w:pos="180"/>
        </w:tabs>
        <w:ind w:left="180"/>
        <w:rPr>
          <w:sz w:val="20"/>
          <w:szCs w:val="20"/>
        </w:rPr>
      </w:pPr>
      <w:r w:rsidRPr="000B5739">
        <w:rPr>
          <w:sz w:val="20"/>
          <w:szCs w:val="20"/>
        </w:rPr>
        <w:t>CURSO</w:t>
      </w:r>
    </w:p>
    <w:p w14:paraId="20316D5E" w14:textId="77777777" w:rsidR="00D752A9" w:rsidRPr="000B5739" w:rsidRDefault="00D752A9" w:rsidP="00D752A9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0B5739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233D77E8" w14:textId="77777777" w:rsidR="00D752A9" w:rsidRPr="000B5739" w:rsidRDefault="00D752A9" w:rsidP="00D752A9">
      <w:pPr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 w:cs="Shruti"/>
          <w:b/>
          <w:sz w:val="20"/>
          <w:szCs w:val="20"/>
        </w:rPr>
        <w:t xml:space="preserve">      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B5739" w:rsidRPr="000B5739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B5739" w:rsidRPr="000B5739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B5739">
        <w:rPr>
          <w:rFonts w:ascii="Arial Narrow" w:hAnsi="Arial Narrow"/>
          <w:sz w:val="20"/>
          <w:szCs w:val="20"/>
        </w:rPr>
        <w:t xml:space="preserve">  DIAS: </w:t>
      </w:r>
      <w:r w:rsidRPr="000B5739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0B5739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0B5739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0B5739" w:rsidRPr="000B5739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0B5739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0B5739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082DC112" w14:textId="77777777" w:rsidR="00D752A9" w:rsidRPr="000B5739" w:rsidRDefault="00D752A9" w:rsidP="00D752A9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5E549572" w14:textId="77777777" w:rsidR="00D752A9" w:rsidRPr="000B5739" w:rsidRDefault="00D752A9" w:rsidP="00D752A9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0B5739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0B573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0B573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0B573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0B573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B5739" w:rsidRPr="000B573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0B573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0B573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0B5739">
        <w:rPr>
          <w:rFonts w:ascii="Arial Narrow" w:hAnsi="Arial Narrow" w:cs="Shruti"/>
          <w:sz w:val="20"/>
          <w:szCs w:val="20"/>
        </w:rPr>
        <w:t xml:space="preserve">INÍCIO 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B5739" w:rsidRPr="000B5739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B5739">
        <w:rPr>
          <w:rFonts w:ascii="Arial Narrow" w:hAnsi="Arial Narrow" w:cs="Shruti"/>
          <w:b/>
          <w:sz w:val="20"/>
          <w:szCs w:val="20"/>
        </w:rPr>
        <w:t xml:space="preserve"> </w:t>
      </w:r>
      <w:r w:rsidRPr="000B5739">
        <w:rPr>
          <w:rFonts w:ascii="Arial Narrow" w:hAnsi="Arial Narrow" w:cs="Shruti"/>
          <w:sz w:val="20"/>
          <w:szCs w:val="20"/>
        </w:rPr>
        <w:t>TÉRMINO:</w:t>
      </w:r>
      <w:r w:rsidRPr="000B5739">
        <w:rPr>
          <w:rFonts w:ascii="Arial Narrow" w:hAnsi="Arial Narrow" w:cs="Shruti"/>
          <w:b/>
          <w:sz w:val="20"/>
          <w:szCs w:val="20"/>
        </w:rPr>
        <w:t xml:space="preserve"> 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B5739" w:rsidRPr="000B5739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0B573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6DF6224F" w14:textId="77777777" w:rsidR="00D752A9" w:rsidRPr="000B5739" w:rsidRDefault="00D752A9" w:rsidP="00D752A9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168F201F" w14:textId="77777777" w:rsidR="00D752A9" w:rsidRPr="000B5739" w:rsidRDefault="00D752A9" w:rsidP="00D752A9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0BCFFCA3" w14:textId="77777777" w:rsidR="00D752A9" w:rsidRPr="000B5739" w:rsidRDefault="00D752A9" w:rsidP="00D752A9">
      <w:pPr>
        <w:pStyle w:val="Ttulo1"/>
        <w:numPr>
          <w:ilvl w:val="0"/>
          <w:numId w:val="35"/>
        </w:numPr>
        <w:tabs>
          <w:tab w:val="clear" w:pos="1080"/>
          <w:tab w:val="num" w:pos="180"/>
        </w:tabs>
        <w:ind w:left="180"/>
        <w:rPr>
          <w:color w:val="000000" w:themeColor="text1"/>
          <w:sz w:val="20"/>
          <w:szCs w:val="20"/>
        </w:rPr>
      </w:pPr>
      <w:r w:rsidRPr="000B5739">
        <w:rPr>
          <w:color w:val="000000" w:themeColor="text1"/>
          <w:sz w:val="20"/>
          <w:szCs w:val="20"/>
        </w:rPr>
        <w:t xml:space="preserve">OPÇÃO DE PAGAMENTO DO PLANO </w:t>
      </w:r>
    </w:p>
    <w:p w14:paraId="451BB59B" w14:textId="77777777" w:rsidR="00D752A9" w:rsidRPr="000B5739" w:rsidRDefault="00D752A9" w:rsidP="00D752A9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5312E495" w14:textId="77777777" w:rsidR="00A4558C" w:rsidRPr="000B5739" w:rsidRDefault="00A4558C" w:rsidP="00A4558C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  <w:r w:rsidRPr="000B5739">
        <w:rPr>
          <w:rFonts w:ascii="Arial Narrow" w:hAnsi="Arial Narrow" w:cs="Shruti"/>
          <w:sz w:val="20"/>
          <w:szCs w:val="20"/>
        </w:rPr>
        <w:t xml:space="preserve">         OPÇÃO DE PAGAMENTO  </w:t>
      </w:r>
      <w:r w:rsidRPr="000B5739">
        <w:rPr>
          <w:rFonts w:ascii="Arial Narrow" w:hAnsi="Arial Narrow"/>
          <w:sz w:val="20"/>
          <w:szCs w:val="20"/>
        </w:rPr>
        <w:fldChar w:fldCharType="begin"/>
      </w:r>
      <w:r w:rsidRPr="000B5739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Pr="000B5739">
        <w:rPr>
          <w:rFonts w:ascii="Arial Narrow" w:hAnsi="Arial Narrow"/>
          <w:sz w:val="20"/>
          <w:szCs w:val="20"/>
        </w:rPr>
        <w:fldChar w:fldCharType="separate"/>
      </w:r>
      <w:r w:rsidR="000B5739" w:rsidRPr="000B5739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Pr="000B5739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16D809D7" w14:textId="77777777" w:rsidR="00A4558C" w:rsidRPr="000B5739" w:rsidRDefault="00A4558C" w:rsidP="00A4558C">
      <w:pPr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0B5739">
        <w:rPr>
          <w:rFonts w:ascii="Arial Narrow" w:hAnsi="Arial Narrow" w:cs="Shruti"/>
          <w:sz w:val="20"/>
          <w:szCs w:val="20"/>
        </w:rPr>
        <w:t>MATRÍCULA/REMATRICULAR$_</w:t>
      </w:r>
      <w:r w:rsidRPr="000B5739">
        <w:rPr>
          <w:rFonts w:ascii="Arial Narrow" w:hAnsi="Arial Narrow"/>
          <w:sz w:val="20"/>
          <w:szCs w:val="20"/>
        </w:rPr>
        <w:fldChar w:fldCharType="begin"/>
      </w:r>
      <w:r w:rsidRPr="000B5739">
        <w:rPr>
          <w:rFonts w:ascii="Arial Narrow" w:hAnsi="Arial Narrow"/>
          <w:sz w:val="20"/>
          <w:szCs w:val="20"/>
        </w:rPr>
        <w:instrText xml:space="preserve"> MERGEFIELD  MatriculaRematricula  \* MERGEFORMAT </w:instrText>
      </w:r>
      <w:r w:rsidRPr="000B5739">
        <w:rPr>
          <w:rFonts w:ascii="Arial Narrow" w:hAnsi="Arial Narrow"/>
          <w:sz w:val="20"/>
          <w:szCs w:val="20"/>
        </w:rPr>
        <w:fldChar w:fldCharType="separate"/>
      </w:r>
      <w:r w:rsidR="000B5739" w:rsidRPr="000B5739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Pr="000B573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78FE2B2F" w14:textId="77777777" w:rsidR="00A4558C" w:rsidRPr="000B5739" w:rsidRDefault="00A4558C" w:rsidP="00A4558C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9CB9F1D" w14:textId="77777777" w:rsidR="00A4558C" w:rsidRPr="000B5739" w:rsidRDefault="00A4558C" w:rsidP="00A4558C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0B5739">
        <w:rPr>
          <w:rFonts w:ascii="Arial Narrow" w:hAnsi="Arial Narrow" w:cs="Shruti"/>
          <w:sz w:val="20"/>
          <w:szCs w:val="20"/>
        </w:rPr>
        <w:t>MATERIAL R$</w:t>
      </w:r>
      <w:r w:rsidRPr="000B5739">
        <w:rPr>
          <w:rFonts w:ascii="Arial Narrow" w:hAnsi="Arial Narrow" w:cs="Shruti"/>
          <w:sz w:val="20"/>
          <w:szCs w:val="20"/>
          <w:u w:val="single"/>
        </w:rPr>
        <w:t>________________</w:t>
      </w:r>
    </w:p>
    <w:p w14:paraId="23A3EAE3" w14:textId="77777777" w:rsidR="00A4558C" w:rsidRPr="000B5739" w:rsidRDefault="00A4558C" w:rsidP="00A4558C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276C7A7" w14:textId="77777777" w:rsidR="00A4558C" w:rsidRPr="000B5739" w:rsidRDefault="00A4558C" w:rsidP="00A4558C">
      <w:pPr>
        <w:ind w:left="360"/>
        <w:jc w:val="both"/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</w:pPr>
      <w:r w:rsidRPr="000B5739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begin"/>
      </w:r>
      <w:r w:rsidRPr="000B5739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0B5739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separate"/>
      </w:r>
      <w:r w:rsidR="000B5739" w:rsidRPr="000B5739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t>«GradeDescontosContrato»</w:t>
      </w:r>
      <w:r w:rsidRPr="000B5739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end"/>
      </w:r>
    </w:p>
    <w:p w14:paraId="01D62C8F" w14:textId="77777777" w:rsidR="00A4558C" w:rsidRPr="000B5739" w:rsidRDefault="00A4558C" w:rsidP="00A4558C">
      <w:pPr>
        <w:jc w:val="both"/>
        <w:rPr>
          <w:rFonts w:ascii="Arial Narrow" w:hAnsi="Arial Narrow" w:cs="Shruti"/>
          <w:sz w:val="20"/>
          <w:szCs w:val="20"/>
        </w:rPr>
      </w:pPr>
    </w:p>
    <w:p w14:paraId="10782A17" w14:textId="77777777" w:rsidR="00A4558C" w:rsidRPr="000B5739" w:rsidRDefault="00A4558C" w:rsidP="00A4558C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CF37A6A" w14:textId="77777777" w:rsidR="00A4558C" w:rsidRPr="000B5739" w:rsidRDefault="00A4558C" w:rsidP="00A4558C">
      <w:pPr>
        <w:ind w:left="360"/>
        <w:rPr>
          <w:rFonts w:ascii="Arial Narrow" w:hAnsi="Arial Narrow" w:cs="Shruti"/>
          <w:sz w:val="20"/>
          <w:szCs w:val="20"/>
        </w:rPr>
      </w:pPr>
      <w:r w:rsidRPr="000B5739">
        <w:rPr>
          <w:rFonts w:ascii="Arial Narrow" w:hAnsi="Arial Narrow" w:cs="Shruti"/>
          <w:b/>
          <w:bCs/>
          <w:sz w:val="20"/>
          <w:szCs w:val="20"/>
        </w:rPr>
        <w:t>VALOR SEM DESCONTO</w:t>
      </w:r>
      <w:r w:rsidRPr="000B5739">
        <w:rPr>
          <w:rFonts w:ascii="Arial Narrow" w:hAnsi="Arial Narrow" w:cs="Shruti"/>
          <w:sz w:val="20"/>
          <w:szCs w:val="20"/>
        </w:rPr>
        <w:t xml:space="preserve"> </w:t>
      </w:r>
      <w:r w:rsidRPr="000B5739">
        <w:rPr>
          <w:rFonts w:ascii="Arial Narrow" w:hAnsi="Arial Narrow"/>
          <w:sz w:val="20"/>
          <w:szCs w:val="20"/>
        </w:rPr>
        <w:fldChar w:fldCharType="begin"/>
      </w:r>
      <w:r w:rsidRPr="000B5739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0B5739">
        <w:rPr>
          <w:rFonts w:ascii="Arial Narrow" w:hAnsi="Arial Narrow"/>
          <w:sz w:val="20"/>
          <w:szCs w:val="20"/>
        </w:rPr>
        <w:fldChar w:fldCharType="separate"/>
      </w:r>
      <w:r w:rsidR="000B5739" w:rsidRPr="000B5739">
        <w:rPr>
          <w:rFonts w:ascii="Arial Narrow" w:hAnsi="Arial Narrow" w:cs="Shruti"/>
          <w:noProof/>
          <w:sz w:val="20"/>
          <w:szCs w:val="20"/>
          <w:u w:val="single"/>
        </w:rPr>
        <w:t>«</w:t>
      </w:r>
      <w:proofErr w:type="spellStart"/>
      <w:r w:rsidR="000B5739" w:rsidRPr="000B5739">
        <w:rPr>
          <w:rFonts w:ascii="Arial Narrow" w:hAnsi="Arial Narrow" w:cs="Shruti"/>
          <w:noProof/>
          <w:sz w:val="20"/>
          <w:szCs w:val="20"/>
          <w:u w:val="single"/>
        </w:rPr>
        <w:t>ValorSemDesconto»</w:t>
      </w:r>
      <w:r w:rsidRPr="000B5739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0B5739">
        <w:rPr>
          <w:rFonts w:ascii="Arial Narrow" w:hAnsi="Arial Narrow" w:cs="Shruti"/>
          <w:sz w:val="20"/>
          <w:szCs w:val="20"/>
        </w:rPr>
        <w:t>VENCIMENTO</w:t>
      </w:r>
      <w:proofErr w:type="spellEnd"/>
      <w:r w:rsidRPr="000B5739">
        <w:rPr>
          <w:rFonts w:ascii="Arial Narrow" w:hAnsi="Arial Narrow" w:cs="Shruti"/>
          <w:sz w:val="20"/>
          <w:szCs w:val="20"/>
        </w:rPr>
        <w:t xml:space="preserve"> </w:t>
      </w:r>
      <w:r w:rsidRPr="000B5739">
        <w:rPr>
          <w:rFonts w:ascii="Arial Narrow" w:hAnsi="Arial Narrow"/>
          <w:sz w:val="20"/>
          <w:szCs w:val="20"/>
        </w:rPr>
        <w:fldChar w:fldCharType="begin"/>
      </w:r>
      <w:r w:rsidRPr="000B5739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0B5739">
        <w:rPr>
          <w:rFonts w:ascii="Arial Narrow" w:hAnsi="Arial Narrow"/>
          <w:sz w:val="20"/>
          <w:szCs w:val="20"/>
        </w:rPr>
        <w:fldChar w:fldCharType="separate"/>
      </w:r>
      <w:r w:rsidR="000B5739" w:rsidRPr="000B5739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Pr="000B5739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53AC1EFB" w14:textId="77777777" w:rsidR="00A4558C" w:rsidRPr="000B5739" w:rsidRDefault="00A4558C" w:rsidP="00A4558C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D2D615F" w14:textId="77777777" w:rsidR="00A4558C" w:rsidRPr="000B5739" w:rsidRDefault="00A4558C" w:rsidP="00A4558C">
      <w:pPr>
        <w:ind w:left="360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 w:cs="Shruti"/>
          <w:b/>
          <w:bCs/>
          <w:sz w:val="20"/>
          <w:szCs w:val="20"/>
        </w:rPr>
        <w:t>VALOR COM DESCONTO</w:t>
      </w:r>
      <w:r w:rsidRPr="000B5739">
        <w:rPr>
          <w:rFonts w:ascii="Arial Narrow" w:hAnsi="Arial Narrow" w:cs="Shruti"/>
          <w:sz w:val="20"/>
          <w:szCs w:val="20"/>
        </w:rPr>
        <w:t xml:space="preserve"> (preencher) ____________________________</w:t>
      </w:r>
      <w:r w:rsidRPr="000B5739">
        <w:rPr>
          <w:rFonts w:ascii="Arial Narrow" w:hAnsi="Arial Narrow"/>
          <w:sz w:val="20"/>
          <w:szCs w:val="20"/>
        </w:rPr>
        <w:t xml:space="preserve">    </w:t>
      </w:r>
    </w:p>
    <w:p w14:paraId="20FD395A" w14:textId="77777777" w:rsidR="00A4558C" w:rsidRPr="000B5739" w:rsidRDefault="00A4558C" w:rsidP="00A4558C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0B5739">
        <w:rPr>
          <w:rFonts w:ascii="Arial Narrow" w:hAnsi="Arial Narrow" w:cs="Shruti"/>
          <w:sz w:val="20"/>
          <w:szCs w:val="20"/>
        </w:rPr>
        <w:t xml:space="preserve">VENCIMENTO </w:t>
      </w:r>
      <w:r w:rsidRPr="000B5739">
        <w:rPr>
          <w:rFonts w:ascii="Arial Narrow" w:hAnsi="Arial Narrow"/>
          <w:sz w:val="20"/>
          <w:szCs w:val="20"/>
        </w:rPr>
        <w:fldChar w:fldCharType="begin"/>
      </w:r>
      <w:r w:rsidRPr="000B5739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0B5739">
        <w:rPr>
          <w:rFonts w:ascii="Arial Narrow" w:hAnsi="Arial Narrow"/>
          <w:sz w:val="20"/>
          <w:szCs w:val="20"/>
        </w:rPr>
        <w:fldChar w:fldCharType="separate"/>
      </w:r>
      <w:r w:rsidR="000B5739" w:rsidRPr="000B5739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Pr="000B5739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2D8E023F" w14:textId="77777777" w:rsidR="00A4558C" w:rsidRPr="000B5739" w:rsidRDefault="00A4558C" w:rsidP="00A4558C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BF8E87A" w14:textId="77777777" w:rsidR="00A4558C" w:rsidRPr="000B5739" w:rsidRDefault="00A4558C" w:rsidP="00A4558C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0B5739">
        <w:rPr>
          <w:rFonts w:ascii="Arial Narrow" w:hAnsi="Arial Narrow" w:cs="Shruti"/>
          <w:sz w:val="20"/>
          <w:szCs w:val="20"/>
        </w:rPr>
        <w:t xml:space="preserve">PARCELAS: </w:t>
      </w:r>
      <w:r w:rsidRPr="000B5739">
        <w:rPr>
          <w:rFonts w:ascii="Arial Narrow" w:hAnsi="Arial Narrow"/>
          <w:sz w:val="20"/>
          <w:szCs w:val="20"/>
        </w:rPr>
        <w:fldChar w:fldCharType="begin"/>
      </w:r>
      <w:r w:rsidRPr="000B5739">
        <w:rPr>
          <w:rFonts w:ascii="Arial Narrow" w:hAnsi="Arial Narrow"/>
          <w:sz w:val="20"/>
          <w:szCs w:val="20"/>
        </w:rPr>
        <w:instrText xml:space="preserve"> MERGEFIELD  NroParcelas  \* MERGEFORMAT </w:instrText>
      </w:r>
      <w:r w:rsidRPr="000B5739">
        <w:rPr>
          <w:rFonts w:ascii="Arial Narrow" w:hAnsi="Arial Narrow"/>
          <w:sz w:val="20"/>
          <w:szCs w:val="20"/>
        </w:rPr>
        <w:fldChar w:fldCharType="separate"/>
      </w:r>
      <w:r w:rsidR="000B5739" w:rsidRPr="000B5739">
        <w:rPr>
          <w:rFonts w:ascii="Arial Narrow" w:hAnsi="Arial Narrow" w:cs="Shruti"/>
          <w:noProof/>
          <w:sz w:val="20"/>
          <w:szCs w:val="20"/>
          <w:u w:val="single"/>
        </w:rPr>
        <w:t>«NroParcelas»</w:t>
      </w:r>
      <w:r w:rsidRPr="000B5739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56FB75FF" w14:textId="77777777" w:rsidR="00D752A9" w:rsidRPr="000B5739" w:rsidRDefault="00D752A9" w:rsidP="00D752A9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07EAA423" w14:textId="77777777" w:rsidR="0068410D" w:rsidRPr="000B5739" w:rsidRDefault="0068410D" w:rsidP="00D752A9">
      <w:pPr>
        <w:rPr>
          <w:rFonts w:ascii="Arial Narrow" w:hAnsi="Arial Narrow"/>
          <w:sz w:val="20"/>
          <w:szCs w:val="20"/>
        </w:rPr>
      </w:pPr>
    </w:p>
    <w:p w14:paraId="4FA786CA" w14:textId="77777777" w:rsidR="0068410D" w:rsidRPr="000B5739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8EAD670" w14:textId="77777777" w:rsidR="00DB543B" w:rsidRPr="000B5739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color w:val="auto"/>
          <w:sz w:val="20"/>
          <w:szCs w:val="20"/>
        </w:rPr>
      </w:pPr>
      <w:r w:rsidRPr="000B5739">
        <w:rPr>
          <w:rFonts w:ascii="Arial Narrow" w:hAnsi="Arial Narrow" w:cstheme="minorHAnsi"/>
          <w:color w:val="auto"/>
          <w:sz w:val="20"/>
          <w:szCs w:val="20"/>
        </w:rPr>
        <w:t>REGULAMENTO INTERNO</w:t>
      </w:r>
    </w:p>
    <w:p w14:paraId="1431657A" w14:textId="77777777" w:rsidR="00DB543B" w:rsidRPr="000B5739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b w:val="0"/>
          <w:color w:val="auto"/>
          <w:sz w:val="20"/>
          <w:szCs w:val="20"/>
        </w:rPr>
      </w:pPr>
      <w:r w:rsidRPr="000B5739">
        <w:rPr>
          <w:rFonts w:ascii="Arial Narrow" w:hAnsi="Arial Narrow" w:cstheme="minorHAnsi"/>
          <w:b w:val="0"/>
          <w:color w:val="auto"/>
          <w:sz w:val="20"/>
          <w:szCs w:val="20"/>
        </w:rPr>
        <w:t>Atualizado em dezembro 2022</w:t>
      </w:r>
    </w:p>
    <w:p w14:paraId="460EA42E" w14:textId="77777777" w:rsidR="00DB543B" w:rsidRPr="000B5739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3ABD4EA8" w14:textId="77777777" w:rsidR="00DB543B" w:rsidRPr="000B5739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0B5739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14:paraId="0B7F439F" w14:textId="77777777" w:rsidR="00DB543B" w:rsidRPr="000B5739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0B5739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01.</w:t>
      </w:r>
      <w:r w:rsidRPr="000B5739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As cargas 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  <w:lang w:val="es-ES_tradnl"/>
        </w:rPr>
        <w:t>horárias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  <w:lang w:val="es-ES_tradnl"/>
        </w:rPr>
        <w:t>padrão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dos Cursos 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  <w:lang w:val="es-ES_tradnl"/>
        </w:rPr>
        <w:t>Fisk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  <w:lang w:val="es-ES_tradnl"/>
        </w:rPr>
        <w:t>são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  <w:lang w:val="es-ES_tradnl"/>
        </w:rPr>
        <w:t>:</w:t>
      </w:r>
    </w:p>
    <w:p w14:paraId="2C51F445" w14:textId="77777777" w:rsidR="00DB543B" w:rsidRPr="000B5739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</w:p>
    <w:p w14:paraId="5F14B5CF" w14:textId="77777777" w:rsidR="00DB543B" w:rsidRPr="000B5739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0B5739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14:paraId="388FAFA0" w14:textId="77777777" w:rsidR="00DB543B" w:rsidRPr="000B5739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0B5739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14:paraId="7B515667" w14:textId="77777777" w:rsidR="00DB543B" w:rsidRPr="000B5739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0B5739">
        <w:rPr>
          <w:rFonts w:ascii="Arial Narrow" w:hAnsi="Arial Narrow"/>
          <w:b w:val="0"/>
          <w:color w:val="auto"/>
          <w:sz w:val="20"/>
          <w:szCs w:val="20"/>
        </w:rPr>
        <w:lastRenderedPageBreak/>
        <w:t>VIP – mínimo de 100 minutos / semana, podendo ser adaptado conforme necessidade.</w:t>
      </w:r>
    </w:p>
    <w:p w14:paraId="7A6C9FFB" w14:textId="77777777" w:rsidR="00DB543B" w:rsidRPr="000B5739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3442560C" w14:textId="77777777" w:rsidR="00DB543B" w:rsidRPr="000B5739" w:rsidRDefault="00DB543B" w:rsidP="00DB543B">
      <w:pPr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0B5739"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  <w:t>02.</w:t>
      </w:r>
      <w:r w:rsidRPr="000B5739">
        <w:rPr>
          <w:rFonts w:ascii="Arial Narrow" w:hAnsi="Arial Narrow" w:cs="Arial"/>
          <w:sz w:val="20"/>
          <w:szCs w:val="20"/>
          <w:shd w:val="clear" w:color="auto" w:fill="FFFFFF"/>
        </w:rPr>
        <w:t> Os cursos FISK se dividem em séries e estágios, cada qual com uma tabela de preços própria.</w:t>
      </w:r>
    </w:p>
    <w:p w14:paraId="6FEBD98E" w14:textId="77777777" w:rsidR="00DB543B" w:rsidRPr="000B5739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46061C90" w14:textId="77777777" w:rsidR="00DB543B" w:rsidRPr="000B5739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0B5739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t>INGLÊS – INFANTIL:</w:t>
      </w:r>
      <w:r w:rsidRPr="000B5739">
        <w:rPr>
          <w:rFonts w:ascii="Arial Narrow" w:hAnsi="Arial Narrow" w:cs="Arial"/>
          <w:color w:val="222222"/>
          <w:sz w:val="20"/>
          <w:szCs w:val="20"/>
          <w:lang w:val="en-US"/>
        </w:rPr>
        <w:t> 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My First English Adventure; 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Magic Way; 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Playground; 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Have Fun.</w:t>
      </w:r>
    </w:p>
    <w:p w14:paraId="7382A371" w14:textId="77777777" w:rsidR="00DB543B" w:rsidRPr="000B5739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0B5739">
        <w:rPr>
          <w:rFonts w:ascii="Arial Narrow" w:hAnsi="Arial Narrow" w:cs="Arial"/>
          <w:b/>
          <w:bCs/>
          <w:color w:val="222222"/>
          <w:sz w:val="20"/>
          <w:szCs w:val="20"/>
        </w:rPr>
        <w:t>INGLÊS – INFANTO-JUVENIL:</w:t>
      </w:r>
      <w:r w:rsidRPr="000B5739">
        <w:rPr>
          <w:rFonts w:ascii="Arial Narrow" w:hAnsi="Arial Narrow" w:cs="Arial"/>
          <w:color w:val="222222"/>
          <w:sz w:val="20"/>
          <w:szCs w:val="20"/>
        </w:rPr>
        <w:t xml:space="preserve"> série 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</w:rPr>
        <w:t xml:space="preserve">; série 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</w:rPr>
        <w:t>.</w:t>
      </w:r>
    </w:p>
    <w:p w14:paraId="75C50BCD" w14:textId="77777777" w:rsidR="00DB543B" w:rsidRPr="000B5739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0B5739">
        <w:rPr>
          <w:rFonts w:ascii="Arial Narrow" w:hAnsi="Arial Narrow" w:cs="Arial"/>
          <w:b/>
          <w:bCs/>
          <w:color w:val="222222"/>
          <w:sz w:val="20"/>
          <w:szCs w:val="20"/>
        </w:rPr>
        <w:t>INGLÊS – JOVENS E</w:t>
      </w:r>
      <w:r w:rsidRPr="000B5739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Pr="000B5739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ADULTOS: </w:t>
      </w:r>
      <w:r w:rsidRPr="000B5739">
        <w:rPr>
          <w:rFonts w:ascii="Arial Narrow" w:hAnsi="Arial Narrow" w:cs="Arial"/>
          <w:color w:val="222222"/>
          <w:sz w:val="20"/>
          <w:szCs w:val="20"/>
        </w:rPr>
        <w:t xml:space="preserve">I.C.E. Essentials 1, I.C.E. Essentials 2; I.C.E. 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</w:rPr>
        <w:t>Transitions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</w:rPr>
        <w:t xml:space="preserve"> 1, I.C.E. 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</w:rPr>
        <w:t>Transitions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</w:rPr>
        <w:t xml:space="preserve"> 2; I.C.E. 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</w:rPr>
        <w:t xml:space="preserve"> 1, I.C.E. 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</w:rPr>
        <w:t xml:space="preserve"> 2 e In Focus;</w:t>
      </w:r>
    </w:p>
    <w:p w14:paraId="2362AB17" w14:textId="77777777" w:rsidR="00DB543B" w:rsidRPr="000B5739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0B5739">
        <w:rPr>
          <w:rFonts w:ascii="Arial Narrow" w:hAnsi="Arial Narrow" w:cs="Arial"/>
          <w:b/>
          <w:bCs/>
          <w:color w:val="222222"/>
          <w:sz w:val="20"/>
          <w:szCs w:val="20"/>
        </w:rPr>
        <w:t>INGLÊS – CURSOS PÓS-AVANÇADOS:</w:t>
      </w:r>
      <w:r w:rsidRPr="000B5739">
        <w:rPr>
          <w:rFonts w:ascii="Arial Narrow" w:hAnsi="Arial Narrow" w:cs="Arial"/>
          <w:color w:val="222222"/>
          <w:sz w:val="20"/>
          <w:szCs w:val="20"/>
        </w:rPr>
        <w:t xml:space="preserve"> Preparatório TOEFL 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</w:rPr>
        <w:t>iBT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</w:rPr>
        <w:t xml:space="preserve">; Preparatório IELTS; 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</w:rPr>
        <w:t>Pathways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</w:rPr>
        <w:t xml:space="preserve"> 3.   </w:t>
      </w:r>
    </w:p>
    <w:p w14:paraId="1B4A4F53" w14:textId="77777777" w:rsidR="00DB543B" w:rsidRPr="000B5739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0B5739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 INFANTIL: 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 e 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2.</w:t>
      </w:r>
    </w:p>
    <w:p w14:paraId="0CD1DEF3" w14:textId="77777777" w:rsidR="00DB543B" w:rsidRPr="000B5739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0B5739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 INFANTO-JUVENIL</w:t>
      </w:r>
      <w:r w:rsidRPr="000B5739">
        <w:rPr>
          <w:rFonts w:ascii="Arial Narrow" w:hAnsi="Arial Narrow" w:cs="Arial"/>
          <w:color w:val="222222"/>
          <w:sz w:val="20"/>
          <w:szCs w:val="20"/>
          <w:lang w:val="es-ES_tradnl"/>
        </w:rPr>
        <w:t>: Conéctate 1 e Conéctate 2.</w:t>
      </w:r>
    </w:p>
    <w:p w14:paraId="6A62C1CD" w14:textId="77777777" w:rsidR="00DB543B" w:rsidRPr="000B5739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0B5739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</w:t>
      </w:r>
      <w:r w:rsidRPr="000B5739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r w:rsidRPr="000B5739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JOVENS E ADULTOS: </w:t>
      </w:r>
      <w:r w:rsidRPr="000B5739">
        <w:rPr>
          <w:rFonts w:ascii="Arial Narrow" w:hAnsi="Arial Narrow" w:cs="Arial"/>
          <w:color w:val="222222"/>
          <w:sz w:val="20"/>
          <w:szCs w:val="20"/>
          <w:lang w:val="es-ES_tradnl"/>
        </w:rPr>
        <w:t>Inmediato 1, Inmediato 2 e Inmediato 3.</w:t>
      </w:r>
    </w:p>
    <w:p w14:paraId="69B1D825" w14:textId="77777777" w:rsidR="00DB543B" w:rsidRPr="000B5739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66BDFB40" w14:textId="77777777" w:rsidR="00DB543B" w:rsidRPr="000B5739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0B5739">
        <w:rPr>
          <w:rFonts w:ascii="Arial Narrow" w:hAnsi="Arial Narrow" w:cs="Arial"/>
          <w:b/>
          <w:bCs/>
          <w:color w:val="222222"/>
          <w:sz w:val="20"/>
          <w:szCs w:val="20"/>
        </w:rPr>
        <w:t>03.</w:t>
      </w:r>
      <w:r w:rsidRPr="000B5739">
        <w:rPr>
          <w:rFonts w:ascii="Arial Narrow" w:hAnsi="Arial Narrow" w:cs="Arial"/>
          <w:color w:val="222222"/>
          <w:sz w:val="20"/>
          <w:szCs w:val="20"/>
        </w:rPr>
        <w:t> A duração prevista dos estágios deve ser respeitada, especialmente em cursos de modalidade personalizada. A duração aproximada dos cursos, </w:t>
      </w:r>
      <w:r w:rsidRPr="000B5739"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0B5739">
        <w:rPr>
          <w:rFonts w:ascii="Arial Narrow" w:hAnsi="Arial Narrow" w:cs="Arial"/>
          <w:color w:val="222222"/>
          <w:sz w:val="20"/>
          <w:szCs w:val="20"/>
        </w:rPr>
        <w:t xml:space="preserve"> e não tenha mais de 10% (dez por cento) de faltas durante o estágio é esta: </w:t>
      </w:r>
    </w:p>
    <w:p w14:paraId="215CB11A" w14:textId="77777777" w:rsidR="00DB543B" w:rsidRPr="000B5739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0B5739"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 w:rsidRPr="000B5739"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 w:rsidRPr="000B5739"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14:paraId="7C02E6AB" w14:textId="77777777" w:rsidR="00DB543B" w:rsidRPr="000B5739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0B5739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0B5739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0B5739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0B5739">
        <w:rPr>
          <w:rFonts w:ascii="Arial Narrow" w:hAnsi="Arial Narrow" w:cs="Arial"/>
          <w:color w:val="222222"/>
          <w:sz w:val="20"/>
          <w:szCs w:val="20"/>
        </w:rPr>
        <w:t xml:space="preserve"> de Essentials 1 a 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</w:rPr>
        <w:t xml:space="preserve"> 2: 50 a 55 h (cada estágio); estágio in Focus: 60 a 65 horas.</w:t>
      </w:r>
    </w:p>
    <w:p w14:paraId="16581F1E" w14:textId="77777777" w:rsidR="00DB543B" w:rsidRPr="000B5739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0B5739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0B5739"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0B5739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 w:rsidRPr="000B5739"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14:paraId="4DAE7214" w14:textId="77777777" w:rsidR="00DB543B" w:rsidRPr="000B5739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0B5739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0B5739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Séries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Infantis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Infanto-juvenis</w:t>
      </w:r>
      <w:proofErr w:type="spellEnd"/>
      <w:r w:rsidRPr="000B5739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 w:rsidRPr="000B5739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50 a 55 horas cada 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385B3B3D" w14:textId="77777777" w:rsidR="00DB543B" w:rsidRPr="000B5739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0B5739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0B5739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Jovens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Adultos</w:t>
      </w:r>
      <w:r w:rsidRPr="000B5739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: Inmediato 1 e 2: 55 a 60 horas cada 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  <w:lang w:val="es-ES_tradnl"/>
        </w:rPr>
        <w:t>; Inmediato 3: 60 a 65 horas.</w:t>
      </w:r>
    </w:p>
    <w:p w14:paraId="1EFC6210" w14:textId="77777777" w:rsidR="00DB543B" w:rsidRPr="000B5739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14:paraId="534ABD8D" w14:textId="77777777" w:rsidR="00DB543B" w:rsidRPr="000B5739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b/>
          <w:bCs/>
          <w:sz w:val="20"/>
          <w:szCs w:val="20"/>
        </w:rPr>
        <w:t>a)</w:t>
      </w:r>
      <w:r w:rsidRPr="000B5739">
        <w:rPr>
          <w:rFonts w:ascii="Arial Narrow" w:hAnsi="Arial Narrow"/>
          <w:sz w:val="20"/>
          <w:szCs w:val="20"/>
        </w:rPr>
        <w:t xml:space="preserve"> </w:t>
      </w:r>
      <w:r w:rsidRPr="000B5739">
        <w:rPr>
          <w:rFonts w:ascii="Arial Narrow" w:hAnsi="Arial Narrow"/>
          <w:snapToGrid w:val="0"/>
          <w:sz w:val="20"/>
          <w:szCs w:val="20"/>
        </w:rPr>
        <w:t>ATENÇÃO</w:t>
      </w:r>
      <w:r w:rsidRPr="000B5739">
        <w:rPr>
          <w:rFonts w:ascii="Arial Narrow" w:hAnsi="Arial Narrow"/>
          <w:sz w:val="20"/>
          <w:szCs w:val="20"/>
        </w:rPr>
        <w:t xml:space="preserve">: </w:t>
      </w:r>
      <w:r w:rsidRPr="000B5739">
        <w:rPr>
          <w:rFonts w:ascii="Arial Narrow" w:hAnsi="Arial Narrow"/>
          <w:sz w:val="20"/>
          <w:szCs w:val="20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 w:rsidRPr="000B5739">
        <w:rPr>
          <w:rFonts w:ascii="Arial Narrow" w:hAnsi="Arial Narrow"/>
          <w:sz w:val="20"/>
          <w:szCs w:val="20"/>
        </w:rPr>
        <w:t xml:space="preserve">. O aluno que exceder 60 (sessenta) horas ficará responsável pela aquisição de carga horária adicional para acesso às aulas excedentes, conforme tabela de preços da Escola. A carga horária adicional é composta por 10 (dez) horas ou 8 (oito) aulas de 75 (setenta e cinco) minutos, não podendo ser adquirida de forma fracionada e não dá direito a reembolso no caso de uso parcial. Essa regra é igualmente válida nos casos de mudança de modalidade (regular para personalizado e vice-versa) e de reprovação com retorno às lições anteriores. Este limite de 60 (sessenta) horas não se aplica aos estágios: In Focus, </w:t>
      </w:r>
      <w:proofErr w:type="spellStart"/>
      <w:r w:rsidRPr="000B5739">
        <w:rPr>
          <w:rFonts w:ascii="Arial Narrow" w:hAnsi="Arial Narrow"/>
          <w:sz w:val="20"/>
          <w:szCs w:val="20"/>
        </w:rPr>
        <w:t>Español</w:t>
      </w:r>
      <w:proofErr w:type="spellEnd"/>
      <w:r w:rsidRPr="000B5739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0B5739">
        <w:rPr>
          <w:rFonts w:ascii="Arial Narrow" w:hAnsi="Arial Narrow"/>
          <w:sz w:val="20"/>
          <w:szCs w:val="20"/>
        </w:rPr>
        <w:t>Inmediato</w:t>
      </w:r>
      <w:proofErr w:type="spellEnd"/>
      <w:r w:rsidRPr="000B5739">
        <w:rPr>
          <w:rFonts w:ascii="Arial Narrow" w:hAnsi="Arial Narrow"/>
          <w:sz w:val="20"/>
          <w:szCs w:val="20"/>
        </w:rPr>
        <w:t xml:space="preserve"> 3 e cursos de Pós-Avançado. </w:t>
      </w:r>
    </w:p>
    <w:p w14:paraId="7556BDD6" w14:textId="77777777" w:rsidR="00DB543B" w:rsidRPr="000B5739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b/>
          <w:bCs/>
          <w:sz w:val="20"/>
          <w:szCs w:val="20"/>
        </w:rPr>
        <w:t>b)</w:t>
      </w:r>
      <w:r w:rsidRPr="000B5739">
        <w:rPr>
          <w:rFonts w:ascii="Arial Narrow" w:hAnsi="Arial Narrow"/>
          <w:sz w:val="20"/>
          <w:szCs w:val="20"/>
        </w:rPr>
        <w:t xml:space="preserve"> </w:t>
      </w:r>
      <w:r w:rsidRPr="000B5739">
        <w:rPr>
          <w:rFonts w:ascii="Arial Narrow" w:hAnsi="Arial Narrow"/>
          <w:sz w:val="20"/>
          <w:szCs w:val="20"/>
          <w:u w:val="single"/>
        </w:rPr>
        <w:t>Faltas e atrasos dos alunos, justificados ou não, não prorrogam o prazo previsto de término do estágio</w:t>
      </w:r>
      <w:r w:rsidRPr="000B5739">
        <w:rPr>
          <w:rFonts w:ascii="Arial Narrow" w:hAnsi="Arial Narrow"/>
          <w:sz w:val="20"/>
          <w:szCs w:val="20"/>
        </w:rPr>
        <w:t>, que permanece o mesmo independente destas variáveis</w:t>
      </w:r>
      <w:r w:rsidRPr="000B5739">
        <w:rPr>
          <w:rFonts w:ascii="Arial Narrow" w:hAnsi="Arial Narrow"/>
          <w:sz w:val="20"/>
          <w:szCs w:val="20"/>
          <w:u w:val="single"/>
        </w:rPr>
        <w:t>. Assim, o aluno de qualquer modalidade ou curso deve estar ciente de que deverá utilizar as Sessões do Centro de Estudos para compensar faltas e atrasos</w:t>
      </w:r>
      <w:r w:rsidRPr="000B5739">
        <w:rPr>
          <w:rFonts w:ascii="Arial Narrow" w:hAnsi="Arial Narrow"/>
          <w:sz w:val="20"/>
          <w:szCs w:val="20"/>
        </w:rPr>
        <w:t>, como forma de terminar seu estágio dentro do prazo máximo estabelecido de 60 (sessenta) horas. Alunos que faltam e não compensam essas faltas estão cientes de que isso atrasa seu plano de curso, podendo resultar na necessidade de aquisição de carga horária adicional. Faltas, a qualquer título, exigem pagamento integral do curso, tendo em vista que o ensino estará disponível.</w:t>
      </w:r>
    </w:p>
    <w:p w14:paraId="1BBD9F00" w14:textId="77777777" w:rsidR="00DB543B" w:rsidRPr="000B5739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b/>
          <w:bCs/>
          <w:sz w:val="20"/>
          <w:szCs w:val="20"/>
        </w:rPr>
        <w:t>c)</w:t>
      </w:r>
      <w:r w:rsidRPr="000B5739">
        <w:rPr>
          <w:rFonts w:ascii="Arial Narrow" w:hAnsi="Arial Narrow"/>
          <w:sz w:val="20"/>
          <w:szCs w:val="20"/>
        </w:rPr>
        <w:t xml:space="preserve"> </w:t>
      </w:r>
      <w:r w:rsidRPr="000B5739">
        <w:rPr>
          <w:rFonts w:ascii="Arial Narrow" w:hAnsi="Arial Narrow"/>
          <w:sz w:val="20"/>
          <w:szCs w:val="20"/>
          <w:u w:val="single"/>
        </w:rPr>
        <w:t>O aluno do curso personalizado está ciente de que a prorrogação do término do seu estágio para além das 60 (sessenta) horas só poderá acontecer mediante aquisição de carga horária adicional para acesso às aulas excedentes</w:t>
      </w:r>
      <w:r w:rsidRPr="000B5739">
        <w:rPr>
          <w:rFonts w:ascii="Arial Narrow" w:hAnsi="Arial Narrow"/>
          <w:sz w:val="20"/>
          <w:szCs w:val="20"/>
        </w:rPr>
        <w:t xml:space="preserve">. </w:t>
      </w:r>
      <w:r w:rsidRPr="000B5739">
        <w:rPr>
          <w:rFonts w:ascii="Arial Narrow" w:hAnsi="Arial Narrow"/>
          <w:sz w:val="20"/>
          <w:szCs w:val="20"/>
          <w:u w:val="single"/>
        </w:rPr>
        <w:t>O valor da carga horária adicional independe do valor da mensalidade, que deverá ser paga normalmente.</w:t>
      </w:r>
    </w:p>
    <w:p w14:paraId="548977F9" w14:textId="77777777" w:rsidR="00DB543B" w:rsidRPr="000B5739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  <w:u w:val="single"/>
        </w:rPr>
      </w:pPr>
      <w:r w:rsidRPr="000B5739">
        <w:rPr>
          <w:rFonts w:ascii="Arial Narrow" w:hAnsi="Arial Narrow"/>
          <w:b/>
          <w:bCs/>
          <w:sz w:val="20"/>
          <w:szCs w:val="20"/>
        </w:rPr>
        <w:t>d)</w:t>
      </w:r>
      <w:r w:rsidRPr="000B5739">
        <w:rPr>
          <w:rFonts w:ascii="Arial Narrow" w:hAnsi="Arial Narrow"/>
          <w:sz w:val="20"/>
          <w:szCs w:val="20"/>
        </w:rPr>
        <w:t xml:space="preserve"> 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14:paraId="38CC7568" w14:textId="77777777" w:rsidR="00DB543B" w:rsidRPr="000B5739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b/>
          <w:bCs/>
          <w:sz w:val="20"/>
          <w:szCs w:val="20"/>
        </w:rPr>
        <w:t>e)</w:t>
      </w:r>
      <w:r w:rsidRPr="000B5739">
        <w:rPr>
          <w:rFonts w:ascii="Arial Narrow" w:hAnsi="Arial Narrow"/>
          <w:sz w:val="20"/>
          <w:szCs w:val="20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14:paraId="16C0EA7B" w14:textId="77777777" w:rsidR="00DB543B" w:rsidRPr="000B5739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b/>
          <w:bCs/>
          <w:sz w:val="20"/>
          <w:szCs w:val="20"/>
        </w:rPr>
        <w:t>f)</w:t>
      </w:r>
      <w:r w:rsidRPr="000B5739">
        <w:rPr>
          <w:rFonts w:ascii="Arial Narrow" w:hAnsi="Arial Narrow"/>
          <w:sz w:val="20"/>
          <w:szCs w:val="20"/>
        </w:rPr>
        <w:t xml:space="preserve"> Mesmo alunos que não estão com faltas ou atrasos no plano de curso podem utilizar o Centro de Estudos para aprofundarem seus estudos.</w:t>
      </w:r>
    </w:p>
    <w:p w14:paraId="01F0200B" w14:textId="77777777" w:rsidR="00DB543B" w:rsidRPr="000B5739" w:rsidRDefault="00DB543B" w:rsidP="00DB543B">
      <w:pPr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b/>
          <w:bCs/>
          <w:sz w:val="20"/>
          <w:szCs w:val="20"/>
        </w:rPr>
        <w:t>h)</w:t>
      </w:r>
      <w:r w:rsidRPr="000B5739">
        <w:rPr>
          <w:rFonts w:ascii="Arial Narrow" w:hAnsi="Arial Narrow"/>
          <w:sz w:val="20"/>
          <w:szCs w:val="20"/>
        </w:rPr>
        <w:t xml:space="preserve"> </w:t>
      </w:r>
      <w:r w:rsidRPr="000B5739">
        <w:rPr>
          <w:rFonts w:ascii="Arial Narrow" w:hAnsi="Arial Narrow"/>
          <w:bCs/>
          <w:sz w:val="20"/>
          <w:szCs w:val="20"/>
        </w:rPr>
        <w:t>Para obtenção do certificado de conclusão do respectivo estágio, o aluno deverá ter frequência mínima de 80% (oitenta por cento) da carga horária original estabelecida</w:t>
      </w:r>
      <w:r w:rsidRPr="000B5739">
        <w:rPr>
          <w:rFonts w:ascii="Arial Narrow" w:hAnsi="Arial Narrow"/>
          <w:sz w:val="20"/>
          <w:szCs w:val="20"/>
        </w:rPr>
        <w:t>.</w:t>
      </w:r>
    </w:p>
    <w:p w14:paraId="7409F1AD" w14:textId="77777777" w:rsidR="00DB543B" w:rsidRPr="000B5739" w:rsidRDefault="00DB543B" w:rsidP="00DB543B">
      <w:pPr>
        <w:jc w:val="both"/>
        <w:rPr>
          <w:rFonts w:ascii="Arial Narrow" w:hAnsi="Arial Narrow"/>
          <w:sz w:val="20"/>
          <w:szCs w:val="20"/>
        </w:rPr>
      </w:pPr>
    </w:p>
    <w:p w14:paraId="3C897615" w14:textId="77777777" w:rsidR="00DB543B" w:rsidRPr="000B5739" w:rsidRDefault="00DB543B" w:rsidP="00DB543B">
      <w:pPr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b/>
          <w:bCs/>
          <w:snapToGrid w:val="0"/>
          <w:sz w:val="20"/>
          <w:szCs w:val="20"/>
        </w:rPr>
        <w:t>04.</w:t>
      </w:r>
      <w:r w:rsidRPr="000B5739">
        <w:rPr>
          <w:rFonts w:ascii="Arial Narrow" w:hAnsi="Arial Narrow"/>
          <w:snapToGrid w:val="0"/>
          <w:sz w:val="20"/>
          <w:szCs w:val="20"/>
        </w:rPr>
        <w:t xml:space="preserve"> O aluno da modalidade Personalizada deve respeitar uma </w:t>
      </w:r>
      <w:r w:rsidRPr="000B5739"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 w:rsidRPr="000B5739"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 w:rsidRPr="000B5739"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proofErr w:type="spellStart"/>
      <w:r w:rsidRPr="000B5739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0B5739">
        <w:rPr>
          <w:rFonts w:ascii="Arial Narrow" w:hAnsi="Arial Narrow" w:cs="Arial"/>
          <w:color w:val="222222"/>
          <w:sz w:val="20"/>
          <w:szCs w:val="20"/>
        </w:rPr>
        <w:t xml:space="preserve"> 2: </w:t>
      </w:r>
      <w:r w:rsidRPr="000B5739">
        <w:rPr>
          <w:rFonts w:ascii="Arial Narrow" w:hAnsi="Arial Narrow"/>
          <w:snapToGrid w:val="0"/>
          <w:sz w:val="20"/>
          <w:szCs w:val="20"/>
        </w:rPr>
        <w:t xml:space="preserve">35 aulas assistidas / In Focus: 45 aulas assistidas e </w:t>
      </w:r>
      <w:r w:rsidRPr="000B5739"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 w:rsidRPr="000B5739">
        <w:rPr>
          <w:rFonts w:ascii="Arial Narrow" w:hAnsi="Arial Narrow"/>
          <w:sz w:val="20"/>
          <w:szCs w:val="20"/>
        </w:rPr>
        <w:t>todos os estágios: 32 aulas assistidas.</w:t>
      </w:r>
    </w:p>
    <w:p w14:paraId="0083D455" w14:textId="77777777" w:rsidR="00DB543B" w:rsidRPr="000B5739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B5739">
        <w:rPr>
          <w:rFonts w:ascii="Arial Narrow" w:hAnsi="Arial Narrow"/>
          <w:b/>
          <w:bCs/>
          <w:sz w:val="20"/>
          <w:szCs w:val="20"/>
        </w:rPr>
        <w:t>a)</w:t>
      </w:r>
      <w:r w:rsidRPr="000B5739">
        <w:rPr>
          <w:rFonts w:ascii="Arial Narrow" w:hAnsi="Arial Narrow"/>
          <w:sz w:val="20"/>
          <w:szCs w:val="20"/>
        </w:rPr>
        <w:t xml:space="preserve">  O aluno não poderá avançar no curso personalizado por conta própria, sem o aval de seu professor, comportamento este passível de advertência.</w:t>
      </w:r>
    </w:p>
    <w:p w14:paraId="5C75660B" w14:textId="77777777" w:rsidR="00DB543B" w:rsidRPr="000B5739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14:paraId="1ED8916F" w14:textId="77777777" w:rsidR="00DB543B" w:rsidRPr="000B5739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B5739">
        <w:rPr>
          <w:rFonts w:ascii="Arial Narrow" w:hAnsi="Arial Narrow"/>
          <w:b/>
          <w:bCs/>
          <w:snapToGrid w:val="0"/>
          <w:sz w:val="20"/>
          <w:szCs w:val="20"/>
        </w:rPr>
        <w:t>05.</w:t>
      </w:r>
      <w:r w:rsidRPr="000B5739">
        <w:rPr>
          <w:rFonts w:ascii="Arial Narrow" w:hAnsi="Arial Narrow"/>
          <w:snapToGrid w:val="0"/>
          <w:sz w:val="20"/>
          <w:szCs w:val="20"/>
        </w:rPr>
        <w:t xml:space="preserve"> A Escola seguirá calendário próprio, tendo a hora-aula duração de 75 (setenta e cinco) minutos. Poderá haver substituição de professor quando necessário.</w:t>
      </w:r>
    </w:p>
    <w:p w14:paraId="755021AB" w14:textId="77777777" w:rsidR="00DB543B" w:rsidRPr="000B5739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0B5739">
        <w:rPr>
          <w:rFonts w:ascii="Arial Narrow" w:hAnsi="Arial Narrow"/>
          <w:b/>
          <w:bCs/>
          <w:sz w:val="20"/>
          <w:szCs w:val="20"/>
        </w:rPr>
        <w:t>06.</w:t>
      </w:r>
      <w:r w:rsidRPr="000B5739">
        <w:rPr>
          <w:rFonts w:ascii="Arial Narrow" w:hAnsi="Arial Narrow"/>
          <w:sz w:val="20"/>
          <w:szCs w:val="20"/>
        </w:rPr>
        <w:t xml:space="preserve"> </w:t>
      </w:r>
      <w:r w:rsidRPr="000B5739">
        <w:rPr>
          <w:rFonts w:ascii="Arial Narrow" w:hAnsi="Arial Narrow"/>
          <w:bCs/>
          <w:sz w:val="20"/>
          <w:szCs w:val="20"/>
        </w:rPr>
        <w:t xml:space="preserve">A </w:t>
      </w:r>
      <w:r w:rsidRPr="000B5739">
        <w:rPr>
          <w:rFonts w:ascii="Arial Narrow" w:hAnsi="Arial Narrow"/>
          <w:sz w:val="20"/>
          <w:szCs w:val="20"/>
        </w:rPr>
        <w:t>Escola manterá</w:t>
      </w:r>
      <w:r w:rsidRPr="000B5739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1E288EDD" w14:textId="77777777" w:rsidR="00DB543B" w:rsidRPr="000B5739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</w:p>
    <w:p w14:paraId="14FD83F0" w14:textId="77777777" w:rsidR="00DB543B" w:rsidRPr="000B5739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0B5739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14:paraId="5CBB44E2" w14:textId="77777777" w:rsidR="00DB543B" w:rsidRPr="000B5739" w:rsidRDefault="00DB543B" w:rsidP="00DB543B">
      <w:p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0B5739">
        <w:rPr>
          <w:rFonts w:ascii="Arial Narrow" w:hAnsi="Arial Narrow"/>
          <w:b/>
          <w:bCs/>
          <w:snapToGrid w:val="0"/>
          <w:sz w:val="20"/>
          <w:szCs w:val="20"/>
        </w:rPr>
        <w:t xml:space="preserve">07. </w:t>
      </w:r>
      <w:r w:rsidRPr="000B5739">
        <w:rPr>
          <w:rFonts w:ascii="Arial Narrow" w:hAnsi="Arial Narrow"/>
          <w:bCs/>
          <w:snapToGrid w:val="0"/>
          <w:sz w:val="20"/>
          <w:szCs w:val="20"/>
        </w:rPr>
        <w:t xml:space="preserve">A partir da série </w:t>
      </w:r>
      <w:proofErr w:type="spellStart"/>
      <w:r w:rsidRPr="000B5739">
        <w:rPr>
          <w:rFonts w:ascii="Arial Narrow" w:hAnsi="Arial Narrow"/>
          <w:bCs/>
          <w:snapToGrid w:val="0"/>
          <w:sz w:val="20"/>
          <w:szCs w:val="20"/>
        </w:rPr>
        <w:t>Teenstation</w:t>
      </w:r>
      <w:proofErr w:type="spellEnd"/>
      <w:r w:rsidRPr="000B5739"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 w:rsidRPr="000B5739"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 w:rsidRPr="000B5739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conforme horário estipulado pela Escola. Não sendo </w:t>
      </w:r>
      <w:r w:rsidRPr="000B5739"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 w:rsidRPr="000B5739"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14:paraId="174E82DF" w14:textId="77777777" w:rsidR="00DB543B" w:rsidRPr="000B5739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B5739">
        <w:rPr>
          <w:rFonts w:ascii="Arial Narrow" w:hAnsi="Arial Narrow"/>
          <w:b/>
          <w:bCs/>
          <w:snapToGrid w:val="0"/>
          <w:sz w:val="20"/>
          <w:szCs w:val="20"/>
        </w:rPr>
        <w:t xml:space="preserve">08. </w:t>
      </w:r>
      <w:r w:rsidRPr="000B5739"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14:paraId="39FF66A6" w14:textId="77777777" w:rsidR="00DB543B" w:rsidRPr="000B5739" w:rsidRDefault="00DB543B" w:rsidP="00DB543B">
      <w:pPr>
        <w:pStyle w:val="Corpodetexto"/>
        <w:rPr>
          <w:rFonts w:ascii="Arial Narrow" w:hAnsi="Arial Narrow"/>
          <w:sz w:val="20"/>
        </w:rPr>
      </w:pPr>
      <w:r w:rsidRPr="000B5739">
        <w:rPr>
          <w:rFonts w:ascii="Arial Narrow" w:hAnsi="Arial Narrow"/>
          <w:b/>
          <w:sz w:val="20"/>
        </w:rPr>
        <w:lastRenderedPageBreak/>
        <w:t xml:space="preserve">09. </w:t>
      </w:r>
      <w:r w:rsidRPr="000B5739">
        <w:rPr>
          <w:rFonts w:ascii="Arial Narrow" w:hAnsi="Arial Narrow"/>
          <w:sz w:val="20"/>
        </w:rPr>
        <w:t xml:space="preserve">Ao término de cada estágio, a Escola se compromete a fornecer o certificado de conclusão de estágio, mediante solicitação do aluno, bem como sua aprovação no estágio, tendo obtido a média 6,0 (seis) e </w:t>
      </w:r>
      <w:proofErr w:type="spellStart"/>
      <w:r w:rsidRPr="000B5739">
        <w:rPr>
          <w:rFonts w:ascii="Arial Narrow" w:hAnsi="Arial Narrow"/>
          <w:sz w:val="20"/>
        </w:rPr>
        <w:t>frequencia</w:t>
      </w:r>
      <w:proofErr w:type="spellEnd"/>
      <w:r w:rsidRPr="000B5739">
        <w:rPr>
          <w:rFonts w:ascii="Arial Narrow" w:hAnsi="Arial Narrow"/>
          <w:sz w:val="20"/>
        </w:rPr>
        <w:t xml:space="preserve"> mínima de 80% da carga horária prevista.</w:t>
      </w:r>
    </w:p>
    <w:p w14:paraId="1611CCA4" w14:textId="77777777" w:rsidR="00DB543B" w:rsidRPr="000B5739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B5739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0B5739">
        <w:rPr>
          <w:rFonts w:ascii="Arial Narrow" w:hAnsi="Arial Narrow"/>
          <w:snapToGrid w:val="0"/>
          <w:sz w:val="20"/>
          <w:szCs w:val="20"/>
        </w:rPr>
        <w:t xml:space="preserve"> 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O retorno às lições anteriores se reprovado, ou por iniciativa própria do Aluno ou por sugestão do professor implica, portanto, em possível atraso do aluno e no dever de compensar esse atraso no Centro de Estudos.</w:t>
      </w:r>
    </w:p>
    <w:p w14:paraId="43E47D5B" w14:textId="77777777" w:rsidR="00DB543B" w:rsidRPr="000B5739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B5739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0B5739">
        <w:rPr>
          <w:rFonts w:ascii="Arial Narrow" w:hAnsi="Arial Narrow"/>
          <w:snapToGrid w:val="0"/>
          <w:sz w:val="20"/>
          <w:szCs w:val="20"/>
        </w:rPr>
        <w:t xml:space="preserve"> Revisões, reforços e quaisquer atividades complementares de aprofundamento e revisão podem ser sugeridas pelo professor, como forma de melhorar a aprendizagem do aluno, antes ou depois da prova. Essas atividades devem ser feitas preferencialmente em Sessões no Centro de Estudos, mas também podem ser realizadas durante a própria aula. Entretanto, no caso de o aluno e responsáveis optarem por realizar essas atividades durante a aula, deverão estar cientes de que isso interfere no plano de curso do aluno, que ficará atrasado. Portanto, o aluno possivelmente terá de adquirir carga horária adicional, a não ser que compense o atraso gerado no Centro de Estudos, gratuitamente, dentro do prazo previsto de 60 (sessenta) horas.</w:t>
      </w:r>
    </w:p>
    <w:p w14:paraId="2FA9D45E" w14:textId="77777777" w:rsidR="00DB543B" w:rsidRPr="000B5739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B5739">
        <w:rPr>
          <w:rFonts w:ascii="Arial Narrow" w:hAnsi="Arial Narrow"/>
          <w:b/>
          <w:bCs/>
          <w:snapToGrid w:val="0"/>
          <w:sz w:val="20"/>
          <w:szCs w:val="20"/>
        </w:rPr>
        <w:t>11</w:t>
      </w:r>
      <w:r w:rsidRPr="000B5739">
        <w:rPr>
          <w:rFonts w:ascii="Arial Narrow" w:hAnsi="Arial Narrow"/>
          <w:snapToGrid w:val="0"/>
          <w:sz w:val="20"/>
          <w:szCs w:val="20"/>
        </w:rPr>
        <w:t>. A participação e realização das atividades na Plataforma Cyber Fisk serão contabilizadas na nota final dos alunos.</w:t>
      </w:r>
    </w:p>
    <w:p w14:paraId="2144D87E" w14:textId="77777777" w:rsidR="00DB543B" w:rsidRPr="000B5739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</w:p>
    <w:p w14:paraId="6932120B" w14:textId="77777777" w:rsidR="00DB543B" w:rsidRPr="000B5739" w:rsidRDefault="00DB543B" w:rsidP="00DB543B">
      <w:pPr>
        <w:pStyle w:val="Corpodetexto"/>
        <w:rPr>
          <w:rFonts w:ascii="Arial Narrow" w:hAnsi="Arial Narrow"/>
          <w:sz w:val="20"/>
        </w:rPr>
      </w:pPr>
      <w:r w:rsidRPr="000B5739">
        <w:rPr>
          <w:rFonts w:ascii="Arial Narrow" w:hAnsi="Arial Narrow"/>
          <w:b/>
          <w:bCs/>
          <w:sz w:val="20"/>
        </w:rPr>
        <w:t xml:space="preserve">12. </w:t>
      </w:r>
      <w:r w:rsidRPr="000B5739">
        <w:rPr>
          <w:rFonts w:ascii="Arial Narrow" w:hAnsi="Arial Narrow"/>
          <w:sz w:val="20"/>
        </w:rPr>
        <w:t xml:space="preserve">Ao término do último estágio do curso de inglês: </w:t>
      </w:r>
      <w:r w:rsidRPr="000B5739">
        <w:rPr>
          <w:rFonts w:ascii="Arial Narrow" w:hAnsi="Arial Narrow"/>
          <w:i/>
          <w:sz w:val="20"/>
        </w:rPr>
        <w:t xml:space="preserve">Focus </w:t>
      </w:r>
      <w:proofErr w:type="spellStart"/>
      <w:r w:rsidRPr="000B5739">
        <w:rPr>
          <w:rFonts w:ascii="Arial Narrow" w:hAnsi="Arial Narrow"/>
          <w:i/>
          <w:sz w:val="20"/>
        </w:rPr>
        <w:t>on</w:t>
      </w:r>
      <w:proofErr w:type="spellEnd"/>
      <w:r w:rsidRPr="000B5739">
        <w:rPr>
          <w:rFonts w:ascii="Arial Narrow" w:hAnsi="Arial Narrow"/>
          <w:i/>
          <w:sz w:val="20"/>
        </w:rPr>
        <w:t xml:space="preserve"> Fisk Final</w:t>
      </w:r>
      <w:r w:rsidRPr="000B5739">
        <w:rPr>
          <w:rFonts w:ascii="Arial Narrow" w:hAnsi="Arial Narrow"/>
          <w:i/>
          <w:iCs/>
          <w:sz w:val="20"/>
        </w:rPr>
        <w:t xml:space="preserve">, </w:t>
      </w:r>
      <w:r w:rsidRPr="000B5739">
        <w:rPr>
          <w:rFonts w:ascii="Arial Narrow" w:hAnsi="Arial Narrow"/>
          <w:sz w:val="20"/>
        </w:rPr>
        <w:t xml:space="preserve">bem como do curso de espanhol: </w:t>
      </w:r>
      <w:proofErr w:type="spellStart"/>
      <w:r w:rsidRPr="000B5739">
        <w:rPr>
          <w:rFonts w:ascii="Arial Narrow" w:hAnsi="Arial Narrow"/>
          <w:i/>
          <w:iCs/>
          <w:sz w:val="20"/>
        </w:rPr>
        <w:t>Inmediato</w:t>
      </w:r>
      <w:proofErr w:type="spellEnd"/>
      <w:r w:rsidRPr="000B5739">
        <w:rPr>
          <w:rFonts w:ascii="Arial Narrow" w:hAnsi="Arial Narrow"/>
          <w:i/>
          <w:iCs/>
          <w:sz w:val="20"/>
        </w:rPr>
        <w:t xml:space="preserve"> 3, </w:t>
      </w:r>
      <w:r w:rsidRPr="000B5739">
        <w:rPr>
          <w:rFonts w:ascii="Arial Narrow" w:hAnsi="Arial Narrow"/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</w:t>
      </w:r>
      <w:proofErr w:type="spellStart"/>
      <w:r w:rsidRPr="000B5739">
        <w:rPr>
          <w:rFonts w:ascii="Arial Narrow" w:hAnsi="Arial Narrow"/>
          <w:sz w:val="20"/>
        </w:rPr>
        <w:t>Examination</w:t>
      </w:r>
      <w:proofErr w:type="spellEnd"/>
      <w:r w:rsidRPr="000B5739">
        <w:rPr>
          <w:rFonts w:ascii="Arial Narrow" w:hAnsi="Arial Narrow"/>
          <w:sz w:val="20"/>
        </w:rPr>
        <w:t>” (inglês) e a “</w:t>
      </w:r>
      <w:proofErr w:type="spellStart"/>
      <w:r w:rsidRPr="000B5739">
        <w:rPr>
          <w:rFonts w:ascii="Arial Narrow" w:hAnsi="Arial Narrow"/>
          <w:sz w:val="20"/>
        </w:rPr>
        <w:t>Prueba</w:t>
      </w:r>
      <w:proofErr w:type="spellEnd"/>
      <w:r w:rsidRPr="000B5739">
        <w:rPr>
          <w:rFonts w:ascii="Arial Narrow" w:hAnsi="Arial Narrow"/>
          <w:sz w:val="20"/>
        </w:rPr>
        <w:t xml:space="preserve"> Final” (espanhol), o Aluno deve estar matriculado e em dia com o pagamento das parcelas até o mês da prova. </w:t>
      </w:r>
    </w:p>
    <w:p w14:paraId="40EB19A5" w14:textId="77777777" w:rsidR="00DB543B" w:rsidRPr="000B5739" w:rsidRDefault="00DB543B" w:rsidP="00DB543B">
      <w:pPr>
        <w:pStyle w:val="Corpodetexto"/>
        <w:rPr>
          <w:rFonts w:ascii="Arial Narrow" w:hAnsi="Arial Narrow"/>
          <w:sz w:val="20"/>
        </w:rPr>
      </w:pPr>
      <w:r w:rsidRPr="000B5739">
        <w:rPr>
          <w:rFonts w:ascii="Arial Narrow" w:hAnsi="Arial Narrow"/>
          <w:b/>
          <w:sz w:val="20"/>
        </w:rPr>
        <w:t xml:space="preserve">13. </w:t>
      </w:r>
      <w:r w:rsidRPr="000B5739">
        <w:rPr>
          <w:rFonts w:ascii="Arial Narrow" w:hAnsi="Arial Narrow"/>
          <w:sz w:val="20"/>
        </w:rPr>
        <w:t xml:space="preserve">O aluno reprovado ou que não compareceu ao Exame Final deve aguardar o próximo exame agendado pela Escola e estar em curso no estágio </w:t>
      </w:r>
      <w:r w:rsidRPr="000B5739">
        <w:rPr>
          <w:rFonts w:ascii="Arial Narrow" w:hAnsi="Arial Narrow"/>
          <w:i/>
          <w:sz w:val="20"/>
        </w:rPr>
        <w:t>Focus</w:t>
      </w:r>
      <w:r w:rsidRPr="000B5739">
        <w:rPr>
          <w:rFonts w:ascii="Arial Narrow" w:hAnsi="Arial Narrow"/>
          <w:sz w:val="20"/>
        </w:rPr>
        <w:t xml:space="preserve"> (inglês) ou </w:t>
      </w:r>
      <w:proofErr w:type="spellStart"/>
      <w:r w:rsidRPr="000B5739">
        <w:rPr>
          <w:rFonts w:ascii="Arial Narrow" w:hAnsi="Arial Narrow"/>
          <w:i/>
          <w:sz w:val="20"/>
        </w:rPr>
        <w:t>Inmediato</w:t>
      </w:r>
      <w:proofErr w:type="spellEnd"/>
      <w:r w:rsidRPr="000B5739">
        <w:rPr>
          <w:rFonts w:ascii="Arial Narrow" w:hAnsi="Arial Narrow"/>
          <w:i/>
          <w:sz w:val="20"/>
        </w:rPr>
        <w:t xml:space="preserve"> 3 </w:t>
      </w:r>
      <w:r w:rsidRPr="000B5739">
        <w:rPr>
          <w:rFonts w:ascii="Arial Narrow" w:hAnsi="Arial Narrow"/>
          <w:sz w:val="20"/>
        </w:rPr>
        <w:t xml:space="preserve">(espanhol) há pelo menos 3 (três) meses para ter direito à segunda chance, </w:t>
      </w:r>
      <w:r w:rsidRPr="000B5739">
        <w:rPr>
          <w:rFonts w:ascii="Arial Narrow" w:hAnsi="Arial Narrow"/>
          <w:sz w:val="20"/>
          <w:u w:val="single"/>
        </w:rPr>
        <w:t>mantendo-se a obrigação pelo pagamento das parcelas</w:t>
      </w:r>
      <w:r w:rsidRPr="000B5739">
        <w:rPr>
          <w:rFonts w:ascii="Arial Narrow" w:hAnsi="Arial Narrow"/>
          <w:sz w:val="20"/>
        </w:rPr>
        <w:t>.</w:t>
      </w:r>
    </w:p>
    <w:p w14:paraId="1643AD21" w14:textId="77777777" w:rsidR="00DB543B" w:rsidRPr="000B5739" w:rsidRDefault="00DB543B" w:rsidP="00DB543B">
      <w:pPr>
        <w:pStyle w:val="Corpodetexto"/>
        <w:rPr>
          <w:rFonts w:ascii="Arial Narrow" w:hAnsi="Arial Narrow"/>
          <w:i/>
          <w:sz w:val="20"/>
        </w:rPr>
      </w:pPr>
      <w:r w:rsidRPr="000B5739">
        <w:rPr>
          <w:rFonts w:ascii="Arial Narrow" w:hAnsi="Arial Narrow"/>
          <w:i/>
          <w:sz w:val="20"/>
        </w:rPr>
        <w:t>ATENÇÃO:  ler regras das provas finais de espanhol e inglês anexo no termo de compromisso do último estágio.</w:t>
      </w:r>
    </w:p>
    <w:p w14:paraId="3D558AD4" w14:textId="77777777" w:rsidR="00DB543B" w:rsidRPr="000B5739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15BBB791" w14:textId="77777777" w:rsidR="00DB543B" w:rsidRPr="000B5739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0B5739"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14:paraId="5D7DF344" w14:textId="77777777" w:rsidR="00DB543B" w:rsidRPr="000B5739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0B5739">
        <w:rPr>
          <w:rFonts w:ascii="Arial Narrow" w:hAnsi="Arial Narrow"/>
          <w:b/>
          <w:snapToGrid w:val="0"/>
          <w:sz w:val="20"/>
          <w:szCs w:val="20"/>
        </w:rPr>
        <w:t>14.</w:t>
      </w:r>
      <w:r w:rsidRPr="000B5739">
        <w:rPr>
          <w:rFonts w:ascii="Arial Narrow" w:hAnsi="Arial Narrow"/>
          <w:bCs/>
          <w:snapToGrid w:val="0"/>
          <w:sz w:val="20"/>
          <w:szCs w:val="20"/>
        </w:rPr>
        <w:t xml:space="preserve"> Os cursos Fisk Web serão ministrados na modalidade à distância por videoconferência (pela internet), por meio do portal do aluno em </w:t>
      </w:r>
      <w:hyperlink r:id="rId8" w:history="1">
        <w:r w:rsidRPr="000B5739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 w:rsidRPr="000B5739">
        <w:rPr>
          <w:rFonts w:ascii="Arial Narrow" w:hAnsi="Arial Narrow"/>
          <w:bCs/>
          <w:snapToGrid w:val="0"/>
          <w:sz w:val="20"/>
          <w:szCs w:val="20"/>
        </w:rPr>
        <w:t xml:space="preserve">, usando o aplicativo Zoom, com aulas síncronas (ao vivo), nos dias e horários estabelecidos. </w:t>
      </w:r>
    </w:p>
    <w:p w14:paraId="43EA5D62" w14:textId="77777777" w:rsidR="00DB543B" w:rsidRPr="000B5739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0B5739">
        <w:rPr>
          <w:rFonts w:ascii="Arial Narrow" w:hAnsi="Arial Narrow"/>
          <w:b/>
          <w:snapToGrid w:val="0"/>
          <w:sz w:val="20"/>
          <w:szCs w:val="20"/>
        </w:rPr>
        <w:t>15.</w:t>
      </w:r>
      <w:r w:rsidRPr="000B5739">
        <w:rPr>
          <w:rFonts w:ascii="Arial Narrow" w:hAnsi="Arial Narrow"/>
          <w:bCs/>
          <w:snapToGrid w:val="0"/>
          <w:sz w:val="20"/>
          <w:szCs w:val="20"/>
        </w:rPr>
        <w:t xml:space="preserve"> O Aluno está ciente de que para acesso às aulas on-line, deverá possuir equipamentos com tecnologias necessárias e atualizadas.</w:t>
      </w:r>
    </w:p>
    <w:p w14:paraId="110D3EBD" w14:textId="77777777" w:rsidR="00DB543B" w:rsidRPr="000B5739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0B5739">
        <w:rPr>
          <w:rFonts w:ascii="Arial Narrow" w:hAnsi="Arial Narrow"/>
          <w:b/>
          <w:snapToGrid w:val="0"/>
          <w:sz w:val="20"/>
          <w:szCs w:val="20"/>
        </w:rPr>
        <w:t>16.</w:t>
      </w:r>
      <w:r w:rsidRPr="000B5739">
        <w:rPr>
          <w:rFonts w:ascii="Arial Narrow" w:hAnsi="Arial Narrow"/>
          <w:bCs/>
          <w:snapToGrid w:val="0"/>
          <w:sz w:val="20"/>
          <w:szCs w:val="20"/>
        </w:rPr>
        <w:t xml:space="preserve"> As provas e exames para alunos da modalidade Fisk Web serão presenciais, ou seja, realizar-se-ão na sede da escola.</w:t>
      </w:r>
    </w:p>
    <w:p w14:paraId="442C8CBC" w14:textId="77777777" w:rsidR="00DB543B" w:rsidRPr="000B5739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0B5739">
        <w:rPr>
          <w:rFonts w:ascii="Arial Narrow" w:hAnsi="Arial Narrow"/>
          <w:b/>
          <w:snapToGrid w:val="0"/>
          <w:sz w:val="20"/>
          <w:szCs w:val="20"/>
        </w:rPr>
        <w:t>17.</w:t>
      </w:r>
      <w:r w:rsidRPr="000B5739">
        <w:rPr>
          <w:rFonts w:ascii="Arial Narrow" w:hAnsi="Arial Narrow"/>
          <w:bCs/>
          <w:snapToGrid w:val="0"/>
          <w:sz w:val="20"/>
          <w:szCs w:val="20"/>
        </w:rPr>
        <w:t xml:space="preserve"> Alunos da modalidade online deverão frequentar Sessões no Centro de Estudos para compensar atrasos e faltas, assim como alunos da modalidade presencial. </w:t>
      </w:r>
    </w:p>
    <w:p w14:paraId="7C1FEB59" w14:textId="77777777" w:rsidR="00DB543B" w:rsidRPr="000B5739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0B5739">
        <w:rPr>
          <w:rFonts w:ascii="Arial Narrow" w:hAnsi="Arial Narrow"/>
          <w:b/>
          <w:snapToGrid w:val="0"/>
          <w:sz w:val="20"/>
          <w:szCs w:val="20"/>
        </w:rPr>
        <w:t>a)</w:t>
      </w:r>
      <w:r w:rsidRPr="000B5739">
        <w:rPr>
          <w:rFonts w:ascii="Arial Narrow" w:hAnsi="Arial Narrow"/>
          <w:bCs/>
          <w:snapToGrid w:val="0"/>
          <w:sz w:val="20"/>
          <w:szCs w:val="20"/>
        </w:rPr>
        <w:t xml:space="preserve"> Da mesma forma, alunos da modalidade online deverão adquirir carga horária adicional em caso de excederem o prazo de 60 (sessenta) horas para conclusão do estágio.</w:t>
      </w:r>
    </w:p>
    <w:p w14:paraId="6F94BA7A" w14:textId="77777777" w:rsidR="00DB543B" w:rsidRPr="000B5739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37C2D1FB" w14:textId="77777777" w:rsidR="00DB543B" w:rsidRPr="000B5739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0B5739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14:paraId="2C59F81C" w14:textId="77777777" w:rsidR="000B5739" w:rsidRPr="000B5739" w:rsidRDefault="000B5739" w:rsidP="000B5739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0B5739">
        <w:rPr>
          <w:rFonts w:ascii="Arial Narrow" w:hAnsi="Arial Narrow"/>
          <w:b/>
          <w:bCs/>
          <w:snapToGrid w:val="0"/>
          <w:sz w:val="20"/>
          <w:szCs w:val="20"/>
        </w:rPr>
        <w:t xml:space="preserve">06. </w:t>
      </w:r>
      <w:r w:rsidRPr="000B5739">
        <w:rPr>
          <w:rFonts w:ascii="Arial Narrow" w:hAnsi="Arial Narrow"/>
          <w:snapToGrid w:val="0"/>
          <w:sz w:val="20"/>
          <w:szCs w:val="20"/>
          <w:highlight w:val="lightGray"/>
        </w:rPr>
        <w:t>O pagamento da mensalidade refere-se ao mês de aula a vencer</w:t>
      </w:r>
      <w:r w:rsidRPr="000B5739">
        <w:rPr>
          <w:rFonts w:ascii="Arial Narrow" w:hAnsi="Arial Narrow"/>
          <w:snapToGrid w:val="0"/>
          <w:sz w:val="20"/>
          <w:szCs w:val="20"/>
        </w:rPr>
        <w:t>. Recomenda-se o pagamento na data do seu vencimento, escolhida no ato de concordância com este contrato (</w:t>
      </w:r>
      <w:r w:rsidRPr="000B5739">
        <w:rPr>
          <w:rFonts w:ascii="Arial Narrow" w:hAnsi="Arial Narrow"/>
          <w:snapToGrid w:val="0"/>
          <w:sz w:val="20"/>
          <w:szCs w:val="20"/>
          <w:highlight w:val="lightGray"/>
        </w:rPr>
        <w:t>dia 05 ou dia 10 de cada mês</w:t>
      </w:r>
      <w:r w:rsidRPr="000B5739">
        <w:rPr>
          <w:rFonts w:ascii="Arial Narrow" w:hAnsi="Arial Narrow"/>
          <w:snapToGrid w:val="0"/>
          <w:sz w:val="20"/>
          <w:szCs w:val="20"/>
        </w:rPr>
        <w:t xml:space="preserve">). O não pagamento na data estipulada </w:t>
      </w:r>
      <w:proofErr w:type="gramStart"/>
      <w:r w:rsidRPr="000B5739">
        <w:rPr>
          <w:rFonts w:ascii="Arial Narrow" w:hAnsi="Arial Narrow"/>
          <w:snapToGrid w:val="0"/>
          <w:sz w:val="20"/>
          <w:szCs w:val="20"/>
        </w:rPr>
        <w:t>ocasionará  a</w:t>
      </w:r>
      <w:proofErr w:type="gramEnd"/>
      <w:r w:rsidRPr="000B5739">
        <w:rPr>
          <w:rFonts w:ascii="Arial Narrow" w:hAnsi="Arial Narrow"/>
          <w:snapToGrid w:val="0"/>
          <w:sz w:val="20"/>
          <w:szCs w:val="20"/>
        </w:rPr>
        <w:t xml:space="preserve"> perda do desconto negociado,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dia 30. As regras descritas neste item são válidas para qualquer modalidade de pagamento: boleto bancário, carnê, título ou nota promissória.</w:t>
      </w:r>
    </w:p>
    <w:p w14:paraId="47FE672B" w14:textId="6C840FC5" w:rsidR="00DB543B" w:rsidRPr="000B5739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B5739"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05C8C66C" w14:textId="77777777" w:rsidR="00DB543B" w:rsidRPr="000B5739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0B5739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0B5739">
        <w:rPr>
          <w:rFonts w:ascii="Arial Narrow" w:hAnsi="Arial Narrow"/>
          <w:snapToGrid w:val="0"/>
          <w:sz w:val="20"/>
          <w:szCs w:val="20"/>
        </w:rPr>
        <w:t xml:space="preserve"> </w:t>
      </w:r>
      <w:r w:rsidRPr="000B5739">
        <w:rPr>
          <w:rFonts w:ascii="Arial Narrow" w:hAnsi="Arial Narrow"/>
          <w:snapToGrid w:val="0"/>
          <w:sz w:val="20"/>
          <w:szCs w:val="20"/>
          <w:u w:val="single"/>
        </w:rPr>
        <w:t xml:space="preserve"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mensalidade. </w:t>
      </w:r>
      <w:r w:rsidRPr="000B5739"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0270E2FF" w14:textId="77777777" w:rsidR="00DB543B" w:rsidRPr="000B5739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B5739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0B5739">
        <w:rPr>
          <w:rFonts w:ascii="Arial Narrow" w:hAnsi="Arial Narrow"/>
          <w:snapToGrid w:val="0"/>
          <w:sz w:val="20"/>
          <w:szCs w:val="20"/>
        </w:rPr>
        <w:t xml:space="preserve"> Não haverá devolução de qualquer quantia paga.</w:t>
      </w:r>
    </w:p>
    <w:p w14:paraId="3FC1083C" w14:textId="77777777" w:rsidR="00DB543B" w:rsidRPr="000B5739" w:rsidRDefault="00DB543B" w:rsidP="00DB543B">
      <w:pPr>
        <w:pStyle w:val="Corpodetexto"/>
        <w:rPr>
          <w:rFonts w:ascii="Arial Narrow" w:hAnsi="Arial Narrow"/>
          <w:sz w:val="20"/>
        </w:rPr>
      </w:pPr>
      <w:r w:rsidRPr="000B5739">
        <w:rPr>
          <w:rFonts w:ascii="Arial Narrow" w:hAnsi="Arial Narrow"/>
          <w:b/>
          <w:sz w:val="20"/>
        </w:rPr>
        <w:t xml:space="preserve">09. </w:t>
      </w:r>
      <w:r w:rsidRPr="000B5739">
        <w:rPr>
          <w:rFonts w:ascii="Arial Narrow" w:hAnsi="Arial Narrow"/>
          <w:sz w:val="20"/>
        </w:rPr>
        <w:t xml:space="preserve">Na transição dos cursos infantil para infanto-juvenil, infanto-juvenil para jovens e adultos e do estágio </w:t>
      </w:r>
      <w:proofErr w:type="spellStart"/>
      <w:r w:rsidRPr="000B5739">
        <w:rPr>
          <w:rFonts w:ascii="Arial Narrow" w:hAnsi="Arial Narrow"/>
          <w:sz w:val="20"/>
        </w:rPr>
        <w:t>Fluency</w:t>
      </w:r>
      <w:proofErr w:type="spellEnd"/>
      <w:r w:rsidRPr="000B5739">
        <w:rPr>
          <w:rFonts w:ascii="Arial Narrow" w:hAnsi="Arial Narrow"/>
          <w:sz w:val="20"/>
        </w:rPr>
        <w:t xml:space="preserve"> 2 para In Focus, há um acréscimo no valor das parcelas, conforme tabela vigente. </w:t>
      </w:r>
      <w:r w:rsidRPr="000B5739">
        <w:rPr>
          <w:rFonts w:ascii="Arial Narrow" w:hAnsi="Arial Narrow"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14:paraId="6B65B718" w14:textId="77777777" w:rsidR="00DB543B" w:rsidRPr="000B5739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 xml:space="preserve">10. </w:t>
      </w:r>
      <w:proofErr w:type="gramStart"/>
      <w:r w:rsidRPr="000B5739">
        <w:rPr>
          <w:rFonts w:ascii="Arial Narrow" w:hAnsi="Arial Narrow"/>
          <w:sz w:val="20"/>
          <w:szCs w:val="20"/>
        </w:rPr>
        <w:t>Dezembro</w:t>
      </w:r>
      <w:proofErr w:type="gramEnd"/>
      <w:r w:rsidRPr="000B5739">
        <w:rPr>
          <w:rFonts w:ascii="Arial Narrow" w:hAnsi="Arial Narrow"/>
          <w:sz w:val="20"/>
          <w:szCs w:val="20"/>
        </w:rPr>
        <w:t xml:space="preserve"> e Julho são meses de férias, e há suspensão das aulas na última quinzena dos respectivos meses, entretanto, as mensalidades são pagas normalmente pois trata-se de parcelamento dos valores contratados para o ano. A mensalidade de </w:t>
      </w:r>
      <w:proofErr w:type="gramStart"/>
      <w:r w:rsidRPr="000B5739">
        <w:rPr>
          <w:rFonts w:ascii="Arial Narrow" w:hAnsi="Arial Narrow"/>
          <w:sz w:val="20"/>
          <w:szCs w:val="20"/>
        </w:rPr>
        <w:t>Janeiro</w:t>
      </w:r>
      <w:proofErr w:type="gramEnd"/>
      <w:r w:rsidRPr="000B5739">
        <w:rPr>
          <w:rFonts w:ascii="Arial Narrow" w:hAnsi="Arial Narrow"/>
          <w:sz w:val="20"/>
          <w:szCs w:val="20"/>
        </w:rPr>
        <w:t xml:space="preserve"> é paga normalmente e a escola permanece em recesso escolar. O pagamento das mensalidades de </w:t>
      </w:r>
      <w:proofErr w:type="gramStart"/>
      <w:r w:rsidRPr="000B5739">
        <w:rPr>
          <w:rFonts w:ascii="Arial Narrow" w:hAnsi="Arial Narrow"/>
          <w:sz w:val="20"/>
          <w:szCs w:val="20"/>
        </w:rPr>
        <w:t>Julho</w:t>
      </w:r>
      <w:proofErr w:type="gramEnd"/>
      <w:r w:rsidRPr="000B5739">
        <w:rPr>
          <w:rFonts w:ascii="Arial Narrow" w:hAnsi="Arial Narrow"/>
          <w:sz w:val="20"/>
          <w:szCs w:val="20"/>
        </w:rPr>
        <w:t>, Dezembro e Janeiro refere-envolve a quitação de todos os serviços educacionais oferecidos nos semestres em andamento.</w:t>
      </w:r>
    </w:p>
    <w:p w14:paraId="382E07A2" w14:textId="77777777" w:rsidR="00DB543B" w:rsidRPr="000B5739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 xml:space="preserve">11. </w:t>
      </w:r>
      <w:r w:rsidRPr="000B5739"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14:paraId="58E7ABB0" w14:textId="77777777" w:rsidR="00DB543B" w:rsidRPr="000B5739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B5739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0B5739">
        <w:rPr>
          <w:rFonts w:ascii="Arial Narrow" w:hAnsi="Arial Narrow"/>
          <w:snapToGrid w:val="0"/>
          <w:sz w:val="20"/>
          <w:szCs w:val="20"/>
        </w:rPr>
        <w:t xml:space="preserve"> A Escola poderá conceder – a seu exclusivo critério (podendo ser cancelado a qualquer momento) – os seguintes </w:t>
      </w:r>
      <w:proofErr w:type="gramStart"/>
      <w:r w:rsidRPr="000B5739">
        <w:rPr>
          <w:rFonts w:ascii="Arial Narrow" w:hAnsi="Arial Narrow"/>
          <w:snapToGrid w:val="0"/>
          <w:sz w:val="20"/>
          <w:szCs w:val="20"/>
        </w:rPr>
        <w:t>descontos  (</w:t>
      </w:r>
      <w:proofErr w:type="gramEnd"/>
      <w:r w:rsidRPr="000B5739">
        <w:rPr>
          <w:rFonts w:ascii="Arial Narrow" w:hAnsi="Arial Narrow"/>
          <w:snapToGrid w:val="0"/>
          <w:sz w:val="20"/>
          <w:szCs w:val="20"/>
        </w:rPr>
        <w:t>conforme regras abaixo):</w:t>
      </w:r>
    </w:p>
    <w:p w14:paraId="4AB276F9" w14:textId="77777777" w:rsidR="00DB543B" w:rsidRPr="000B5739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B5739">
        <w:rPr>
          <w:rFonts w:ascii="Arial Narrow" w:hAnsi="Arial Narrow"/>
          <w:b/>
          <w:bCs/>
          <w:snapToGrid w:val="0"/>
          <w:sz w:val="20"/>
          <w:szCs w:val="20"/>
        </w:rPr>
        <w:t xml:space="preserve">a) desconto de convênio: </w:t>
      </w:r>
      <w:r w:rsidRPr="000B5739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3B8B07D9" w14:textId="77777777" w:rsidR="00DB543B" w:rsidRPr="000B5739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B5739">
        <w:rPr>
          <w:rFonts w:ascii="Arial Narrow" w:hAnsi="Arial Narrow"/>
          <w:b/>
          <w:bCs/>
          <w:snapToGrid w:val="0"/>
          <w:sz w:val="20"/>
          <w:szCs w:val="20"/>
        </w:rPr>
        <w:t>b) desconto de família</w:t>
      </w:r>
      <w:r w:rsidRPr="000B5739">
        <w:rPr>
          <w:rFonts w:ascii="Arial Narrow" w:hAnsi="Arial Narrow"/>
          <w:snapToGrid w:val="0"/>
          <w:sz w:val="20"/>
          <w:szCs w:val="2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FB8DE0E" w14:textId="77777777" w:rsidR="00DB543B" w:rsidRPr="000B5739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B5739">
        <w:rPr>
          <w:rFonts w:ascii="Arial Narrow" w:hAnsi="Arial Narrow"/>
          <w:b/>
          <w:bCs/>
          <w:snapToGrid w:val="0"/>
          <w:sz w:val="20"/>
          <w:szCs w:val="20"/>
        </w:rPr>
        <w:t>c) desconto de segundo curso</w:t>
      </w:r>
      <w:r w:rsidRPr="000B5739">
        <w:rPr>
          <w:rFonts w:ascii="Arial Narrow" w:hAnsi="Arial Narrow"/>
          <w:snapToGrid w:val="0"/>
          <w:sz w:val="20"/>
          <w:szCs w:val="20"/>
        </w:rPr>
        <w:t xml:space="preserve">: ao Aluno matriculado em um curso é concedido desconto em outro curso, </w:t>
      </w:r>
      <w:r w:rsidRPr="000B5739">
        <w:rPr>
          <w:rFonts w:ascii="Arial Narrow" w:hAnsi="Arial Narrow"/>
          <w:snapToGrid w:val="0"/>
          <w:sz w:val="20"/>
          <w:szCs w:val="20"/>
          <w:u w:val="single"/>
        </w:rPr>
        <w:t>conforme tabela vigente da matriz</w:t>
      </w:r>
      <w:r w:rsidRPr="000B5739">
        <w:rPr>
          <w:rFonts w:ascii="Arial Narrow" w:hAnsi="Arial Narrow"/>
          <w:snapToGrid w:val="0"/>
          <w:sz w:val="20"/>
          <w:szCs w:val="20"/>
        </w:rPr>
        <w:t>. O desconto é automaticamente cancelado pelo atraso no pagamento de qualquer valor (parcela e/ou matrícula) e pelo cancelamento de matrícula do primeiro curso.</w:t>
      </w:r>
    </w:p>
    <w:p w14:paraId="522BB133" w14:textId="77777777" w:rsidR="00DB543B" w:rsidRPr="000B5739" w:rsidRDefault="00DB543B" w:rsidP="00DB543B">
      <w:p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0B5739">
        <w:rPr>
          <w:rFonts w:ascii="Arial Narrow" w:hAnsi="Arial Narrow"/>
          <w:b/>
          <w:bCs/>
          <w:snapToGrid w:val="0"/>
          <w:sz w:val="20"/>
          <w:szCs w:val="20"/>
        </w:rPr>
        <w:lastRenderedPageBreak/>
        <w:t>13.</w:t>
      </w:r>
      <w:r w:rsidRPr="000B5739">
        <w:rPr>
          <w:rFonts w:ascii="Arial Narrow" w:hAnsi="Arial Narrow"/>
          <w:snapToGrid w:val="0"/>
          <w:sz w:val="20"/>
          <w:szCs w:val="20"/>
        </w:rPr>
        <w:t xml:space="preserve"> Os descontos acima citados não são cumulativos, devendo o aluno optar por um deles. </w:t>
      </w:r>
      <w:r w:rsidRPr="000B5739">
        <w:rPr>
          <w:rFonts w:ascii="Arial Narrow" w:hAnsi="Arial Narrow"/>
          <w:snapToGrid w:val="0"/>
          <w:sz w:val="20"/>
          <w:szCs w:val="20"/>
          <w:u w:val="single"/>
        </w:rPr>
        <w:t>Os valores com descontos são válidos até o dia do vencimento e, após essa data, será cobrado o valor normal da mensalidade sem desconto, acarretando inclusão de juros e multas. Descontos de campanha e promocionais para início de curso, quando houver, valem apenas para o primeiro estágio.</w:t>
      </w:r>
    </w:p>
    <w:p w14:paraId="7139E3DE" w14:textId="77777777" w:rsidR="00DB543B" w:rsidRPr="000B5739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54E79C88" w14:textId="77777777" w:rsidR="00DB543B" w:rsidRPr="000B5739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0B5739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MATERIAL DIDÁTICO</w:t>
      </w:r>
    </w:p>
    <w:p w14:paraId="546CE200" w14:textId="77777777" w:rsidR="00DB543B" w:rsidRPr="000B5739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B5739">
        <w:rPr>
          <w:rFonts w:ascii="Arial Narrow" w:hAnsi="Arial Narrow"/>
          <w:b/>
          <w:bCs/>
          <w:snapToGrid w:val="0"/>
          <w:sz w:val="20"/>
          <w:szCs w:val="20"/>
        </w:rPr>
        <w:t>14.</w:t>
      </w:r>
      <w:r w:rsidRPr="000B5739">
        <w:rPr>
          <w:rFonts w:ascii="Arial Narrow" w:hAnsi="Arial Narrow"/>
          <w:snapToGrid w:val="0"/>
          <w:sz w:val="20"/>
          <w:szCs w:val="20"/>
        </w:rPr>
        <w:t xml:space="preserve"> 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 w:rsidRPr="000B5739">
        <w:rPr>
          <w:rFonts w:ascii="Arial Narrow" w:hAnsi="Arial Narrow"/>
          <w:b/>
          <w:snapToGrid w:val="0"/>
          <w:sz w:val="20"/>
          <w:szCs w:val="20"/>
        </w:rPr>
        <w:t>15 dias corridos</w:t>
      </w:r>
      <w:r w:rsidRPr="000B5739">
        <w:rPr>
          <w:rFonts w:ascii="Arial Narrow" w:hAnsi="Arial Narrow"/>
          <w:snapToGrid w:val="0"/>
          <w:sz w:val="20"/>
          <w:szCs w:val="20"/>
        </w:rPr>
        <w:t xml:space="preserve"> para entrega. Para tal, o aluno deve estar rigorosamente em dia com o pagamento de quaisquer valores devidos à Escola (matrícula anual, parcelas, material, devolução de livros à </w:t>
      </w:r>
      <w:proofErr w:type="gramStart"/>
      <w:r w:rsidRPr="000B5739">
        <w:rPr>
          <w:rFonts w:ascii="Arial Narrow" w:hAnsi="Arial Narrow"/>
          <w:snapToGrid w:val="0"/>
          <w:sz w:val="20"/>
          <w:szCs w:val="20"/>
        </w:rPr>
        <w:t>biblioteca, etc.</w:t>
      </w:r>
      <w:proofErr w:type="gramEnd"/>
      <w:r w:rsidRPr="000B5739">
        <w:rPr>
          <w:rFonts w:ascii="Arial Narrow" w:hAnsi="Arial Narrow"/>
          <w:snapToGrid w:val="0"/>
          <w:sz w:val="20"/>
          <w:szCs w:val="20"/>
        </w:rPr>
        <w:t xml:space="preserve">), sob pena de não poder adquirir o material do novo estágio, e ter sua matrícula cancelada.  </w:t>
      </w:r>
    </w:p>
    <w:p w14:paraId="7026F69C" w14:textId="77777777" w:rsidR="00DB543B" w:rsidRPr="000B5739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0B5739">
        <w:rPr>
          <w:rFonts w:ascii="Arial Narrow" w:hAnsi="Arial Narrow"/>
          <w:b/>
          <w:bCs/>
          <w:snapToGrid w:val="0"/>
          <w:sz w:val="20"/>
          <w:szCs w:val="20"/>
        </w:rPr>
        <w:t xml:space="preserve">15. </w:t>
      </w:r>
      <w:r w:rsidRPr="000B5739">
        <w:rPr>
          <w:rFonts w:ascii="Arial Narrow" w:hAnsi="Arial Narrow"/>
          <w:bCs/>
          <w:snapToGrid w:val="0"/>
          <w:sz w:val="20"/>
          <w:szCs w:val="20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14:paraId="21CFABFF" w14:textId="77777777" w:rsidR="00DB543B" w:rsidRPr="000B5739" w:rsidRDefault="00DB543B" w:rsidP="00DB543B">
      <w:p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0B5739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0B5739">
        <w:rPr>
          <w:rFonts w:ascii="Arial Narrow" w:hAnsi="Arial Narrow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serão ainda admitidas a extração e utilização de cópias do material didático (livro).</w:t>
      </w:r>
      <w:r w:rsidRPr="000B5739"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14:paraId="370609B6" w14:textId="77777777" w:rsidR="00DB543B" w:rsidRPr="000B5739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B5739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0B5739">
        <w:rPr>
          <w:rFonts w:ascii="Arial Narrow" w:hAnsi="Arial Narrow"/>
          <w:snapToGrid w:val="0"/>
          <w:sz w:val="20"/>
          <w:szCs w:val="20"/>
        </w:rPr>
        <w:t xml:space="preserve"> O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</w:t>
      </w:r>
      <w:proofErr w:type="spellStart"/>
      <w:r w:rsidRPr="000B5739">
        <w:rPr>
          <w:rFonts w:ascii="Arial Narrow" w:hAnsi="Arial Narrow"/>
          <w:snapToGrid w:val="0"/>
          <w:sz w:val="20"/>
          <w:szCs w:val="20"/>
        </w:rPr>
        <w:t>Fun</w:t>
      </w:r>
      <w:proofErr w:type="spellEnd"/>
      <w:r w:rsidRPr="000B5739">
        <w:rPr>
          <w:rFonts w:ascii="Arial Narrow" w:hAnsi="Arial Narrow"/>
          <w:snapToGrid w:val="0"/>
          <w:sz w:val="20"/>
          <w:szCs w:val="20"/>
        </w:rPr>
        <w:t xml:space="preserve"> de cada estágio, Fisk QR </w:t>
      </w:r>
      <w:proofErr w:type="spellStart"/>
      <w:r w:rsidRPr="000B5739">
        <w:rPr>
          <w:rFonts w:ascii="Arial Narrow" w:hAnsi="Arial Narrow"/>
          <w:snapToGrid w:val="0"/>
          <w:sz w:val="20"/>
          <w:szCs w:val="20"/>
        </w:rPr>
        <w:t>Code</w:t>
      </w:r>
      <w:proofErr w:type="spellEnd"/>
      <w:r w:rsidRPr="000B5739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0B5739">
        <w:rPr>
          <w:rFonts w:ascii="Arial Narrow" w:hAnsi="Arial Narrow"/>
          <w:snapToGrid w:val="0"/>
          <w:sz w:val="20"/>
          <w:szCs w:val="20"/>
        </w:rPr>
        <w:t>List</w:t>
      </w:r>
      <w:proofErr w:type="spellEnd"/>
      <w:r w:rsidRPr="000B5739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0B5739">
        <w:rPr>
          <w:rFonts w:ascii="Arial Narrow" w:hAnsi="Arial Narrow"/>
          <w:snapToGrid w:val="0"/>
          <w:sz w:val="20"/>
          <w:szCs w:val="20"/>
        </w:rPr>
        <w:t>of</w:t>
      </w:r>
      <w:proofErr w:type="spellEnd"/>
      <w:r w:rsidRPr="000B5739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0B5739">
        <w:rPr>
          <w:rFonts w:ascii="Arial Narrow" w:hAnsi="Arial Narrow"/>
          <w:snapToGrid w:val="0"/>
          <w:sz w:val="20"/>
          <w:szCs w:val="20"/>
        </w:rPr>
        <w:t>Verbs</w:t>
      </w:r>
      <w:proofErr w:type="spellEnd"/>
      <w:r w:rsidRPr="000B5739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0B5739">
        <w:rPr>
          <w:rFonts w:ascii="Arial Narrow" w:hAnsi="Arial Narrow"/>
          <w:snapToGrid w:val="0"/>
          <w:sz w:val="20"/>
          <w:szCs w:val="20"/>
        </w:rPr>
        <w:t>MyBuddyFisk</w:t>
      </w:r>
      <w:proofErr w:type="spellEnd"/>
      <w:r w:rsidRPr="000B5739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0B5739">
        <w:rPr>
          <w:rFonts w:ascii="Arial Narrow" w:hAnsi="Arial Narrow"/>
          <w:snapToGrid w:val="0"/>
          <w:sz w:val="20"/>
          <w:szCs w:val="20"/>
        </w:rPr>
        <w:t>Linguix</w:t>
      </w:r>
      <w:proofErr w:type="spellEnd"/>
      <w:r w:rsidRPr="000B5739">
        <w:rPr>
          <w:rFonts w:ascii="Arial Narrow" w:hAnsi="Arial Narrow"/>
          <w:snapToGrid w:val="0"/>
          <w:sz w:val="20"/>
          <w:szCs w:val="20"/>
        </w:rPr>
        <w:t>); planner de estudos físico e digital; acervo digital em nuvem de atividades extras, áudios e arquivos PDF.</w:t>
      </w:r>
    </w:p>
    <w:p w14:paraId="7DAF6E2B" w14:textId="77777777" w:rsidR="00DB543B" w:rsidRPr="000B5739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B5739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0B5739">
        <w:rPr>
          <w:rFonts w:ascii="Arial Narrow" w:hAnsi="Arial Narrow"/>
          <w:snapToGrid w:val="0"/>
          <w:sz w:val="20"/>
          <w:szCs w:val="20"/>
        </w:rPr>
        <w:t xml:space="preserve"> O aluno está ciente de que deverá fazer uso de todos esses serviços para o bom aproveitamento do seu curso. </w:t>
      </w:r>
    </w:p>
    <w:p w14:paraId="4E226CC5" w14:textId="77777777" w:rsidR="00DB543B" w:rsidRPr="000B5739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B5739">
        <w:rPr>
          <w:rFonts w:ascii="Arial Narrow" w:hAnsi="Arial Narrow"/>
          <w:snapToGrid w:val="0"/>
          <w:sz w:val="20"/>
          <w:szCs w:val="20"/>
        </w:rPr>
        <w:t>b) O aluno poderá frequentar o Centro de Estudos gratuitamente de forma a realizar todas as atividades previstas em seus diversos materiais didáticos.</w:t>
      </w:r>
    </w:p>
    <w:p w14:paraId="19B392DE" w14:textId="77777777" w:rsidR="00DB543B" w:rsidRPr="000B5739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19160533" w14:textId="77777777" w:rsidR="00DB543B" w:rsidRPr="000B5739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0B5739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MATRÍCULA ANUAL</w:t>
      </w:r>
    </w:p>
    <w:p w14:paraId="7CD231FE" w14:textId="77777777" w:rsidR="00DB543B" w:rsidRPr="000B5739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B5739">
        <w:rPr>
          <w:rFonts w:ascii="Arial Narrow" w:hAnsi="Arial Narrow"/>
          <w:b/>
          <w:bCs/>
          <w:snapToGrid w:val="0"/>
          <w:sz w:val="20"/>
          <w:szCs w:val="20"/>
        </w:rPr>
        <w:t xml:space="preserve">17. </w:t>
      </w:r>
      <w:r w:rsidRPr="000B5739">
        <w:rPr>
          <w:rFonts w:ascii="Arial Narrow" w:hAnsi="Arial Narrow"/>
          <w:bCs/>
          <w:snapToGrid w:val="0"/>
          <w:sz w:val="20"/>
          <w:szCs w:val="20"/>
        </w:rPr>
        <w:t xml:space="preserve">Anualmente é cobrada uma taxa de matrícula para o ano seguinte. </w:t>
      </w:r>
      <w:r w:rsidRPr="000B5739">
        <w:rPr>
          <w:rFonts w:ascii="Arial Narrow" w:hAnsi="Arial Narrow"/>
          <w:snapToGrid w:val="0"/>
          <w:sz w:val="20"/>
          <w:szCs w:val="20"/>
        </w:rPr>
        <w:t xml:space="preserve">Para efetuar a </w:t>
      </w:r>
      <w:proofErr w:type="gramStart"/>
      <w:r w:rsidRPr="000B5739">
        <w:rPr>
          <w:rFonts w:ascii="Arial Narrow" w:hAnsi="Arial Narrow"/>
          <w:b/>
          <w:snapToGrid w:val="0"/>
          <w:sz w:val="20"/>
          <w:szCs w:val="20"/>
        </w:rPr>
        <w:t>matrícula  anual</w:t>
      </w:r>
      <w:proofErr w:type="gramEnd"/>
      <w:r w:rsidRPr="000B5739">
        <w:rPr>
          <w:rFonts w:ascii="Arial Narrow" w:hAnsi="Arial Narrow"/>
          <w:snapToGrid w:val="0"/>
          <w:sz w:val="20"/>
          <w:szCs w:val="20"/>
        </w:rPr>
        <w:t xml:space="preserve">, o Aluno deve estar rigorosamente em dia com o pagamento de quaisquer valores devidos à Escola (parcelas, material, devolução de livros à biblioteca, </w:t>
      </w:r>
      <w:proofErr w:type="spellStart"/>
      <w:r w:rsidRPr="000B5739"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 w:rsidRPr="000B5739">
        <w:rPr>
          <w:rFonts w:ascii="Arial Narrow" w:hAnsi="Arial Narrow"/>
          <w:snapToGrid w:val="0"/>
          <w:sz w:val="20"/>
          <w:szCs w:val="20"/>
        </w:rPr>
        <w:t xml:space="preserve">) sob pena de sua não renovação. </w:t>
      </w:r>
    </w:p>
    <w:p w14:paraId="26D4CD85" w14:textId="77777777" w:rsidR="00DB543B" w:rsidRPr="000B5739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4CDD1EB0" w14:textId="77777777" w:rsidR="00DB543B" w:rsidRPr="000B5739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0B5739">
        <w:rPr>
          <w:rFonts w:ascii="Arial Narrow" w:hAnsi="Arial Narrow"/>
          <w:b/>
          <w:sz w:val="20"/>
          <w:szCs w:val="20"/>
          <w:u w:val="single"/>
        </w:rPr>
        <w:t>SOBRE INADIMPLÊNCIA E MULTA RESCISÓRIA</w:t>
      </w:r>
    </w:p>
    <w:p w14:paraId="59EF28B1" w14:textId="77777777" w:rsidR="00DB543B" w:rsidRPr="000B5739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 xml:space="preserve">18. </w:t>
      </w:r>
      <w:r w:rsidRPr="000B5739">
        <w:rPr>
          <w:rFonts w:ascii="Arial Narrow" w:hAnsi="Arial Narrow"/>
          <w:sz w:val="20"/>
          <w:szCs w:val="20"/>
        </w:rPr>
        <w:t>Caso o aluno necessite parar seu curso, deverá comparecer à Escola para assinar o Termo de Cancelamento de sua Matrícula. Enquanto o aluno não formalizar o cancelamento, sua mensalidade continua correndo, ou seja, o que vale é a data do cancelamento por escrito e não a interrupção pura e simples. Não há nenhuma taxa de cancelamento, mas é necessário estar em dia com as mensalidades.</w:t>
      </w:r>
    </w:p>
    <w:p w14:paraId="46F8F793" w14:textId="77777777" w:rsidR="00DB543B" w:rsidRPr="000B5739" w:rsidRDefault="00DB543B" w:rsidP="00DB543B">
      <w:pPr>
        <w:tabs>
          <w:tab w:val="left" w:pos="2934"/>
        </w:tabs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 xml:space="preserve">19. </w:t>
      </w:r>
      <w:r w:rsidRPr="000B5739">
        <w:rPr>
          <w:rFonts w:ascii="Arial Narrow" w:hAnsi="Arial Narrow"/>
          <w:sz w:val="20"/>
          <w:szCs w:val="20"/>
        </w:rPr>
        <w:t>Caso a inadimplência dos valores devidos (mensalidade, material didático ou matrícula) seja superior a 30 (trinta) dias, a Escola poderá rescindir este acordo de prestação de serviços educacionais, com a simples comunicação ao Aluno ou seu responsável. Os débitos serão encaminhados para o SPC (Serviço de Proteção ao Crédito) e demais órgãos cabíveis para recuperação do débito em aberto. Em último caso, poderá ser executada ação judicial através de escritório de advocacia.</w:t>
      </w:r>
    </w:p>
    <w:p w14:paraId="583EA41C" w14:textId="77777777" w:rsidR="00DB543B" w:rsidRPr="000B5739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762A9A9D" w14:textId="77777777" w:rsidR="00DB543B" w:rsidRPr="000B5739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0B5739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14:paraId="5B7A6E12" w14:textId="77777777" w:rsidR="00DB543B" w:rsidRPr="000B5739" w:rsidRDefault="00DB543B" w:rsidP="00DB543B">
      <w:pPr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0B5739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14:paraId="02DD9E41" w14:textId="77777777" w:rsidR="00DB543B" w:rsidRPr="000B5739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B5739">
        <w:rPr>
          <w:rFonts w:ascii="Arial Narrow" w:hAnsi="Arial Narrow"/>
          <w:b/>
          <w:bCs/>
          <w:snapToGrid w:val="0"/>
          <w:sz w:val="20"/>
          <w:szCs w:val="20"/>
        </w:rPr>
        <w:t>25.</w:t>
      </w:r>
      <w:r w:rsidRPr="000B5739">
        <w:rPr>
          <w:rFonts w:ascii="Arial Narrow" w:hAnsi="Arial Narrow"/>
          <w:snapToGrid w:val="0"/>
          <w:sz w:val="20"/>
          <w:szCs w:val="20"/>
        </w:rPr>
        <w:t xml:space="preserve"> 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 w:rsidRPr="000B5739"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 w:rsidRPr="000B5739">
        <w:rPr>
          <w:rFonts w:ascii="Arial Narrow" w:hAnsi="Arial Narrow"/>
          <w:snapToGrid w:val="0"/>
          <w:sz w:val="20"/>
          <w:szCs w:val="20"/>
        </w:rPr>
        <w:t>.</w:t>
      </w:r>
    </w:p>
    <w:p w14:paraId="0B0CE4CE" w14:textId="77777777" w:rsidR="00DB543B" w:rsidRPr="000B5739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B5739">
        <w:rPr>
          <w:rFonts w:ascii="Arial Narrow" w:hAnsi="Arial Narrow"/>
          <w:b/>
          <w:bCs/>
          <w:snapToGrid w:val="0"/>
          <w:sz w:val="20"/>
          <w:szCs w:val="20"/>
        </w:rPr>
        <w:t>26.</w:t>
      </w:r>
      <w:r w:rsidRPr="000B5739">
        <w:rPr>
          <w:rFonts w:ascii="Arial Narrow" w:hAnsi="Arial Narrow"/>
          <w:snapToGrid w:val="0"/>
          <w:sz w:val="20"/>
          <w:szCs w:val="20"/>
        </w:rPr>
        <w:t xml:space="preserve"> A Escola cobrará de seu Aluno ou responsável por danos em seu prédio e em seus aparelhos, bem como pelo material extraviado.</w:t>
      </w:r>
    </w:p>
    <w:p w14:paraId="08B2675E" w14:textId="77777777" w:rsidR="00DB543B" w:rsidRPr="000B5739" w:rsidRDefault="00DB543B" w:rsidP="00DB543B">
      <w:pPr>
        <w:pStyle w:val="Corpodetexto"/>
        <w:rPr>
          <w:rFonts w:ascii="Arial Narrow" w:hAnsi="Arial Narrow"/>
          <w:sz w:val="20"/>
        </w:rPr>
      </w:pPr>
      <w:r w:rsidRPr="000B5739">
        <w:rPr>
          <w:rFonts w:ascii="Arial Narrow" w:hAnsi="Arial Narrow"/>
          <w:b/>
          <w:bCs/>
          <w:sz w:val="20"/>
        </w:rPr>
        <w:t>27.</w:t>
      </w:r>
      <w:r w:rsidRPr="000B5739">
        <w:rPr>
          <w:rFonts w:ascii="Arial Narrow" w:hAnsi="Arial Narrow"/>
          <w:sz w:val="20"/>
        </w:rPr>
        <w:t xml:space="preserve"> A Escola se reserva o direito de cancelar a matrícula do Aluno que não esteja obedecendo aos preceitos básicos da Instituição, sendo eles: respeito ao professor, ao colega de sala e ao ambiente de ensino.  </w:t>
      </w:r>
    </w:p>
    <w:p w14:paraId="3F3431EB" w14:textId="77777777" w:rsidR="00DB543B" w:rsidRPr="000B5739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b/>
          <w:bCs/>
          <w:sz w:val="20"/>
          <w:szCs w:val="20"/>
        </w:rPr>
        <w:t>28.</w:t>
      </w:r>
      <w:r w:rsidRPr="000B5739">
        <w:rPr>
          <w:rFonts w:ascii="Arial Narrow" w:hAnsi="Arial Narrow"/>
          <w:sz w:val="20"/>
          <w:szCs w:val="20"/>
        </w:rPr>
        <w:t xml:space="preserve"> É proibida entrada e permanência de acompanhante durante as aulas.</w:t>
      </w:r>
    </w:p>
    <w:p w14:paraId="506BD878" w14:textId="77777777" w:rsidR="00DB543B" w:rsidRPr="000B5739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rStyle w:val="apple-style-span"/>
          <w:rFonts w:ascii="Arial Narrow" w:hAnsi="Arial Narrow" w:cs="Arial"/>
          <w:sz w:val="20"/>
          <w:szCs w:val="20"/>
        </w:rPr>
      </w:pPr>
      <w:r w:rsidRPr="000B5739">
        <w:rPr>
          <w:rFonts w:ascii="Arial Narrow" w:hAnsi="Arial Narrow"/>
          <w:b/>
          <w:bCs/>
          <w:sz w:val="20"/>
          <w:szCs w:val="20"/>
        </w:rPr>
        <w:t>29.</w:t>
      </w:r>
      <w:r w:rsidRPr="000B5739">
        <w:rPr>
          <w:rFonts w:ascii="Arial Narrow" w:hAnsi="Arial Narrow"/>
          <w:sz w:val="20"/>
          <w:szCs w:val="20"/>
        </w:rPr>
        <w:t xml:space="preserve"> É proibida a permanência de alunos na dependência da escola fora dos horários de aula </w:t>
      </w:r>
      <w:r w:rsidRPr="000B5739"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14:paraId="545C4D35" w14:textId="77777777" w:rsidR="00DB543B" w:rsidRPr="000B5739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 xml:space="preserve">30. </w:t>
      </w:r>
      <w:r w:rsidRPr="000B5739"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14:paraId="740ACD62" w14:textId="77777777" w:rsidR="00DB543B" w:rsidRPr="000B5739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</w:p>
    <w:p w14:paraId="5D760E5A" w14:textId="77777777" w:rsidR="00DB543B" w:rsidRPr="000B5739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0B5739">
        <w:rPr>
          <w:rFonts w:ascii="Arial Narrow" w:hAnsi="Arial Narrow"/>
          <w:b/>
          <w:iCs/>
          <w:sz w:val="20"/>
          <w:u w:val="single"/>
        </w:rPr>
        <w:t xml:space="preserve">SOBRE LEI GERAL DE PROTEÇÃO DE DADOS </w:t>
      </w:r>
    </w:p>
    <w:p w14:paraId="15118650" w14:textId="77777777" w:rsidR="00DB543B" w:rsidRPr="000B5739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0B5739">
        <w:rPr>
          <w:rFonts w:ascii="Arial Narrow" w:hAnsi="Arial Narrow"/>
          <w:b/>
          <w:bCs/>
          <w:sz w:val="20"/>
          <w:szCs w:val="20"/>
        </w:rPr>
        <w:t>31</w:t>
      </w:r>
      <w:r w:rsidRPr="000B5739">
        <w:rPr>
          <w:rFonts w:ascii="Arial Narrow" w:hAnsi="Arial Narrow"/>
          <w:sz w:val="20"/>
          <w:szCs w:val="20"/>
        </w:rPr>
        <w:t xml:space="preserve">. </w:t>
      </w:r>
      <w:r w:rsidRPr="000B5739">
        <w:rPr>
          <w:rFonts w:ascii="Arial Narrow" w:hAnsi="Arial Narrow"/>
          <w:bCs/>
          <w:color w:val="000000"/>
          <w:sz w:val="20"/>
          <w:szCs w:val="20"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5C5A68F4" w14:textId="77777777" w:rsidR="00DB543B" w:rsidRPr="000B5739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137933D5" w14:textId="77777777" w:rsidR="00DB543B" w:rsidRPr="000B5739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0B5739">
        <w:rPr>
          <w:rFonts w:ascii="Arial Narrow" w:hAnsi="Arial Narrow"/>
          <w:b/>
          <w:sz w:val="20"/>
          <w:szCs w:val="20"/>
          <w:u w:val="single"/>
        </w:rPr>
        <w:t>SOBRE PANDEMIA COVID 19</w:t>
      </w:r>
    </w:p>
    <w:p w14:paraId="2BC62807" w14:textId="77777777" w:rsidR="00DB543B" w:rsidRPr="000B5739" w:rsidRDefault="00DB543B" w:rsidP="00DB543B">
      <w:pPr>
        <w:rPr>
          <w:rFonts w:ascii="Arial Narrow" w:hAnsi="Arial Narrow"/>
          <w:color w:val="000000"/>
          <w:sz w:val="20"/>
          <w:szCs w:val="20"/>
        </w:rPr>
      </w:pPr>
      <w:r w:rsidRPr="000B5739">
        <w:rPr>
          <w:rFonts w:ascii="Arial Narrow" w:hAnsi="Arial Narrow"/>
          <w:b/>
          <w:bCs/>
          <w:color w:val="000000"/>
          <w:sz w:val="20"/>
          <w:szCs w:val="20"/>
        </w:rPr>
        <w:t>32.</w:t>
      </w:r>
      <w:r w:rsidRPr="000B5739">
        <w:rPr>
          <w:rFonts w:ascii="Arial Narrow" w:hAnsi="Arial Narrow"/>
          <w:color w:val="000000"/>
          <w:sz w:val="20"/>
          <w:szCs w:val="20"/>
        </w:rPr>
        <w:t xml:space="preserve"> Em razão da pandemia causada pelo coronavírus (COVID-19) e, se decretado de ESTADO DE CALAMIDADE PÚBLICA, por motivo de saúde ou qualquer outro, as atividades presenciais (aulas, estágios, avaliações e outras) poderão, a critério da </w:t>
      </w:r>
      <w:r w:rsidRPr="000B5739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0B5739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14:paraId="6BFA707A" w14:textId="77777777" w:rsidR="00DB543B" w:rsidRPr="000B5739" w:rsidRDefault="00DB543B" w:rsidP="00DB543B">
      <w:pPr>
        <w:rPr>
          <w:rFonts w:ascii="Arial Narrow" w:hAnsi="Arial Narrow"/>
          <w:b/>
          <w:bCs/>
          <w:color w:val="000000"/>
          <w:sz w:val="20"/>
          <w:szCs w:val="20"/>
        </w:rPr>
      </w:pPr>
      <w:r w:rsidRPr="000B5739">
        <w:rPr>
          <w:rFonts w:ascii="Arial Narrow" w:hAnsi="Arial Narrow"/>
          <w:b/>
          <w:bCs/>
          <w:color w:val="000000"/>
          <w:sz w:val="20"/>
          <w:szCs w:val="20"/>
        </w:rPr>
        <w:t xml:space="preserve">33. </w:t>
      </w:r>
      <w:r w:rsidRPr="000B5739">
        <w:rPr>
          <w:rFonts w:ascii="Arial Narrow" w:hAnsi="Arial Narrow"/>
          <w:color w:val="000000"/>
          <w:sz w:val="20"/>
          <w:szCs w:val="20"/>
        </w:rPr>
        <w:t xml:space="preserve">O </w:t>
      </w:r>
      <w:r w:rsidRPr="000B5739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0B5739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0B5739">
        <w:rPr>
          <w:rFonts w:ascii="Arial Narrow" w:hAnsi="Arial Narrow"/>
          <w:b/>
          <w:bCs/>
          <w:color w:val="000000"/>
          <w:sz w:val="20"/>
          <w:szCs w:val="20"/>
        </w:rPr>
        <w:t>§11</w:t>
      </w:r>
      <w:r w:rsidRPr="000B5739">
        <w:rPr>
          <w:rFonts w:ascii="Arial Narrow" w:hAnsi="Arial Narrow"/>
          <w:color w:val="000000"/>
          <w:sz w:val="20"/>
          <w:szCs w:val="20"/>
        </w:rPr>
        <w:t xml:space="preserve"> - Os protocolos poderão ser alterados a qualquer tempo, segundo novas orientações do poder público e estudos realizados e/ou observados pela </w:t>
      </w:r>
      <w:r w:rsidRPr="000B5739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</w:p>
    <w:p w14:paraId="01B9F3A8" w14:textId="77777777" w:rsidR="00DB543B" w:rsidRPr="000B5739" w:rsidRDefault="00DB543B" w:rsidP="00DB543B">
      <w:pPr>
        <w:rPr>
          <w:rFonts w:ascii="Arial Narrow" w:hAnsi="Arial Narrow"/>
          <w:sz w:val="20"/>
          <w:szCs w:val="20"/>
        </w:rPr>
      </w:pPr>
    </w:p>
    <w:p w14:paraId="55C526E8" w14:textId="77777777" w:rsidR="00DB543B" w:rsidRPr="000B5739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0B5739">
        <w:rPr>
          <w:rFonts w:ascii="Arial Narrow" w:hAnsi="Arial Narrow"/>
          <w:b/>
          <w:iCs/>
          <w:sz w:val="20"/>
          <w:u w:val="single"/>
        </w:rPr>
        <w:t>SOBRE SÉRIE DE EXERCÍCIOS - NIVELAMENTO</w:t>
      </w:r>
    </w:p>
    <w:p w14:paraId="077278F0" w14:textId="77777777" w:rsidR="00DB543B" w:rsidRPr="000B5739" w:rsidRDefault="00DB543B" w:rsidP="00DB543B">
      <w:pPr>
        <w:pStyle w:val="Corpodetexto2"/>
        <w:spacing w:line="240" w:lineRule="auto"/>
        <w:rPr>
          <w:rFonts w:ascii="Arial Narrow" w:hAnsi="Arial Narrow" w:cs="Arial"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lastRenderedPageBreak/>
        <w:t xml:space="preserve">31. </w:t>
      </w:r>
      <w:r w:rsidRPr="000B5739">
        <w:rPr>
          <w:rFonts w:ascii="Arial Narrow" w:hAnsi="Arial Narrow"/>
          <w:sz w:val="20"/>
          <w:szCs w:val="20"/>
        </w:rPr>
        <w:t xml:space="preserve">O </w:t>
      </w:r>
      <w:r w:rsidRPr="000B5739"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 w:rsidRPr="000B5739">
        <w:rPr>
          <w:rFonts w:ascii="Arial Narrow" w:hAnsi="Arial Narrow" w:cs="Arial"/>
          <w:b/>
          <w:sz w:val="20"/>
          <w:szCs w:val="20"/>
        </w:rPr>
        <w:t>série de exercícios</w:t>
      </w:r>
      <w:r w:rsidRPr="000B5739">
        <w:rPr>
          <w:rFonts w:ascii="Arial Narrow" w:hAnsi="Arial Narrow" w:cs="Arial"/>
          <w:sz w:val="20"/>
          <w:szCs w:val="20"/>
        </w:rPr>
        <w:t xml:space="preserve"> para nivelamento no curso escolhido.   </w:t>
      </w:r>
      <w:proofErr w:type="gramStart"/>
      <w:r w:rsidRPr="000B5739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0B5739">
        <w:rPr>
          <w:rFonts w:ascii="Arial Narrow" w:hAnsi="Arial Narrow" w:cs="Arial"/>
          <w:b/>
          <w:sz w:val="20"/>
          <w:szCs w:val="20"/>
        </w:rPr>
        <w:t xml:space="preserve"> ) SIM</w:t>
      </w:r>
      <w:r w:rsidRPr="000B5739"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4D9653D2" w14:textId="77777777" w:rsidR="00DB543B" w:rsidRPr="000B5739" w:rsidRDefault="00DB543B" w:rsidP="00DB543B">
      <w:pPr>
        <w:pStyle w:val="Corpodetexto2"/>
        <w:spacing w:line="240" w:lineRule="auto"/>
        <w:rPr>
          <w:rFonts w:ascii="Arial Narrow" w:hAnsi="Arial Narrow" w:cs="Arial"/>
          <w:sz w:val="20"/>
          <w:szCs w:val="20"/>
        </w:rPr>
      </w:pPr>
      <w:r w:rsidRPr="000B5739">
        <w:rPr>
          <w:rFonts w:ascii="Arial Narrow" w:hAnsi="Arial Narrow" w:cs="Arial"/>
          <w:b/>
          <w:sz w:val="20"/>
          <w:szCs w:val="20"/>
        </w:rPr>
        <w:t xml:space="preserve">32. </w:t>
      </w:r>
      <w:r w:rsidRPr="000B5739"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1B1A87D1" w14:textId="77777777" w:rsidR="00DB543B" w:rsidRPr="000B5739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proofErr w:type="gramStart"/>
      <w:r w:rsidRPr="000B5739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0B5739">
        <w:rPr>
          <w:rFonts w:ascii="Arial Narrow" w:hAnsi="Arial Narrow" w:cs="Arial"/>
          <w:b/>
          <w:sz w:val="20"/>
          <w:szCs w:val="20"/>
        </w:rPr>
        <w:t xml:space="preserve"> ) SIM</w:t>
      </w:r>
      <w:r w:rsidRPr="000B5739">
        <w:rPr>
          <w:rFonts w:ascii="Arial Narrow" w:hAnsi="Arial Narrow" w:cs="Arial"/>
          <w:sz w:val="20"/>
          <w:szCs w:val="20"/>
        </w:rPr>
        <w:t>, opto realizar série de exercícios.</w:t>
      </w:r>
      <w:r w:rsidRPr="000B5739">
        <w:rPr>
          <w:rFonts w:ascii="Arial Narrow" w:hAnsi="Arial Narrow" w:cs="Arial"/>
          <w:sz w:val="20"/>
          <w:szCs w:val="20"/>
        </w:rPr>
        <w:br/>
      </w:r>
      <w:r w:rsidRPr="000B5739">
        <w:rPr>
          <w:rFonts w:ascii="Arial Narrow" w:hAnsi="Arial Narrow" w:cs="Arial"/>
          <w:b/>
          <w:sz w:val="20"/>
          <w:szCs w:val="20"/>
        </w:rPr>
        <w:t>(   ) NÂO</w:t>
      </w:r>
      <w:r w:rsidRPr="000B5739"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63D91F4F" w14:textId="77777777" w:rsidR="00DB543B" w:rsidRPr="000B5739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</w:p>
    <w:p w14:paraId="1B93175B" w14:textId="77777777" w:rsidR="00DB543B" w:rsidRPr="000B5739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0B5739">
        <w:rPr>
          <w:rFonts w:ascii="Arial Narrow" w:hAnsi="Arial Narrow" w:cs="Arial"/>
          <w:b/>
          <w:bCs/>
          <w:sz w:val="20"/>
          <w:szCs w:val="20"/>
        </w:rPr>
        <w:t>a)</w:t>
      </w:r>
      <w:r w:rsidRPr="000B5739"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14:paraId="74F3C8FC" w14:textId="77777777" w:rsidR="00DB543B" w:rsidRPr="000B5739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47725DF6" w14:textId="77777777" w:rsidR="00DB543B" w:rsidRPr="000B5739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0B5739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098B8E4C" w14:textId="77777777" w:rsidR="00DB543B" w:rsidRPr="000B5739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</w:p>
    <w:p w14:paraId="49DEAA9D" w14:textId="77777777" w:rsidR="00DB543B" w:rsidRPr="000B5739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  <w:r w:rsidRPr="000B5739">
        <w:rPr>
          <w:rFonts w:ascii="Arial Narrow" w:hAnsi="Arial Narrow" w:cs="Arial"/>
          <w:b/>
          <w:sz w:val="20"/>
          <w:szCs w:val="20"/>
        </w:rPr>
        <w:t>DECLARAÇÃO ANO ESCOLAR</w:t>
      </w:r>
    </w:p>
    <w:p w14:paraId="7E441AEE" w14:textId="77777777" w:rsidR="00DB543B" w:rsidRPr="000B5739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sz w:val="20"/>
          <w:szCs w:val="20"/>
        </w:rPr>
      </w:pPr>
      <w:r w:rsidRPr="000B5739">
        <w:rPr>
          <w:rFonts w:ascii="Arial Narrow" w:hAnsi="Arial Narrow" w:cs="Arial"/>
          <w:sz w:val="20"/>
          <w:szCs w:val="20"/>
        </w:rPr>
        <w:t xml:space="preserve">(Obrigatório preenchimento para alunos novos a partir </w:t>
      </w:r>
      <w:r w:rsidRPr="000B5739">
        <w:rPr>
          <w:rFonts w:ascii="Arial Narrow" w:hAnsi="Arial Narrow" w:cs="Arial"/>
          <w:b/>
          <w:sz w:val="20"/>
          <w:szCs w:val="20"/>
        </w:rPr>
        <w:t>dos 3 anos até os 14 anos de idade</w:t>
      </w:r>
      <w:r w:rsidRPr="000B5739">
        <w:rPr>
          <w:rFonts w:ascii="Arial Narrow" w:hAnsi="Arial Narrow" w:cs="Arial"/>
          <w:sz w:val="20"/>
          <w:szCs w:val="20"/>
        </w:rPr>
        <w:t>)</w:t>
      </w:r>
    </w:p>
    <w:p w14:paraId="15CA0AC2" w14:textId="77777777" w:rsidR="00DB543B" w:rsidRPr="000B5739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030B7658" w14:textId="77777777" w:rsidR="00DB543B" w:rsidRPr="000B5739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  <w:r w:rsidRPr="000B5739">
        <w:rPr>
          <w:rFonts w:ascii="Arial Narrow" w:hAnsi="Arial Narrow" w:cs="Arial"/>
          <w:sz w:val="20"/>
          <w:szCs w:val="20"/>
        </w:rPr>
        <w:t xml:space="preserve">Eu(nomecompleto),________________________________________________________________________________________, (descrever vínculo familiar) __________________________________, responsável financeiro pela matrícula do aluno (a) junto à FISK – Centro de Ensino -  declaro que o aluno está regularmente matriculado na escola (indicar nome da escola) ______________________________________________________________ , no ano escolar de  _______________. </w:t>
      </w:r>
    </w:p>
    <w:p w14:paraId="69C7B47B" w14:textId="77777777" w:rsidR="00DB543B" w:rsidRPr="000B5739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</w:p>
    <w:p w14:paraId="2D63BA77" w14:textId="77777777" w:rsidR="00DB543B" w:rsidRPr="000B5739" w:rsidRDefault="00DB543B" w:rsidP="00DB543B">
      <w:pPr>
        <w:jc w:val="both"/>
        <w:rPr>
          <w:rFonts w:ascii="Arial Narrow" w:hAnsi="Arial Narrow" w:cs="Arial"/>
          <w:sz w:val="20"/>
          <w:szCs w:val="20"/>
        </w:rPr>
      </w:pPr>
      <w:r w:rsidRPr="000B5739">
        <w:rPr>
          <w:rFonts w:ascii="Arial Narrow" w:hAnsi="Arial Narrow" w:cs="Arial"/>
          <w:sz w:val="20"/>
          <w:szCs w:val="20"/>
        </w:rPr>
        <w:t>Declaro ainda que me responsabilizo integralmente pelos dados do ano escolar informado por mim neste termo, para que o material didático do aluno seja encomendado. Também estou ciente de que em caso de erro nessa informação, o material não poderá ser trocado, se já tiver sido manuseado.</w:t>
      </w:r>
    </w:p>
    <w:p w14:paraId="65F5214C" w14:textId="77777777" w:rsidR="00DB543B" w:rsidRPr="000B5739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080B580C" w14:textId="77777777" w:rsidR="00DB543B" w:rsidRPr="000B5739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0B5739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363D8C5E" w14:textId="77777777" w:rsidR="00DB543B" w:rsidRPr="000B5739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723EBAFA" w14:textId="77777777" w:rsidR="00DB543B" w:rsidRPr="000B5739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6B97F7F0" w14:textId="77777777" w:rsidR="00DB543B" w:rsidRPr="000B5739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400F9A6A" w14:textId="77777777" w:rsidR="00DB543B" w:rsidRPr="000B5739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 xml:space="preserve">Este Termo assinado pelo representante da Escola e pelo Aluno (se o Aluno for maior de idade), ou seu responsável (se o Aluno for menor de idade), equivale a um acordo de prestação de serviços e tem validade do início ao fim do curso de Inglês ou Espanhol. As partes envolvidas elegem o Foro da Comarca de </w:t>
      </w:r>
      <w:r w:rsidR="00DC6F18" w:rsidRPr="000B5739">
        <w:rPr>
          <w:rFonts w:ascii="Arial Narrow" w:hAnsi="Arial Narrow"/>
          <w:sz w:val="20"/>
          <w:szCs w:val="20"/>
        </w:rPr>
        <w:t>Taubaté</w:t>
      </w:r>
      <w:r w:rsidRPr="000B5739">
        <w:rPr>
          <w:rFonts w:ascii="Arial Narrow" w:hAnsi="Arial Narrow"/>
          <w:sz w:val="20"/>
          <w:szCs w:val="20"/>
        </w:rPr>
        <w:t>, São Paulo, para solução de quaisquer questões decorrentes do presente termo.</w:t>
      </w:r>
    </w:p>
    <w:p w14:paraId="31A3A176" w14:textId="77777777" w:rsidR="00DB543B" w:rsidRPr="000B5739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6D75F43F" w14:textId="77777777" w:rsidR="00DB543B" w:rsidRPr="000B5739" w:rsidRDefault="00DC6F18" w:rsidP="00DB543B">
      <w:pPr>
        <w:ind w:left="120"/>
        <w:jc w:val="center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noProof/>
          <w:sz w:val="20"/>
          <w:szCs w:val="20"/>
        </w:rPr>
        <w:drawing>
          <wp:anchor distT="0" distB="0" distL="114300" distR="114300" simplePos="0" relativeHeight="251660800" behindDoc="1" locked="0" layoutInCell="1" allowOverlap="1" wp14:anchorId="46FBD00D" wp14:editId="45696ED8">
            <wp:simplePos x="0" y="0"/>
            <wp:positionH relativeFrom="column">
              <wp:posOffset>4747260</wp:posOffset>
            </wp:positionH>
            <wp:positionV relativeFrom="paragraph">
              <wp:posOffset>5715</wp:posOffset>
            </wp:positionV>
            <wp:extent cx="497205" cy="604520"/>
            <wp:effectExtent l="0" t="0" r="0" b="5080"/>
            <wp:wrapNone/>
            <wp:docPr id="4" name="Imagem 4" descr="Desenho de rosto de pessoa visto de perto&#10;&#10;Descrição gerada automaticamente com confiança baix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 4" descr="Desenho de rosto de pessoa visto de perto&#10;&#10;Descrição gerada automaticamente com confiança baixa"/>
                    <pic:cNvPicPr>
                      <a:picLocks noChangeAspect="1"/>
                    </pic:cNvPicPr>
                  </pic:nvPicPr>
                  <pic:blipFill>
                    <a:blip r:embed="rId9" cstate="print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B5739">
        <w:rPr>
          <w:rFonts w:ascii="Arial Narrow" w:hAnsi="Arial Narrow"/>
          <w:noProof/>
          <w:sz w:val="20"/>
          <w:szCs w:val="20"/>
        </w:rPr>
        <w:t>Taubaté</w:t>
      </w:r>
      <w:r w:rsidR="00DB543B" w:rsidRPr="000B5739">
        <w:rPr>
          <w:rFonts w:ascii="Arial Narrow" w:hAnsi="Arial Narrow"/>
          <w:sz w:val="20"/>
          <w:szCs w:val="20"/>
        </w:rPr>
        <w:t xml:space="preserve">   ______</w:t>
      </w:r>
      <w:proofErr w:type="spellStart"/>
      <w:r w:rsidR="00DB543B" w:rsidRPr="000B5739">
        <w:rPr>
          <w:rFonts w:ascii="Arial Narrow" w:hAnsi="Arial Narrow"/>
          <w:sz w:val="20"/>
          <w:szCs w:val="20"/>
        </w:rPr>
        <w:t>de__________________de</w:t>
      </w:r>
      <w:proofErr w:type="spellEnd"/>
      <w:r w:rsidR="00DB543B" w:rsidRPr="000B5739">
        <w:rPr>
          <w:rFonts w:ascii="Arial Narrow" w:hAnsi="Arial Narrow"/>
          <w:sz w:val="20"/>
          <w:szCs w:val="20"/>
        </w:rPr>
        <w:t xml:space="preserve"> 20____</w:t>
      </w:r>
    </w:p>
    <w:p w14:paraId="6128008F" w14:textId="77777777" w:rsidR="00DB543B" w:rsidRPr="000B5739" w:rsidRDefault="00DB543B" w:rsidP="00DC6F18">
      <w:pPr>
        <w:rPr>
          <w:rFonts w:ascii="Arial Narrow" w:hAnsi="Arial Narrow"/>
          <w:sz w:val="20"/>
          <w:szCs w:val="20"/>
        </w:rPr>
      </w:pPr>
    </w:p>
    <w:p w14:paraId="56AA4889" w14:textId="77777777" w:rsidR="00DB543B" w:rsidRPr="000B5739" w:rsidRDefault="00DB543B" w:rsidP="00DB543B">
      <w:pPr>
        <w:tabs>
          <w:tab w:val="left" w:pos="8805"/>
        </w:tabs>
        <w:ind w:left="120"/>
        <w:jc w:val="both"/>
        <w:rPr>
          <w:rFonts w:ascii="Arial Narrow" w:hAnsi="Arial Narrow"/>
          <w:sz w:val="20"/>
          <w:szCs w:val="20"/>
        </w:rPr>
      </w:pPr>
    </w:p>
    <w:p w14:paraId="5DADA0C3" w14:textId="77777777" w:rsidR="00DB543B" w:rsidRPr="000B5739" w:rsidRDefault="00DB543B" w:rsidP="00DB543B">
      <w:pPr>
        <w:ind w:firstLine="120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______________________________</w:t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>________________________________</w:t>
      </w:r>
    </w:p>
    <w:p w14:paraId="68FD2F61" w14:textId="77777777" w:rsidR="00DB543B" w:rsidRPr="000B5739" w:rsidRDefault="00DB543B" w:rsidP="00DB543B">
      <w:pPr>
        <w:pStyle w:val="Ttulo2"/>
        <w:rPr>
          <w:sz w:val="20"/>
          <w:szCs w:val="20"/>
        </w:rPr>
      </w:pPr>
      <w:r w:rsidRPr="000B5739">
        <w:rPr>
          <w:sz w:val="20"/>
          <w:szCs w:val="20"/>
        </w:rPr>
        <w:t xml:space="preserve">CONTRATANTE / </w:t>
      </w:r>
      <w:proofErr w:type="gramStart"/>
      <w:r w:rsidRPr="000B5739">
        <w:rPr>
          <w:sz w:val="20"/>
          <w:szCs w:val="20"/>
        </w:rPr>
        <w:t xml:space="preserve">ALUNO  </w:t>
      </w:r>
      <w:r w:rsidRPr="000B5739">
        <w:rPr>
          <w:sz w:val="20"/>
          <w:szCs w:val="20"/>
        </w:rPr>
        <w:tab/>
      </w:r>
      <w:proofErr w:type="gramEnd"/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  <w:t>CONTRATADA</w:t>
      </w:r>
    </w:p>
    <w:p w14:paraId="540F9492" w14:textId="77777777" w:rsidR="00DB543B" w:rsidRPr="000B5739" w:rsidRDefault="00DB543B" w:rsidP="00DB543B">
      <w:pPr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 xml:space="preserve"> </w:t>
      </w:r>
      <w:r w:rsidR="00DC6F18" w:rsidRPr="000B5739">
        <w:rPr>
          <w:rFonts w:ascii="Arial Narrow" w:hAnsi="Arial Narrow"/>
          <w:sz w:val="20"/>
          <w:szCs w:val="20"/>
        </w:rPr>
        <w:t xml:space="preserve">Matheus </w:t>
      </w:r>
      <w:r w:rsidRPr="000B5739">
        <w:rPr>
          <w:rFonts w:ascii="Arial Narrow" w:hAnsi="Arial Narrow"/>
          <w:sz w:val="20"/>
          <w:szCs w:val="20"/>
        </w:rPr>
        <w:t>Luz Soares Azevedo</w:t>
      </w:r>
    </w:p>
    <w:p w14:paraId="74C39A4D" w14:textId="77777777" w:rsidR="00DB543B" w:rsidRPr="000B5739" w:rsidRDefault="00DB543B" w:rsidP="00DB543B">
      <w:pPr>
        <w:ind w:left="120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 xml:space="preserve">    Diretor</w:t>
      </w:r>
    </w:p>
    <w:p w14:paraId="0F036015" w14:textId="77777777" w:rsidR="00DB543B" w:rsidRPr="000B5739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>Testemunhas:</w:t>
      </w:r>
    </w:p>
    <w:p w14:paraId="0F89AC85" w14:textId="77777777" w:rsidR="00DB543B" w:rsidRPr="000B5739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2FAC2835" w14:textId="77777777" w:rsidR="00DB543B" w:rsidRPr="000B5739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 xml:space="preserve">Nome: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</w:p>
    <w:p w14:paraId="7A8F5470" w14:textId="77777777" w:rsidR="00DB543B" w:rsidRPr="000B5739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 xml:space="preserve">CPF: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0B5739">
        <w:rPr>
          <w:rFonts w:ascii="Arial Narrow" w:hAnsi="Arial Narrow"/>
          <w:b/>
          <w:sz w:val="20"/>
          <w:szCs w:val="20"/>
        </w:rPr>
        <w:tab/>
      </w:r>
    </w:p>
    <w:p w14:paraId="67A74F10" w14:textId="77777777" w:rsidR="00DB543B" w:rsidRPr="000B5739" w:rsidRDefault="00DB543B" w:rsidP="00DB543B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1890F4C1" w14:textId="77777777" w:rsidR="00DB543B" w:rsidRPr="000B5739" w:rsidRDefault="00DB543B" w:rsidP="00DB543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14:paraId="0C0A3EB9" w14:textId="77777777" w:rsidR="00DB543B" w:rsidRPr="000B5739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0014F1F0" w14:textId="77777777" w:rsidR="00DB543B" w:rsidRPr="000B5739" w:rsidRDefault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sectPr w:rsidR="00DB543B" w:rsidRPr="000B5739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3E2BFBC" w14:textId="77777777" w:rsidR="00BF1470" w:rsidRDefault="00BF1470">
      <w:r>
        <w:separator/>
      </w:r>
    </w:p>
  </w:endnote>
  <w:endnote w:type="continuationSeparator" w:id="0">
    <w:p w14:paraId="55557079" w14:textId="77777777" w:rsidR="00BF1470" w:rsidRDefault="00BF14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0136D95" w14:textId="77777777" w:rsidR="00BF1470" w:rsidRDefault="00BF1470">
      <w:r>
        <w:separator/>
      </w:r>
    </w:p>
  </w:footnote>
  <w:footnote w:type="continuationSeparator" w:id="0">
    <w:p w14:paraId="3CFE8020" w14:textId="77777777" w:rsidR="00BF1470" w:rsidRDefault="00BF147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819609961">
    <w:abstractNumId w:val="3"/>
  </w:num>
  <w:num w:numId="2" w16cid:durableId="347410638">
    <w:abstractNumId w:val="20"/>
  </w:num>
  <w:num w:numId="3" w16cid:durableId="1874151698">
    <w:abstractNumId w:val="18"/>
  </w:num>
  <w:num w:numId="4" w16cid:durableId="521407041">
    <w:abstractNumId w:val="14"/>
  </w:num>
  <w:num w:numId="5" w16cid:durableId="399791434">
    <w:abstractNumId w:val="13"/>
  </w:num>
  <w:num w:numId="6" w16cid:durableId="138543841">
    <w:abstractNumId w:val="24"/>
  </w:num>
  <w:num w:numId="7" w16cid:durableId="1371144964">
    <w:abstractNumId w:val="33"/>
  </w:num>
  <w:num w:numId="8" w16cid:durableId="863858763">
    <w:abstractNumId w:val="5"/>
  </w:num>
  <w:num w:numId="9" w16cid:durableId="500897406">
    <w:abstractNumId w:val="11"/>
  </w:num>
  <w:num w:numId="10" w16cid:durableId="596788547">
    <w:abstractNumId w:val="22"/>
  </w:num>
  <w:num w:numId="11" w16cid:durableId="1183671655">
    <w:abstractNumId w:val="6"/>
  </w:num>
  <w:num w:numId="12" w16cid:durableId="684871150">
    <w:abstractNumId w:val="25"/>
  </w:num>
  <w:num w:numId="13" w16cid:durableId="1921136088">
    <w:abstractNumId w:val="16"/>
  </w:num>
  <w:num w:numId="14" w16cid:durableId="225922665">
    <w:abstractNumId w:val="2"/>
  </w:num>
  <w:num w:numId="15" w16cid:durableId="1824274799">
    <w:abstractNumId w:val="31"/>
  </w:num>
  <w:num w:numId="16" w16cid:durableId="1205141791">
    <w:abstractNumId w:val="12"/>
  </w:num>
  <w:num w:numId="17" w16cid:durableId="1457916847">
    <w:abstractNumId w:val="21"/>
  </w:num>
  <w:num w:numId="18" w16cid:durableId="143669444">
    <w:abstractNumId w:val="29"/>
  </w:num>
  <w:num w:numId="19" w16cid:durableId="847332010">
    <w:abstractNumId w:val="32"/>
  </w:num>
  <w:num w:numId="20" w16cid:durableId="1931623819">
    <w:abstractNumId w:val="10"/>
  </w:num>
  <w:num w:numId="21" w16cid:durableId="120922315">
    <w:abstractNumId w:val="19"/>
  </w:num>
  <w:num w:numId="22" w16cid:durableId="1438451245">
    <w:abstractNumId w:val="30"/>
  </w:num>
  <w:num w:numId="23" w16cid:durableId="1364208350">
    <w:abstractNumId w:val="28"/>
  </w:num>
  <w:num w:numId="24" w16cid:durableId="992293197">
    <w:abstractNumId w:val="0"/>
  </w:num>
  <w:num w:numId="25" w16cid:durableId="1599558623">
    <w:abstractNumId w:val="23"/>
  </w:num>
  <w:num w:numId="26" w16cid:durableId="1399551371">
    <w:abstractNumId w:val="7"/>
  </w:num>
  <w:num w:numId="27" w16cid:durableId="1697392476">
    <w:abstractNumId w:val="1"/>
  </w:num>
  <w:num w:numId="28" w16cid:durableId="830172810">
    <w:abstractNumId w:val="4"/>
  </w:num>
  <w:num w:numId="29" w16cid:durableId="1394305172">
    <w:abstractNumId w:val="15"/>
  </w:num>
  <w:num w:numId="30" w16cid:durableId="146870640">
    <w:abstractNumId w:val="27"/>
  </w:num>
  <w:num w:numId="31" w16cid:durableId="980886851">
    <w:abstractNumId w:val="8"/>
  </w:num>
  <w:num w:numId="32" w16cid:durableId="1350371683">
    <w:abstractNumId w:val="17"/>
  </w:num>
  <w:num w:numId="33" w16cid:durableId="1120339005">
    <w:abstractNumId w:val="9"/>
  </w:num>
  <w:num w:numId="34" w16cid:durableId="212615937">
    <w:abstractNumId w:val="26"/>
  </w:num>
  <w:num w:numId="35" w16cid:durableId="47802970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5739"/>
    <w:rsid w:val="000054A3"/>
    <w:rsid w:val="00014579"/>
    <w:rsid w:val="00086F1F"/>
    <w:rsid w:val="000A345F"/>
    <w:rsid w:val="000B5739"/>
    <w:rsid w:val="000E2E5E"/>
    <w:rsid w:val="0016647D"/>
    <w:rsid w:val="001844EB"/>
    <w:rsid w:val="001A00D9"/>
    <w:rsid w:val="001B1E4C"/>
    <w:rsid w:val="001B648C"/>
    <w:rsid w:val="001E08FB"/>
    <w:rsid w:val="001E2262"/>
    <w:rsid w:val="002B270E"/>
    <w:rsid w:val="00306B3F"/>
    <w:rsid w:val="00333488"/>
    <w:rsid w:val="00340AF6"/>
    <w:rsid w:val="003612DA"/>
    <w:rsid w:val="00394DBA"/>
    <w:rsid w:val="00492DF4"/>
    <w:rsid w:val="004A7DDF"/>
    <w:rsid w:val="00510A44"/>
    <w:rsid w:val="00595196"/>
    <w:rsid w:val="00622D58"/>
    <w:rsid w:val="0068410D"/>
    <w:rsid w:val="00690C94"/>
    <w:rsid w:val="00696524"/>
    <w:rsid w:val="006F1D8B"/>
    <w:rsid w:val="007537E7"/>
    <w:rsid w:val="00754B7E"/>
    <w:rsid w:val="00780347"/>
    <w:rsid w:val="008F27E3"/>
    <w:rsid w:val="00914AC5"/>
    <w:rsid w:val="00942A5A"/>
    <w:rsid w:val="009645CC"/>
    <w:rsid w:val="009A5849"/>
    <w:rsid w:val="00A07D8D"/>
    <w:rsid w:val="00A453F7"/>
    <w:rsid w:val="00A4558C"/>
    <w:rsid w:val="00AC3DAD"/>
    <w:rsid w:val="00AD5E29"/>
    <w:rsid w:val="00B045E7"/>
    <w:rsid w:val="00B41243"/>
    <w:rsid w:val="00B51CCB"/>
    <w:rsid w:val="00B941B5"/>
    <w:rsid w:val="00BF1470"/>
    <w:rsid w:val="00C64280"/>
    <w:rsid w:val="00D73E2C"/>
    <w:rsid w:val="00D752A9"/>
    <w:rsid w:val="00D85CC5"/>
    <w:rsid w:val="00D978F6"/>
    <w:rsid w:val="00DB543B"/>
    <w:rsid w:val="00DC6F18"/>
    <w:rsid w:val="00DD08B7"/>
    <w:rsid w:val="00DF635E"/>
    <w:rsid w:val="00E01F20"/>
    <w:rsid w:val="00E25850"/>
    <w:rsid w:val="00E412E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20D13E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semiHidden/>
    <w:unhideWhenUsed/>
    <w:rsid w:val="00DB543B"/>
    <w:pPr>
      <w:spacing w:before="100" w:beforeAutospacing="1" w:after="100" w:afterAutospacing="1"/>
    </w:pPr>
  </w:style>
  <w:style w:type="character" w:customStyle="1" w:styleId="Ttulo1Char">
    <w:name w:val="Título 1 Char"/>
    <w:basedOn w:val="Fontepargpadro"/>
    <w:link w:val="Ttulo1"/>
    <w:rsid w:val="00D752A9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602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860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057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novo_TBT TERMO COMPROMISSO 2023 - Kids, teens e Adultos - ingles e espanhol TBT atualizado set23</Template>
  <TotalTime>1</TotalTime>
  <Pages>5</Pages>
  <Words>3892</Words>
  <Characters>21019</Characters>
  <Application>Microsoft Office Word</Application>
  <DocSecurity>0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24862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davi azevedo</dc:creator>
  <cp:lastModifiedBy>davi azevedo</cp:lastModifiedBy>
  <cp:revision>1</cp:revision>
  <cp:lastPrinted>2011-12-08T13:22:00Z</cp:lastPrinted>
  <dcterms:created xsi:type="dcterms:W3CDTF">2023-09-02T13:23:00Z</dcterms:created>
  <dcterms:modified xsi:type="dcterms:W3CDTF">2023-09-02T13:25:00Z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