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F71539">
      <w:pPr>
        <w:pStyle w:val="Heading4"/>
      </w:pPr>
      <w:r>
        <w:rPr>
          <w:noProof/>
          <w:lang w:val="en-US" w:eastAsia="en-US"/>
        </w:rPr>
        <w:drawing>
          <wp:inline distT="0" distB="0" distL="0" distR="0" wp14:anchorId="17B824F8" wp14:editId="0E6F01E9">
            <wp:extent cx="990843" cy="495422"/>
            <wp:effectExtent l="0" t="0" r="0" b="1270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90843" cy="49542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343A03" w:rsidRPr="00343A03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</w:t>
      </w:r>
      <w:r w:rsidR="005A20F4">
        <w:rPr>
          <w:rFonts w:ascii="Arial Narrow" w:hAnsi="Arial Narrow" w:cs="Shruti"/>
          <w:b/>
        </w:rPr>
        <w:t>–</w:t>
      </w:r>
      <w:r w:rsidRPr="00DF6DA4">
        <w:rPr>
          <w:rFonts w:ascii="Arial Narrow" w:hAnsi="Arial Narrow" w:cs="Shruti"/>
          <w:b/>
        </w:rPr>
        <w:t xml:space="preserve"> </w:t>
      </w:r>
      <w:r w:rsidR="00BF0A80">
        <w:rPr>
          <w:rFonts w:ascii="Arial Narrow" w:hAnsi="Arial Narrow" w:cs="Shruti"/>
          <w:b/>
        </w:rPr>
        <w:t>VIP</w:t>
      </w:r>
      <w:r w:rsidR="005A20F4">
        <w:rPr>
          <w:rFonts w:ascii="Arial Narrow" w:hAnsi="Arial Narrow" w:cs="Shruti"/>
          <w:b/>
        </w:rPr>
        <w:t>- PRESENCIAL</w:t>
      </w:r>
      <w:r w:rsidR="00343A03">
        <w:rPr>
          <w:rFonts w:ascii="Arial Narrow" w:hAnsi="Arial Narrow" w:cs="Shruti"/>
          <w:b/>
        </w:rPr>
        <w:t>- 1</w:t>
      </w:r>
      <w:r w:rsidR="00343A03" w:rsidRPr="00343A03">
        <w:rPr>
          <w:rFonts w:ascii="Arial Narrow" w:hAnsi="Arial Narrow" w:cs="Shruti"/>
          <w:b/>
          <w:vertAlign w:val="superscript"/>
        </w:rPr>
        <w:t>O</w:t>
      </w:r>
      <w:r w:rsidR="00343A03">
        <w:rPr>
          <w:rFonts w:ascii="Arial Narrow" w:hAnsi="Arial Narrow" w:cs="Shruti"/>
          <w:b/>
        </w:rPr>
        <w:t xml:space="preserve"> SEMESTRE/2021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43A03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43A03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43A03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43A03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Heading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43A03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43A03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343A03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343A03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43A03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Heading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43A03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43A03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43A03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43A03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43A03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43A03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43A03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343A03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43A03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2735C" w:rsidRDefault="0012735C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43A03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43A03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343A03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343A03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343A03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343A03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INÍCIO</w:t>
      </w:r>
      <w:r w:rsidR="00876374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343A03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876374">
        <w:rPr>
          <w:rFonts w:ascii="Arial Narrow" w:hAnsi="Arial Narrow" w:cs="Shruti"/>
          <w:b/>
        </w:rPr>
        <w:t xml:space="preserve"> </w:t>
      </w:r>
      <w:r w:rsidR="00876374">
        <w:rPr>
          <w:rFonts w:ascii="Arial Narrow" w:hAnsi="Arial Narrow" w:cs="Shruti"/>
          <w:sz w:val="16"/>
          <w:szCs w:val="16"/>
        </w:rPr>
        <w:t>TÉRMINO:</w:t>
      </w:r>
      <w:r w:rsidR="002278E3">
        <w:rPr>
          <w:rFonts w:ascii="Arial Narrow" w:hAnsi="Arial Narrow" w:cs="Shruti"/>
          <w:b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fldChar w:fldCharType="begin"/>
      </w:r>
      <w:r w:rsidR="002278E3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="002278E3">
        <w:rPr>
          <w:rFonts w:ascii="Arial Narrow" w:hAnsi="Arial Narrow" w:cs="Shruti"/>
          <w:b/>
          <w:u w:val="single"/>
        </w:rPr>
        <w:fldChar w:fldCharType="separate"/>
      </w:r>
      <w:r w:rsidR="00343A03">
        <w:rPr>
          <w:rFonts w:ascii="Arial Narrow" w:hAnsi="Arial Narrow" w:cs="Shruti"/>
          <w:b/>
          <w:noProof/>
          <w:u w:val="single"/>
        </w:rPr>
        <w:t>«DataFimTurma»</w:t>
      </w:r>
      <w:r w:rsidR="002278E3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343A03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343A03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AA2B3A" w:rsidRP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343A03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F71539" w:rsidP="00F14B43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43A03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 w:rsidR="00F14B43">
        <w:rPr>
          <w:rFonts w:ascii="Arial Narrow" w:hAnsi="Arial Narrow" w:cs="Shruti"/>
        </w:rPr>
        <w:t xml:space="preserve"> </w:t>
      </w:r>
      <w:r w:rsidR="00F14B43" w:rsidRPr="00F14B43">
        <w:rPr>
          <w:rFonts w:ascii="Arial Narrow" w:hAnsi="Arial Narrow" w:cs="Shruti"/>
        </w:rPr>
        <w:t xml:space="preserve"> </w:t>
      </w:r>
      <w:r w:rsidR="00AA2B3A">
        <w:rPr>
          <w:rFonts w:ascii="Arial Narrow" w:hAnsi="Arial Narrow" w:cs="Shruti"/>
          <w:sz w:val="16"/>
          <w:szCs w:val="16"/>
        </w:rPr>
        <w:t xml:space="preserve">PARCELAS: 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343A03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1B16BE" w:rsidRDefault="001B16BE" w:rsidP="001B16BE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1B16BE" w:rsidRDefault="001B16BE" w:rsidP="001B16BE">
      <w:pPr>
        <w:jc w:val="both"/>
        <w:rPr>
          <w:rFonts w:ascii="Arial Narrow" w:hAnsi="Arial Narrow"/>
          <w:bCs/>
        </w:rPr>
      </w:pPr>
      <w:r w:rsidRPr="00AB6307">
        <w:rPr>
          <w:rFonts w:ascii="Arial Narrow" w:hAnsi="Arial Narrow"/>
          <w:b/>
          <w:bCs/>
          <w:sz w:val="20"/>
          <w:szCs w:val="20"/>
        </w:rPr>
        <w:t>CLÁUSULA PRIMEIRA–OBJETO:</w:t>
      </w:r>
      <w:r w:rsidRPr="00AB6307">
        <w:rPr>
          <w:rFonts w:ascii="Arial Narrow" w:hAnsi="Arial Narrow"/>
          <w:bCs/>
          <w:sz w:val="20"/>
          <w:szCs w:val="20"/>
        </w:rPr>
        <w:t xml:space="preserve"> Este contrato tem como objeto a prestação de se</w:t>
      </w:r>
      <w:r>
        <w:rPr>
          <w:rFonts w:ascii="Arial Narrow" w:hAnsi="Arial Narrow"/>
          <w:bCs/>
          <w:sz w:val="20"/>
          <w:szCs w:val="20"/>
        </w:rPr>
        <w:t>rviços educacionais de idiomas, lembrando que a</w:t>
      </w:r>
      <w:r w:rsidRPr="00AB6307">
        <w:rPr>
          <w:rFonts w:ascii="Arial Narrow" w:hAnsi="Arial Narrow"/>
          <w:bCs/>
          <w:sz w:val="20"/>
          <w:szCs w:val="20"/>
        </w:rPr>
        <w:t xml:space="preserve"> aquisição do material didático </w:t>
      </w:r>
      <w:r>
        <w:rPr>
          <w:rFonts w:ascii="Arial Narrow" w:hAnsi="Arial Narrow"/>
          <w:bCs/>
          <w:sz w:val="20"/>
          <w:szCs w:val="20"/>
        </w:rPr>
        <w:t>é necessária e obrigatória</w:t>
      </w:r>
      <w:r w:rsidRPr="00AB6307">
        <w:rPr>
          <w:rFonts w:ascii="Arial Narrow" w:hAnsi="Arial Narrow"/>
          <w:bCs/>
          <w:sz w:val="20"/>
          <w:szCs w:val="20"/>
        </w:rPr>
        <w:t xml:space="preserve"> o qual não será reembolsado em hipótese alguma,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AB6307">
        <w:rPr>
          <w:rFonts w:ascii="Arial Narrow" w:hAnsi="Arial Narrow"/>
          <w:sz w:val="20"/>
          <w:szCs w:val="20"/>
        </w:rPr>
        <w:t xml:space="preserve">cujo conteúdo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sz w:val="20"/>
          <w:szCs w:val="20"/>
        </w:rPr>
        <w:t xml:space="preserve"> declara ter prévio conhecimento</w:t>
      </w:r>
      <w:r w:rsidRPr="00AB6307">
        <w:rPr>
          <w:rFonts w:ascii="Arial Narrow" w:hAnsi="Arial Narrow"/>
          <w:bCs/>
          <w:sz w:val="20"/>
          <w:szCs w:val="20"/>
        </w:rPr>
        <w:t xml:space="preserve">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</w:t>
      </w:r>
      <w:r w:rsidRPr="00AB6307">
        <w:rPr>
          <w:rFonts w:ascii="Arial Narrow" w:hAnsi="Arial Narrow"/>
          <w:bCs/>
          <w:sz w:val="20"/>
          <w:szCs w:val="20"/>
        </w:rPr>
        <w:t xml:space="preserve">º-Os valores estabelecidos neste contrato não abrangem os serviços especiais de: </w:t>
      </w:r>
      <w:r w:rsidR="00840ABE">
        <w:rPr>
          <w:rFonts w:ascii="Arial Narrow" w:hAnsi="Arial Narrow"/>
          <w:bCs/>
          <w:sz w:val="20"/>
          <w:szCs w:val="20"/>
        </w:rPr>
        <w:t>reforço para prova de R$ 48</w:t>
      </w:r>
      <w:r w:rsidR="00D6620C">
        <w:rPr>
          <w:rFonts w:ascii="Arial Narrow" w:hAnsi="Arial Narrow"/>
          <w:bCs/>
          <w:sz w:val="20"/>
          <w:szCs w:val="20"/>
        </w:rPr>
        <w:t xml:space="preserve">,00, </w:t>
      </w:r>
      <w:r w:rsidRPr="00AB6307">
        <w:rPr>
          <w:rFonts w:ascii="Arial Narrow" w:hAnsi="Arial Narrow"/>
          <w:bCs/>
          <w:sz w:val="20"/>
          <w:szCs w:val="20"/>
        </w:rPr>
        <w:t>provas substitutivas e 2</w:t>
      </w:r>
      <w:r w:rsidRPr="00AB6307">
        <w:rPr>
          <w:rFonts w:ascii="Arial Narrow" w:hAnsi="Arial Narrow"/>
          <w:bCs/>
          <w:sz w:val="20"/>
          <w:szCs w:val="20"/>
          <w:vertAlign w:val="superscript"/>
        </w:rPr>
        <w:t>a</w:t>
      </w:r>
      <w:r w:rsidR="00840ABE">
        <w:rPr>
          <w:rFonts w:ascii="Arial Narrow" w:hAnsi="Arial Narrow"/>
          <w:bCs/>
          <w:sz w:val="20"/>
          <w:szCs w:val="20"/>
        </w:rPr>
        <w:t xml:space="preserve"> chance, as quais custam R$38,00</w:t>
      </w:r>
      <w:r w:rsidRPr="00AB6307">
        <w:rPr>
          <w:rFonts w:ascii="Arial Narrow" w:hAnsi="Arial Narrow"/>
          <w:bCs/>
          <w:sz w:val="20"/>
          <w:szCs w:val="20"/>
        </w:rPr>
        <w:t xml:space="preserve"> cada; multas de laboratório (Learning Center e</w:t>
      </w:r>
      <w:r w:rsidR="00840ABE">
        <w:rPr>
          <w:rFonts w:ascii="Arial Narrow" w:hAnsi="Arial Narrow"/>
          <w:bCs/>
          <w:sz w:val="20"/>
          <w:szCs w:val="20"/>
        </w:rPr>
        <w:t xml:space="preserve"> Material Complementar) de R$8,00</w:t>
      </w:r>
      <w:r w:rsidRPr="00AB6307">
        <w:rPr>
          <w:rFonts w:ascii="Arial Narrow" w:hAnsi="Arial Narrow"/>
          <w:bCs/>
          <w:sz w:val="20"/>
          <w:szCs w:val="20"/>
        </w:rPr>
        <w:t xml:space="preserve"> cada caso a sessão não seja desmarcada com 24 horas útei</w:t>
      </w:r>
      <w:r w:rsidR="00840ABE">
        <w:rPr>
          <w:rFonts w:ascii="Arial Narrow" w:hAnsi="Arial Narrow"/>
          <w:bCs/>
          <w:sz w:val="20"/>
          <w:szCs w:val="20"/>
        </w:rPr>
        <w:t>s de antecedência; taxa de R$8,00</w:t>
      </w:r>
      <w:r w:rsidRPr="00AB6307">
        <w:rPr>
          <w:rFonts w:ascii="Arial Narrow" w:hAnsi="Arial Narrow"/>
          <w:bCs/>
          <w:sz w:val="20"/>
          <w:szCs w:val="20"/>
        </w:rPr>
        <w:t xml:space="preserve"> em caso de recebimento de boleto na escola ou alteração de dados de boleto EM SITUAÇÕES EXCEPCIONAIS; taxa de transfer</w:t>
      </w:r>
      <w:r w:rsidR="00840ABE">
        <w:rPr>
          <w:rFonts w:ascii="Arial Narrow" w:hAnsi="Arial Narrow"/>
          <w:bCs/>
          <w:sz w:val="20"/>
          <w:szCs w:val="20"/>
        </w:rPr>
        <w:t>ência de turma no valor de R$28,00</w:t>
      </w:r>
      <w:r w:rsidRPr="00AB6307">
        <w:rPr>
          <w:rFonts w:ascii="Arial Narrow" w:hAnsi="Arial Narrow"/>
          <w:bCs/>
          <w:sz w:val="20"/>
          <w:szCs w:val="20"/>
        </w:rPr>
        <w:t xml:space="preserve"> e demais taxas determinadas pela Escola e expostas no mural de acesso comum. </w:t>
      </w:r>
      <w:r w:rsidRPr="00AB6307">
        <w:rPr>
          <w:rFonts w:ascii="Arial Narrow" w:hAnsi="Arial Narrow"/>
          <w:b/>
          <w:bCs/>
          <w:sz w:val="20"/>
          <w:szCs w:val="20"/>
        </w:rPr>
        <w:t>CLÁUSULA SEGUNDA–PAGAMENTO</w:t>
      </w:r>
      <w:r w:rsidRPr="00AB6307">
        <w:rPr>
          <w:rFonts w:ascii="Arial Narrow" w:hAnsi="Arial Narrow"/>
          <w:bCs/>
          <w:sz w:val="20"/>
          <w:szCs w:val="20"/>
        </w:rPr>
        <w:t xml:space="preserve">: Pelos serviços ora contratados,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pagará à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as parcelas aqui estabelecidas - nos termos do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2º</w:t>
      </w:r>
      <w:r w:rsidRPr="00AB6307">
        <w:rPr>
          <w:rFonts w:ascii="Arial Narrow" w:hAnsi="Arial Narrow"/>
          <w:bCs/>
          <w:sz w:val="20"/>
          <w:szCs w:val="20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1º</w:t>
      </w:r>
      <w:r w:rsidRPr="00AB6307">
        <w:rPr>
          <w:rFonts w:ascii="Arial Narrow" w:hAnsi="Arial Narrow"/>
          <w:bCs/>
          <w:sz w:val="20"/>
          <w:szCs w:val="20"/>
        </w:rPr>
        <w:t xml:space="preserve">-No caso de inadimplência do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, não havendo a quitação do débito até o fim do estágio, somente será efetuada rematrícula e renovação contratual caso todos os valores devidos à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sejam integralmente quitados.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2º</w:t>
      </w:r>
      <w:r w:rsidRPr="00AB6307">
        <w:rPr>
          <w:rFonts w:ascii="Arial Narrow" w:hAnsi="Arial Narrow"/>
          <w:bCs/>
          <w:sz w:val="20"/>
          <w:szCs w:val="20"/>
        </w:rPr>
        <w:t xml:space="preserve">-O reajuste do valor da parcela ocorrerá anualmente, </w:t>
      </w:r>
      <w:r>
        <w:rPr>
          <w:rFonts w:ascii="Arial Narrow" w:hAnsi="Arial Narrow"/>
          <w:bCs/>
          <w:sz w:val="20"/>
          <w:szCs w:val="20"/>
        </w:rPr>
        <w:t xml:space="preserve">começando sua vigência </w:t>
      </w:r>
      <w:r w:rsidRPr="00AB6307">
        <w:rPr>
          <w:rFonts w:ascii="Arial Narrow" w:hAnsi="Arial Narrow"/>
          <w:bCs/>
          <w:sz w:val="20"/>
          <w:szCs w:val="20"/>
        </w:rPr>
        <w:t xml:space="preserve">no mês de agosto e o reajuste do valor do material ocorrerá anualmente no mês de janeiro. Os estágios </w:t>
      </w:r>
      <w:proofErr w:type="spellStart"/>
      <w:r w:rsidRPr="00AB6307">
        <w:rPr>
          <w:rFonts w:ascii="Arial Narrow" w:hAnsi="Arial Narrow"/>
          <w:bCs/>
          <w:sz w:val="20"/>
          <w:szCs w:val="20"/>
        </w:rPr>
        <w:t>subseqüentes</w:t>
      </w:r>
      <w:proofErr w:type="spellEnd"/>
      <w:r w:rsidRPr="00AB6307">
        <w:rPr>
          <w:rFonts w:ascii="Arial Narrow" w:hAnsi="Arial Narrow"/>
          <w:bCs/>
          <w:sz w:val="20"/>
          <w:szCs w:val="20"/>
        </w:rPr>
        <w:t xml:space="preserve"> têm preços de </w:t>
      </w:r>
      <w:r w:rsidRPr="00AB6307">
        <w:rPr>
          <w:rFonts w:ascii="Arial Narrow" w:hAnsi="Arial Narrow"/>
          <w:bCs/>
          <w:sz w:val="20"/>
          <w:szCs w:val="20"/>
        </w:rPr>
        <w:lastRenderedPageBreak/>
        <w:t xml:space="preserve">curso e material diferentes, conforme regulamento interno e tabela de preços.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3º</w:t>
      </w:r>
      <w:r w:rsidRPr="00AB6307">
        <w:rPr>
          <w:rFonts w:ascii="Arial Narrow" w:hAnsi="Arial Narrow"/>
          <w:bCs/>
          <w:sz w:val="20"/>
          <w:szCs w:val="20"/>
        </w:rPr>
        <w:t xml:space="preserve">-Eventual atraso no pagamento de qualquer das parcelas acarretará na aplicação de multa de 2% (dois por cento) mais acréscimo diário de R$0,03 (três centavos). No caso de atraso de 2 parcelas 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se reserva o direito de enviar boleto de cobrança ao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, tal boleto irá para protesto em caso de atraso de pagamento de 5 dias. </w:t>
      </w:r>
      <w:r w:rsidRPr="00AB6307">
        <w:rPr>
          <w:rFonts w:ascii="Arial Narrow" w:hAnsi="Arial Narrow" w:cs="Arial"/>
          <w:b/>
          <w:bCs/>
          <w:sz w:val="20"/>
          <w:szCs w:val="20"/>
        </w:rPr>
        <w:t>CLÁUSULA TERCEIRA–VIGÊNCIA E RESCISÃO</w:t>
      </w:r>
      <w:r w:rsidRPr="00AB6307">
        <w:rPr>
          <w:rFonts w:ascii="Arial Narrow" w:hAnsi="Arial Narrow" w:cs="Arial"/>
          <w:bCs/>
          <w:sz w:val="20"/>
          <w:szCs w:val="20"/>
        </w:rPr>
        <w:t xml:space="preserve">: </w:t>
      </w:r>
      <w:r w:rsidRPr="00AB6307">
        <w:rPr>
          <w:rFonts w:ascii="Arial Narrow" w:hAnsi="Arial Narrow"/>
          <w:bCs/>
          <w:sz w:val="20"/>
          <w:szCs w:val="20"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1º</w:t>
      </w:r>
      <w:r w:rsidRPr="00AB6307">
        <w:rPr>
          <w:rFonts w:ascii="Arial Narrow" w:hAnsi="Arial Narrow"/>
          <w:bCs/>
          <w:sz w:val="20"/>
          <w:szCs w:val="20"/>
        </w:rPr>
        <w:t xml:space="preserve">-Somente serão iniciadas turmas quando existente o número mínimo de Alunos estabelecido no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Cs/>
          <w:sz w:val="20"/>
          <w:szCs w:val="20"/>
        </w:rPr>
        <w:t xml:space="preserve">6º, da </w:t>
      </w:r>
      <w:r w:rsidRPr="00AB6307">
        <w:rPr>
          <w:rFonts w:ascii="Arial Narrow" w:hAnsi="Arial Narrow"/>
          <w:b/>
          <w:bCs/>
          <w:sz w:val="20"/>
          <w:szCs w:val="20"/>
        </w:rPr>
        <w:t xml:space="preserve">cláusula quinta </w:t>
      </w:r>
      <w:r w:rsidRPr="00AB6307">
        <w:rPr>
          <w:rFonts w:ascii="Arial Narrow" w:hAnsi="Arial Narrow"/>
          <w:bCs/>
          <w:sz w:val="20"/>
          <w:szCs w:val="20"/>
        </w:rPr>
        <w:t xml:space="preserve">deste contrato, com previsão para o início das aulas o mês citado anteriormente.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2º</w:t>
      </w:r>
      <w:r w:rsidRPr="00AB6307">
        <w:rPr>
          <w:rFonts w:ascii="Arial Narrow" w:hAnsi="Arial Narrow"/>
          <w:bCs/>
          <w:sz w:val="20"/>
          <w:szCs w:val="20"/>
        </w:rPr>
        <w:t xml:space="preserve">-Somente serão mantidas as turmas quando existente o número mínimo de Alunos estabelecido no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Cs/>
          <w:sz w:val="20"/>
          <w:szCs w:val="20"/>
        </w:rPr>
        <w:t xml:space="preserve">6º, da </w:t>
      </w:r>
      <w:r w:rsidRPr="00AB6307">
        <w:rPr>
          <w:rFonts w:ascii="Arial Narrow" w:hAnsi="Arial Narrow"/>
          <w:b/>
          <w:bCs/>
          <w:sz w:val="20"/>
          <w:szCs w:val="20"/>
        </w:rPr>
        <w:t>cláusula quinta</w:t>
      </w:r>
      <w:r w:rsidRPr="00AB6307">
        <w:rPr>
          <w:rFonts w:ascii="Arial Narrow" w:hAnsi="Arial Narrow"/>
          <w:bCs/>
          <w:sz w:val="20"/>
          <w:szCs w:val="20"/>
        </w:rPr>
        <w:t xml:space="preserve"> deste contrato, tendo 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3º</w:t>
      </w:r>
      <w:r w:rsidRPr="00AB6307">
        <w:rPr>
          <w:rFonts w:ascii="Arial Narrow" w:hAnsi="Arial Narrow"/>
          <w:bCs/>
          <w:sz w:val="20"/>
          <w:szCs w:val="20"/>
        </w:rPr>
        <w:t xml:space="preserve">-Não iniciado o curso no prazo acima,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poderá optar em cancelar a matrícula, com a devolução das quantias pagas ou aguardar o início da turma, através de termo a ser assinado entre as partes.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4º</w:t>
      </w:r>
      <w:r w:rsidRPr="00AB6307">
        <w:rPr>
          <w:rFonts w:ascii="Arial Narrow" w:hAnsi="Arial Narrow"/>
          <w:bCs/>
          <w:sz w:val="20"/>
          <w:szCs w:val="20"/>
        </w:rPr>
        <w:t xml:space="preserve">-O contrato poderá ser rescindido pelas partes, mediante comunicação prévia de 30 (trinta) dias, sendo devido o pagamento, por quem der causa à rescisão, de multa contratual no importe de uma parcela vigente na época da rescisão, não sendo devida nos casos do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Cs/>
          <w:sz w:val="20"/>
          <w:szCs w:val="20"/>
        </w:rPr>
        <w:t xml:space="preserve">6º, da </w:t>
      </w:r>
      <w:r w:rsidRPr="00AB6307">
        <w:rPr>
          <w:rFonts w:ascii="Arial Narrow" w:hAnsi="Arial Narrow"/>
          <w:b/>
          <w:bCs/>
          <w:sz w:val="20"/>
          <w:szCs w:val="20"/>
        </w:rPr>
        <w:t>cláusula</w:t>
      </w:r>
      <w:r w:rsidRPr="00AB6307">
        <w:rPr>
          <w:rFonts w:ascii="Arial Narrow" w:hAnsi="Arial Narrow"/>
          <w:b/>
          <w:sz w:val="20"/>
          <w:szCs w:val="20"/>
        </w:rPr>
        <w:t xml:space="preserve"> quinta</w:t>
      </w:r>
      <w:r w:rsidRPr="00AB6307">
        <w:rPr>
          <w:rFonts w:ascii="Arial Narrow" w:hAnsi="Arial Narrow"/>
          <w:bCs/>
          <w:sz w:val="20"/>
          <w:szCs w:val="20"/>
        </w:rPr>
        <w:t xml:space="preserve"> deste instrumento.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5º</w:t>
      </w:r>
      <w:r w:rsidRPr="00AB6307">
        <w:rPr>
          <w:rFonts w:ascii="Arial Narrow" w:hAnsi="Arial Narrow"/>
          <w:bCs/>
          <w:sz w:val="20"/>
          <w:szCs w:val="20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 w:rsidRPr="00AB6307">
        <w:rPr>
          <w:rFonts w:ascii="Arial Narrow" w:hAnsi="Arial Narrow" w:cs="Arial"/>
          <w:b/>
          <w:bCs/>
          <w:sz w:val="20"/>
          <w:szCs w:val="20"/>
        </w:rPr>
        <w:t>§</w:t>
      </w:r>
      <w:r w:rsidRPr="00AB6307">
        <w:rPr>
          <w:rFonts w:ascii="Arial Narrow" w:hAnsi="Arial Narrow" w:cs="Arial"/>
          <w:b/>
          <w:sz w:val="20"/>
          <w:szCs w:val="20"/>
        </w:rPr>
        <w:t>6º</w:t>
      </w:r>
      <w:r w:rsidRPr="00AB6307">
        <w:rPr>
          <w:rFonts w:ascii="Arial Narrow" w:hAnsi="Arial Narrow" w:cs="Arial"/>
          <w:bCs/>
          <w:sz w:val="20"/>
          <w:szCs w:val="20"/>
        </w:rPr>
        <w:softHyphen/>
        <w:t xml:space="preserve">-Caso a inadimplência dos valores devidos por força deste contrato seja superior a 90 (noventa) dias, a </w:t>
      </w:r>
      <w:r w:rsidRPr="00AB6307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AB6307">
        <w:rPr>
          <w:rFonts w:ascii="Arial Narrow" w:hAnsi="Arial Narrow" w:cs="Arial"/>
          <w:bCs/>
          <w:sz w:val="20"/>
          <w:szCs w:val="20"/>
        </w:rPr>
        <w:t xml:space="preserve"> poderá rescindi-lo, com a simples comunicação ao </w:t>
      </w:r>
      <w:r w:rsidRPr="00AB6307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AB6307">
        <w:rPr>
          <w:rFonts w:ascii="Arial Narrow" w:hAnsi="Arial Narrow" w:cs="Arial"/>
          <w:bCs/>
          <w:sz w:val="20"/>
          <w:szCs w:val="20"/>
        </w:rPr>
        <w:t xml:space="preserve">. </w:t>
      </w:r>
      <w:r w:rsidRPr="00AB6307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AB6307">
        <w:rPr>
          <w:rFonts w:ascii="Arial Narrow" w:hAnsi="Arial Narrow"/>
          <w:bCs/>
          <w:sz w:val="20"/>
          <w:szCs w:val="20"/>
        </w:rPr>
        <w:t xml:space="preserve">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deverá adquirir todo o material didático necessário relativo ao estágio cursado, de uso obrigatório em sala de aula, diretamente da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, sendo vedada a reutilização de material de terceiros – inclusive parentes – e proibida a extração e utilização de cópias de todo o material </w:t>
      </w:r>
      <w:r w:rsidRPr="00AB6307">
        <w:rPr>
          <w:rFonts w:ascii="Arial Narrow" w:hAnsi="Arial Narrow"/>
          <w:snapToGrid w:val="0"/>
          <w:sz w:val="20"/>
          <w:szCs w:val="20"/>
        </w:rPr>
        <w:t>(livro e provas; e apostilas quando aplicáveis)</w:t>
      </w:r>
      <w:r w:rsidRPr="00AB6307">
        <w:rPr>
          <w:rFonts w:ascii="Arial Narrow" w:hAnsi="Arial Narrow"/>
          <w:b/>
          <w:sz w:val="20"/>
          <w:szCs w:val="20"/>
        </w:rPr>
        <w:t>.</w:t>
      </w:r>
      <w:r w:rsidRPr="00AB6307">
        <w:rPr>
          <w:rFonts w:ascii="Arial Narrow" w:hAnsi="Arial Narrow"/>
          <w:bCs/>
          <w:sz w:val="20"/>
          <w:szCs w:val="20"/>
        </w:rPr>
        <w:t xml:space="preserve"> Eventual perda ou destruição do material obriga o </w:t>
      </w:r>
      <w:r w:rsidRPr="00AB6307">
        <w:rPr>
          <w:rFonts w:ascii="Arial Narrow" w:hAnsi="Arial Narrow"/>
          <w:b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a adquirir novo material para poder participar das aulas. O material didático só será entregue após a quitação do mesmo.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1º</w:t>
      </w:r>
      <w:r w:rsidRPr="00AB6307">
        <w:rPr>
          <w:rFonts w:ascii="Arial Narrow" w:hAnsi="Arial Narrow"/>
          <w:bCs/>
          <w:sz w:val="20"/>
          <w:szCs w:val="20"/>
        </w:rPr>
        <w:t xml:space="preserve">-A cada mudança de estágio,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deverá efetuar a rematrícula para adquirir o novo material didático, sob pena da não continuidade dos estudos. </w:t>
      </w:r>
      <w:r w:rsidRPr="00AB6307"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 w:rsidRPr="00AB6307">
        <w:rPr>
          <w:rFonts w:ascii="Arial Narrow" w:hAnsi="Arial Narrow"/>
          <w:bCs/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1º</w:t>
      </w:r>
      <w:r w:rsidRPr="00AB6307">
        <w:rPr>
          <w:rFonts w:ascii="Arial Narrow" w:hAnsi="Arial Narrow"/>
          <w:bCs/>
          <w:sz w:val="20"/>
          <w:szCs w:val="20"/>
        </w:rPr>
        <w:t xml:space="preserve">-O Aluno deverá comparecer às aulas que lhe são disponibilizadas e sua ausência não permitirá a recusa de pagamento das parcelas pelo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. </w:t>
      </w:r>
      <w:r w:rsidRPr="00AB6307">
        <w:rPr>
          <w:rFonts w:ascii="Arial Narrow" w:hAnsi="Arial Narrow" w:cs="Shruti"/>
          <w:b/>
          <w:bCs/>
          <w:sz w:val="20"/>
          <w:szCs w:val="20"/>
        </w:rPr>
        <w:t>§</w:t>
      </w:r>
      <w:r w:rsidRPr="00AB6307">
        <w:rPr>
          <w:rFonts w:ascii="Arial Narrow" w:hAnsi="Arial Narrow" w:cs="Shruti"/>
          <w:b/>
          <w:sz w:val="20"/>
          <w:szCs w:val="20"/>
        </w:rPr>
        <w:t>2º-</w:t>
      </w:r>
      <w:r w:rsidRPr="00AB6307">
        <w:rPr>
          <w:rFonts w:ascii="Arial Narrow" w:hAnsi="Arial Narrow"/>
          <w:bCs/>
          <w:sz w:val="20"/>
          <w:szCs w:val="20"/>
        </w:rPr>
        <w:t xml:space="preserve">As aulas serão ministradas diretamente na sede da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, no horário disponibilizado pela </w:t>
      </w:r>
      <w:r w:rsidRPr="00AB6307">
        <w:rPr>
          <w:rFonts w:ascii="Arial Narrow" w:hAnsi="Arial Narrow"/>
          <w:b/>
          <w:bCs/>
          <w:sz w:val="20"/>
          <w:szCs w:val="20"/>
        </w:rPr>
        <w:t xml:space="preserve">CONTRATADA  </w:t>
      </w:r>
      <w:r w:rsidRPr="00AB6307">
        <w:rPr>
          <w:rFonts w:ascii="Arial Narrow" w:hAnsi="Arial Narrow"/>
          <w:bCs/>
          <w:sz w:val="20"/>
          <w:szCs w:val="20"/>
        </w:rPr>
        <w:t>não há possibilidade de reposição de aula sem custo, nem com atestado e nem com declaração. Atestado não abate a falta</w:t>
      </w:r>
      <w:r w:rsidR="004E3B5F">
        <w:rPr>
          <w:rFonts w:ascii="Arial Narrow" w:hAnsi="Arial Narrow"/>
          <w:bCs/>
          <w:sz w:val="20"/>
          <w:szCs w:val="20"/>
        </w:rPr>
        <w:t xml:space="preserve">. A </w:t>
      </w:r>
      <w:r w:rsidR="004E3B5F" w:rsidRPr="004E3B5F">
        <w:rPr>
          <w:rFonts w:ascii="Arial Narrow" w:hAnsi="Arial Narrow"/>
          <w:b/>
          <w:bCs/>
          <w:sz w:val="20"/>
          <w:szCs w:val="20"/>
        </w:rPr>
        <w:t>CONTRATADA</w:t>
      </w:r>
      <w:r w:rsidR="004E3B5F">
        <w:rPr>
          <w:rFonts w:ascii="Arial Narrow" w:hAnsi="Arial Narrow"/>
          <w:bCs/>
          <w:sz w:val="20"/>
          <w:szCs w:val="20"/>
        </w:rPr>
        <w:t xml:space="preserve"> poderá realizar ensino remoto em situações de calamidade pública e/ou naquelas que fogem de seu controle e nesses casos poderá haver replanejamento das aulas não impactando no custo do curso firmado neste contrato</w:t>
      </w:r>
      <w:r w:rsidRPr="00AB6307">
        <w:rPr>
          <w:rFonts w:ascii="Arial Narrow" w:hAnsi="Arial Narrow"/>
          <w:bCs/>
          <w:sz w:val="20"/>
          <w:szCs w:val="20"/>
        </w:rPr>
        <w:t xml:space="preserve">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3º</w:t>
      </w:r>
      <w:r w:rsidRPr="00AB6307">
        <w:rPr>
          <w:rFonts w:ascii="Arial Narrow" w:hAnsi="Arial Narrow"/>
          <w:bCs/>
          <w:sz w:val="20"/>
          <w:szCs w:val="20"/>
        </w:rPr>
        <w:t>-Os Alunos serão submetidos a avaliações a cada 5 (cinco) ou 6 (seis) lições, tendo</w:t>
      </w:r>
      <w:r w:rsidR="00D6620C">
        <w:rPr>
          <w:rFonts w:ascii="Arial Narrow" w:hAnsi="Arial Narrow"/>
          <w:bCs/>
          <w:sz w:val="20"/>
          <w:szCs w:val="20"/>
        </w:rPr>
        <w:t xml:space="preserve"> que atingir a nota mínima de 6</w:t>
      </w:r>
      <w:r>
        <w:rPr>
          <w:rFonts w:ascii="Arial Narrow" w:hAnsi="Arial Narrow"/>
          <w:bCs/>
          <w:sz w:val="20"/>
          <w:szCs w:val="20"/>
        </w:rPr>
        <w:t xml:space="preserve"> (</w:t>
      </w:r>
      <w:r w:rsidR="00D6620C">
        <w:rPr>
          <w:rFonts w:ascii="Arial Narrow" w:hAnsi="Arial Narrow"/>
          <w:bCs/>
          <w:sz w:val="20"/>
          <w:szCs w:val="20"/>
        </w:rPr>
        <w:t>seis</w:t>
      </w:r>
      <w:r w:rsidRPr="00AB6307">
        <w:rPr>
          <w:rFonts w:ascii="Arial Narrow" w:hAnsi="Arial Narrow"/>
          <w:bCs/>
          <w:sz w:val="20"/>
          <w:szCs w:val="20"/>
        </w:rPr>
        <w:t>)</w:t>
      </w:r>
      <w:r w:rsidRPr="00AB6307">
        <w:rPr>
          <w:rFonts w:ascii="Arial Narrow" w:hAnsi="Arial Narrow"/>
          <w:b/>
          <w:sz w:val="20"/>
          <w:szCs w:val="20"/>
        </w:rPr>
        <w:t xml:space="preserve"> </w:t>
      </w:r>
      <w:r w:rsidRPr="00AB6307">
        <w:rPr>
          <w:rFonts w:ascii="Arial Narrow" w:hAnsi="Arial Narrow"/>
          <w:bCs/>
          <w:sz w:val="20"/>
          <w:szCs w:val="20"/>
        </w:rPr>
        <w:t xml:space="preserve">para a aprovação em cada uma das avaliações, conforme previsto no regulamento interno: </w:t>
      </w:r>
      <w:r w:rsidRPr="00AB6307">
        <w:rPr>
          <w:rFonts w:ascii="Arial Narrow" w:hAnsi="Arial Narrow"/>
          <w:b/>
          <w:sz w:val="20"/>
          <w:szCs w:val="20"/>
        </w:rPr>
        <w:t>I</w:t>
      </w:r>
      <w:r w:rsidRPr="00AB6307">
        <w:rPr>
          <w:rFonts w:ascii="Arial Narrow" w:hAnsi="Arial Narrow"/>
          <w:bCs/>
          <w:sz w:val="20"/>
          <w:szCs w:val="20"/>
        </w:rPr>
        <w:t>-O Aluno que não alcançar a nota mínima terá direito a uma segunda chance por livro desde que</w:t>
      </w:r>
      <w:r w:rsidR="00D6620C">
        <w:rPr>
          <w:rFonts w:ascii="Arial Narrow" w:hAnsi="Arial Narrow"/>
          <w:bCs/>
          <w:sz w:val="20"/>
          <w:szCs w:val="20"/>
        </w:rPr>
        <w:t xml:space="preserve"> nenhuma nota seja inferior a 5</w:t>
      </w:r>
      <w:r w:rsidRPr="00AB6307">
        <w:rPr>
          <w:rFonts w:ascii="Arial Narrow" w:hAnsi="Arial Narrow"/>
          <w:bCs/>
          <w:sz w:val="20"/>
          <w:szCs w:val="20"/>
        </w:rPr>
        <w:t xml:space="preserve"> (</w:t>
      </w:r>
      <w:r w:rsidR="00D6620C">
        <w:rPr>
          <w:rFonts w:ascii="Arial Narrow" w:hAnsi="Arial Narrow"/>
          <w:bCs/>
          <w:sz w:val="20"/>
          <w:szCs w:val="20"/>
        </w:rPr>
        <w:t>cinco</w:t>
      </w:r>
      <w:r w:rsidRPr="00AB6307">
        <w:rPr>
          <w:rFonts w:ascii="Arial Narrow" w:hAnsi="Arial Narrow"/>
          <w:bCs/>
          <w:sz w:val="20"/>
          <w:szCs w:val="20"/>
        </w:rPr>
        <w:t xml:space="preserve">), mediante o pagamento de taxa, conforme tabela e prazos da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; </w:t>
      </w:r>
      <w:r w:rsidRPr="00AB6307">
        <w:rPr>
          <w:rFonts w:ascii="Arial Narrow" w:hAnsi="Arial Narrow"/>
          <w:b/>
          <w:sz w:val="20"/>
          <w:szCs w:val="20"/>
        </w:rPr>
        <w:t>II</w:t>
      </w:r>
      <w:r w:rsidRPr="00AB6307">
        <w:rPr>
          <w:rFonts w:ascii="Arial Narrow" w:hAnsi="Arial Narrow"/>
          <w:bCs/>
          <w:sz w:val="20"/>
          <w:szCs w:val="20"/>
        </w:rPr>
        <w:t xml:space="preserve">- Caso o Aluno não seja aprovado na segunda chance, deverá retornar às 5 (cinco) ou 6 (seis) lições em outra turma.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4º</w:t>
      </w:r>
      <w:r w:rsidRPr="00AB6307">
        <w:rPr>
          <w:rFonts w:ascii="Arial Narrow" w:hAnsi="Arial Narrow"/>
          <w:bCs/>
          <w:sz w:val="20"/>
          <w:szCs w:val="20"/>
        </w:rPr>
        <w:t xml:space="preserve">-As condições que não estejam previstas neste contrato serão solucionadas mediante a aplicação do regulamento interno.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5º</w:t>
      </w:r>
      <w:r w:rsidRPr="00AB6307">
        <w:rPr>
          <w:rFonts w:ascii="Arial Narrow" w:hAnsi="Arial Narrow"/>
          <w:bCs/>
          <w:sz w:val="20"/>
          <w:szCs w:val="20"/>
        </w:rPr>
        <w:t xml:space="preserve">-Após o cumprimento da carga horária pelo Aluno e a obtenção da nota necessária, 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</w:t>
      </w:r>
      <w:r w:rsidR="00D6620C" w:rsidRPr="00AB6307">
        <w:rPr>
          <w:rFonts w:ascii="Arial Narrow" w:hAnsi="Arial Narrow"/>
          <w:bCs/>
          <w:sz w:val="20"/>
          <w:szCs w:val="20"/>
        </w:rPr>
        <w:t xml:space="preserve">fornecerá o correspondente certificado de conclusão daquele estágio, exceto para os estágios </w:t>
      </w:r>
      <w:r w:rsidR="00D6620C">
        <w:rPr>
          <w:rFonts w:ascii="Arial Narrow" w:hAnsi="Arial Narrow"/>
          <w:bCs/>
          <w:sz w:val="20"/>
          <w:szCs w:val="20"/>
        </w:rPr>
        <w:t>a seguir que recebem apenas declaração simples com carga horária:</w:t>
      </w:r>
      <w:r w:rsidR="00D6620C">
        <w:rPr>
          <w:rFonts w:ascii="Arial Narrow" w:hAnsi="Arial Narrow"/>
          <w:bCs/>
          <w:i/>
          <w:sz w:val="20"/>
          <w:szCs w:val="20"/>
        </w:rPr>
        <w:t xml:space="preserve"> </w:t>
      </w:r>
      <w:proofErr w:type="spellStart"/>
      <w:r w:rsidR="00D6620C">
        <w:rPr>
          <w:rFonts w:ascii="Arial Narrow" w:hAnsi="Arial Narrow"/>
          <w:bCs/>
          <w:sz w:val="20"/>
          <w:szCs w:val="20"/>
        </w:rPr>
        <w:t>Clear</w:t>
      </w:r>
      <w:proofErr w:type="spellEnd"/>
      <w:r w:rsidR="00D6620C">
        <w:rPr>
          <w:rFonts w:ascii="Arial Narrow" w:hAnsi="Arial Narrow"/>
          <w:bCs/>
          <w:sz w:val="20"/>
          <w:szCs w:val="20"/>
        </w:rPr>
        <w:t xml:space="preserve"> Speech, Conversação, </w:t>
      </w:r>
      <w:proofErr w:type="spellStart"/>
      <w:r w:rsidR="00D6620C">
        <w:rPr>
          <w:rFonts w:ascii="Arial Narrow" w:hAnsi="Arial Narrow"/>
          <w:bCs/>
          <w:sz w:val="20"/>
          <w:szCs w:val="20"/>
        </w:rPr>
        <w:t>Nuevo</w:t>
      </w:r>
      <w:proofErr w:type="spellEnd"/>
      <w:r w:rsidR="00D6620C">
        <w:rPr>
          <w:rFonts w:ascii="Arial Narrow" w:hAnsi="Arial Narrow"/>
          <w:bCs/>
          <w:sz w:val="20"/>
          <w:szCs w:val="20"/>
        </w:rPr>
        <w:t xml:space="preserve"> </w:t>
      </w:r>
      <w:proofErr w:type="spellStart"/>
      <w:r w:rsidR="00D6620C">
        <w:rPr>
          <w:rFonts w:ascii="Arial Narrow" w:hAnsi="Arial Narrow"/>
          <w:bCs/>
          <w:sz w:val="20"/>
          <w:szCs w:val="20"/>
        </w:rPr>
        <w:t>Recreo</w:t>
      </w:r>
      <w:proofErr w:type="spellEnd"/>
      <w:r w:rsidR="00D6620C" w:rsidRPr="00AB6307">
        <w:rPr>
          <w:rFonts w:ascii="Arial Narrow" w:hAnsi="Arial Narrow"/>
          <w:bCs/>
          <w:sz w:val="20"/>
          <w:szCs w:val="20"/>
        </w:rPr>
        <w:t xml:space="preserve"> e para os últimos estágios do curso de Inglês e de Espanhol para os quais</w:t>
      </w:r>
      <w:r w:rsidR="00D6620C">
        <w:rPr>
          <w:rFonts w:ascii="Arial Narrow" w:hAnsi="Arial Narrow"/>
          <w:bCs/>
          <w:sz w:val="20"/>
          <w:szCs w:val="20"/>
        </w:rPr>
        <w:t xml:space="preserve"> (últimos estágios)</w:t>
      </w:r>
      <w:r w:rsidR="00D6620C" w:rsidRPr="00AB6307">
        <w:rPr>
          <w:rFonts w:ascii="Arial Narrow" w:hAnsi="Arial Narrow"/>
          <w:bCs/>
          <w:sz w:val="20"/>
          <w:szCs w:val="20"/>
        </w:rPr>
        <w:t xml:space="preserve"> um diploma é emitido pela Fundação FISK</w:t>
      </w:r>
      <w:r w:rsidR="00D6620C">
        <w:rPr>
          <w:rFonts w:ascii="Arial Narrow" w:hAnsi="Arial Narrow"/>
          <w:bCs/>
          <w:sz w:val="20"/>
          <w:szCs w:val="20"/>
        </w:rPr>
        <w:t xml:space="preserve"> em caso de aprovação</w:t>
      </w:r>
      <w:r w:rsidR="00D6620C" w:rsidRPr="00AB6307">
        <w:rPr>
          <w:rFonts w:ascii="Arial Narrow" w:hAnsi="Arial Narrow"/>
          <w:bCs/>
          <w:sz w:val="20"/>
          <w:szCs w:val="20"/>
        </w:rPr>
        <w:t xml:space="preserve">, podendo o aluno realizar a prova final apenas se não houver débitos com a </w:t>
      </w:r>
      <w:r w:rsidR="00D6620C"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. </w:t>
      </w:r>
      <w:r w:rsidRPr="00AB6307">
        <w:rPr>
          <w:rFonts w:ascii="Arial Narrow" w:hAnsi="Arial Narrow"/>
          <w:b/>
          <w:sz w:val="20"/>
          <w:szCs w:val="20"/>
        </w:rPr>
        <w:t>§6º</w:t>
      </w:r>
      <w:r w:rsidRPr="00AB6307">
        <w:rPr>
          <w:rFonts w:ascii="Arial Narrow" w:hAnsi="Arial Narrow"/>
          <w:bCs/>
          <w:sz w:val="20"/>
          <w:szCs w:val="20"/>
        </w:rPr>
        <w:t xml:space="preserve">- A </w:t>
      </w:r>
      <w:r w:rsidRPr="00AB6307">
        <w:rPr>
          <w:rFonts w:ascii="Arial Narrow" w:hAnsi="Arial Narrow"/>
          <w:b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manterá turmas com o número mínimo de 6 (seis) Alunos e havendo quantidade inferior, os Alunos poderão ser remanejados para outras turmas ou poderá, ainda, ser oferecida pela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a manutenção da turma, se ela assim optar. </w:t>
      </w:r>
      <w:r w:rsidRPr="00AB6307">
        <w:rPr>
          <w:rFonts w:ascii="Arial Narrow" w:hAnsi="Arial Narrow"/>
          <w:b/>
          <w:sz w:val="20"/>
          <w:szCs w:val="20"/>
        </w:rPr>
        <w:t>CLAÚSULA SEXTA-DO FORO</w:t>
      </w:r>
      <w:r w:rsidRPr="00AB6307">
        <w:rPr>
          <w:rFonts w:ascii="Arial Narrow" w:hAnsi="Arial Narrow"/>
          <w:bCs/>
          <w:sz w:val="20"/>
          <w:szCs w:val="20"/>
        </w:rPr>
        <w:t>:</w:t>
      </w:r>
      <w:r>
        <w:rPr>
          <w:rFonts w:ascii="Arial Narrow" w:hAnsi="Arial Narrow"/>
          <w:bCs/>
        </w:rPr>
        <w:t xml:space="preserve"> </w:t>
      </w:r>
      <w:r w:rsidRPr="003E4675">
        <w:rPr>
          <w:rFonts w:ascii="Arial Narrow" w:hAnsi="Arial Narrow"/>
          <w:bCs/>
          <w:sz w:val="20"/>
          <w:szCs w:val="20"/>
        </w:rPr>
        <w:t xml:space="preserve">As partes contratantes elegem o Foro da Comarca de </w:t>
      </w:r>
      <w:r w:rsidRPr="003E4675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Pr="003E4675">
        <w:rPr>
          <w:rFonts w:ascii="Arial Narrow" w:hAnsi="Arial Narrow" w:cs="Shruti"/>
          <w:sz w:val="20"/>
          <w:szCs w:val="20"/>
          <w:u w:val="single"/>
        </w:rPr>
        <w:instrText xml:space="preserve"> MERGEFIELD  CidadeEstadoEscola  \* MERGEFORMAT </w:instrText>
      </w:r>
      <w:r w:rsidRPr="003E4675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343A03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Pr="003E4675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3E4675">
        <w:rPr>
          <w:rFonts w:ascii="Arial Narrow" w:hAnsi="Arial Narrow"/>
          <w:sz w:val="20"/>
          <w:szCs w:val="20"/>
        </w:rPr>
        <w:t xml:space="preserve">, </w:t>
      </w:r>
      <w:r w:rsidRPr="003E4675">
        <w:rPr>
          <w:rFonts w:ascii="Arial Narrow" w:hAnsi="Arial Narrow"/>
          <w:bCs/>
          <w:sz w:val="20"/>
          <w:szCs w:val="20"/>
        </w:rPr>
        <w:t xml:space="preserve">para a solução de quaisquer questões decorrentes do presente contrato, com renúncia expressa de qualquer outro, por mais privilegiado que seja. E por estarem justas e </w:t>
      </w:r>
      <w:r w:rsidRPr="003E4675">
        <w:rPr>
          <w:rFonts w:ascii="Arial Narrow" w:hAnsi="Arial Narrow"/>
          <w:sz w:val="20"/>
          <w:szCs w:val="20"/>
        </w:rPr>
        <w:t>contratadas</w:t>
      </w:r>
      <w:r w:rsidRPr="003E4675">
        <w:rPr>
          <w:rFonts w:ascii="Arial Narrow" w:hAnsi="Arial Narrow"/>
          <w:bCs/>
          <w:sz w:val="20"/>
          <w:szCs w:val="20"/>
        </w:rPr>
        <w:t xml:space="preserve"> entre si, as partes firmam o presente, em duas vias de igual teor e </w:t>
      </w:r>
      <w:proofErr w:type="spellStart"/>
      <w:r w:rsidRPr="003E4675">
        <w:rPr>
          <w:rFonts w:ascii="Arial Narrow" w:hAnsi="Arial Narrow"/>
          <w:bCs/>
          <w:sz w:val="20"/>
          <w:szCs w:val="20"/>
        </w:rPr>
        <w:t>forma,o</w:t>
      </w:r>
      <w:proofErr w:type="spellEnd"/>
      <w:r w:rsidRPr="003E4675">
        <w:rPr>
          <w:rFonts w:ascii="Arial Narrow" w:hAnsi="Arial Narrow"/>
          <w:bCs/>
          <w:sz w:val="20"/>
          <w:szCs w:val="20"/>
        </w:rPr>
        <w:t xml:space="preserve"> que fazem na presença de duas testemunhas </w:t>
      </w:r>
      <w:proofErr w:type="spellStart"/>
      <w:r w:rsidRPr="003E4675">
        <w:rPr>
          <w:rFonts w:ascii="Arial Narrow" w:hAnsi="Arial Narrow"/>
          <w:bCs/>
          <w:sz w:val="20"/>
          <w:szCs w:val="20"/>
        </w:rPr>
        <w:t>infra-assinadas,a</w:t>
      </w:r>
      <w:proofErr w:type="spellEnd"/>
      <w:r w:rsidRPr="003E4675">
        <w:rPr>
          <w:rFonts w:ascii="Arial Narrow" w:hAnsi="Arial Narrow"/>
          <w:bCs/>
          <w:sz w:val="20"/>
          <w:szCs w:val="20"/>
        </w:rPr>
        <w:t xml:space="preserve"> tudo </w:t>
      </w:r>
      <w:proofErr w:type="spellStart"/>
      <w:r w:rsidRPr="003E4675">
        <w:rPr>
          <w:rFonts w:ascii="Arial Narrow" w:hAnsi="Arial Narrow"/>
          <w:bCs/>
          <w:sz w:val="20"/>
          <w:szCs w:val="20"/>
        </w:rPr>
        <w:t>presentes,para</w:t>
      </w:r>
      <w:proofErr w:type="spellEnd"/>
      <w:r w:rsidRPr="003E4675">
        <w:rPr>
          <w:rFonts w:ascii="Arial Narrow" w:hAnsi="Arial Narrow"/>
          <w:bCs/>
          <w:sz w:val="20"/>
          <w:szCs w:val="20"/>
        </w:rPr>
        <w:t xml:space="preserve"> que se produzam os seus jurídicos e legais efeitos.</w:t>
      </w:r>
    </w:p>
    <w:p w:rsidR="001B16BE" w:rsidRPr="00DF6DA4" w:rsidRDefault="001B16BE" w:rsidP="00B8510E">
      <w:pPr>
        <w:rPr>
          <w:rFonts w:ascii="Arial Narrow" w:hAnsi="Arial Narrow"/>
        </w:rPr>
      </w:pPr>
    </w:p>
    <w:p w:rsidR="001B16BE" w:rsidRPr="00DF6DA4" w:rsidRDefault="001B16BE" w:rsidP="001B16BE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______________,_____</w:t>
      </w:r>
      <w:proofErr w:type="spellStart"/>
      <w:r>
        <w:rPr>
          <w:rFonts w:ascii="Arial Narrow" w:hAnsi="Arial Narrow"/>
        </w:rPr>
        <w:t>de_________________de</w:t>
      </w:r>
      <w:proofErr w:type="spellEnd"/>
      <w:r>
        <w:rPr>
          <w:rFonts w:ascii="Arial Narrow" w:hAnsi="Arial Narrow"/>
        </w:rPr>
        <w:t xml:space="preserve"> 20___</w:t>
      </w:r>
    </w:p>
    <w:p w:rsidR="001B16BE" w:rsidRPr="00DF6DA4" w:rsidRDefault="001B16BE" w:rsidP="001B16BE">
      <w:pPr>
        <w:ind w:left="120"/>
        <w:jc w:val="both"/>
        <w:rPr>
          <w:rFonts w:ascii="Arial Narrow" w:hAnsi="Arial Narrow"/>
        </w:rPr>
      </w:pPr>
    </w:p>
    <w:p w:rsidR="001B16BE" w:rsidRPr="00DF6DA4" w:rsidRDefault="001B16BE" w:rsidP="001B16BE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B16BE" w:rsidRPr="00B8510E" w:rsidRDefault="001B16BE" w:rsidP="00B8510E">
      <w:pPr>
        <w:pStyle w:val="Heading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B16BE" w:rsidRDefault="001B16BE" w:rsidP="001B16B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B16BE" w:rsidRPr="00DF6DA4" w:rsidRDefault="001B16BE" w:rsidP="001B16B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B16BE" w:rsidRPr="00DF6DA4" w:rsidRDefault="001B16BE" w:rsidP="001B16BE">
      <w:pPr>
        <w:ind w:left="120"/>
        <w:jc w:val="both"/>
        <w:rPr>
          <w:rFonts w:ascii="Arial Narrow" w:hAnsi="Arial Narrow"/>
          <w:b/>
        </w:rPr>
      </w:pPr>
    </w:p>
    <w:p w:rsidR="001B16BE" w:rsidRPr="00DF6DA4" w:rsidRDefault="001B16BE" w:rsidP="001B16B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B16BE" w:rsidRPr="00DF6DA4" w:rsidRDefault="001B16BE" w:rsidP="001B16B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1B16BE" w:rsidRPr="00DF6DA4" w:rsidRDefault="001B16BE" w:rsidP="001B16B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1B16BE" w:rsidRPr="00B8510E" w:rsidRDefault="001B16BE" w:rsidP="00B8510E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1B16BE" w:rsidRDefault="001B16BE" w:rsidP="001B16B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  <w:r>
        <w:rPr>
          <w:rFonts w:ascii="Arial Narrow" w:hAnsi="Arial Narrow" w:cs="Arial Narrow"/>
          <w:color w:val="auto"/>
        </w:rPr>
        <w:t>ESCOLHA UMA OPÇÃO, CASO NÃO SEJA ASSINALADA SERÁ TOMADO COMO AUTORIZADO:</w:t>
      </w:r>
    </w:p>
    <w:p w:rsidR="001B16BE" w:rsidRDefault="001B16BE" w:rsidP="001B16B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  <w:r>
        <w:rPr>
          <w:rFonts w:ascii="Arial Narrow" w:hAnsi="Arial Narrow" w:cs="Arial Narrow"/>
          <w:color w:val="auto"/>
        </w:rPr>
        <w:t>(   ) AUTORIZO A VEICULAÇÃO DE MINHA IMAGEM</w:t>
      </w:r>
    </w:p>
    <w:p w:rsidR="001B16BE" w:rsidRDefault="001B16BE" w:rsidP="001B16B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  <w:r>
        <w:rPr>
          <w:rFonts w:ascii="Arial Narrow" w:hAnsi="Arial Narrow" w:cs="Arial Narrow"/>
          <w:color w:val="auto"/>
        </w:rPr>
        <w:t>(   ) NÃO AUTORIZO A VEICULAÇÃO DE MINHA IMAGEM</w:t>
      </w:r>
    </w:p>
    <w:p w:rsidR="001B16BE" w:rsidRDefault="001B16BE" w:rsidP="001B16B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</w:p>
    <w:p w:rsidR="001B16BE" w:rsidRDefault="001B16BE" w:rsidP="001B16B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1B16BE" w:rsidRDefault="001B16BE" w:rsidP="001B16B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1B16BE" w:rsidRDefault="001B16BE" w:rsidP="001B16B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B8510E" w:rsidRDefault="00B8510E" w:rsidP="001B16B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B8510E" w:rsidRDefault="00B8510E" w:rsidP="001B16B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B8510E" w:rsidRDefault="00B8510E" w:rsidP="001B16B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1B16BE" w:rsidRPr="004C5A19" w:rsidRDefault="001B16BE" w:rsidP="001B16B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  <w:sz w:val="12"/>
          <w:szCs w:val="12"/>
        </w:rPr>
      </w:pPr>
    </w:p>
    <w:p w:rsidR="001B16BE" w:rsidRPr="004C5A19" w:rsidRDefault="001B16BE" w:rsidP="001B16B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  <w:sz w:val="12"/>
          <w:szCs w:val="12"/>
        </w:rPr>
      </w:pPr>
    </w:p>
    <w:p w:rsidR="00D6620C" w:rsidRDefault="00D6620C" w:rsidP="00D6620C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  <w:sz w:val="12"/>
          <w:szCs w:val="12"/>
        </w:rPr>
      </w:pPr>
    </w:p>
    <w:p w:rsidR="00D6620C" w:rsidRDefault="00D6620C" w:rsidP="00D6620C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  <w:sz w:val="12"/>
          <w:szCs w:val="12"/>
        </w:rPr>
      </w:pPr>
    </w:p>
    <w:p w:rsidR="00343A03" w:rsidRPr="004C5A19" w:rsidRDefault="00343A03" w:rsidP="00343A03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  <w:sz w:val="12"/>
          <w:szCs w:val="12"/>
        </w:rPr>
      </w:pPr>
    </w:p>
    <w:p w:rsidR="00343A03" w:rsidRPr="004C5A19" w:rsidRDefault="00343A03" w:rsidP="00343A03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  <w:sz w:val="12"/>
          <w:szCs w:val="12"/>
        </w:rPr>
      </w:pPr>
      <w:r w:rsidRPr="004C5A19">
        <w:rPr>
          <w:rFonts w:ascii="Arial Narrow" w:hAnsi="Arial Narrow" w:cs="Arial Narrow"/>
          <w:color w:val="auto"/>
          <w:sz w:val="12"/>
          <w:szCs w:val="12"/>
        </w:rPr>
        <w:t xml:space="preserve">REGULAMENTO INTERNO </w:t>
      </w:r>
      <w:r>
        <w:rPr>
          <w:rFonts w:ascii="Arial Narrow" w:hAnsi="Arial Narrow" w:cs="Arial Narrow"/>
          <w:color w:val="auto"/>
          <w:sz w:val="12"/>
          <w:szCs w:val="12"/>
        </w:rPr>
        <w:t>1</w:t>
      </w:r>
      <w:r w:rsidRPr="004C5A19">
        <w:rPr>
          <w:rFonts w:ascii="Arial Narrow" w:hAnsi="Arial Narrow" w:cs="Arial Narrow"/>
          <w:color w:val="auto"/>
          <w:sz w:val="12"/>
          <w:szCs w:val="12"/>
          <w:vertAlign w:val="superscript"/>
        </w:rPr>
        <w:t>o</w:t>
      </w:r>
      <w:r w:rsidRPr="004C5A19">
        <w:rPr>
          <w:rFonts w:ascii="Arial Narrow" w:hAnsi="Arial Narrow" w:cs="Arial Narrow"/>
          <w:color w:val="auto"/>
          <w:sz w:val="12"/>
          <w:szCs w:val="12"/>
        </w:rPr>
        <w:t xml:space="preserve"> SEMESTRE DE </w:t>
      </w:r>
      <w:r>
        <w:rPr>
          <w:rFonts w:ascii="Arial Narrow" w:hAnsi="Arial Narrow" w:cs="Arial Narrow"/>
          <w:color w:val="auto"/>
          <w:sz w:val="12"/>
          <w:szCs w:val="12"/>
        </w:rPr>
        <w:t>2021</w:t>
      </w:r>
      <w:r w:rsidRPr="004C5A19">
        <w:rPr>
          <w:rFonts w:ascii="Arial Narrow" w:hAnsi="Arial Narrow" w:cs="Arial Narrow"/>
          <w:color w:val="auto"/>
          <w:sz w:val="12"/>
          <w:szCs w:val="12"/>
        </w:rPr>
        <w:t xml:space="preserve"> - CURSOS DE INGLÊS, ESPANHOL E PORTUGUÊS PARA BRASILEIROS</w:t>
      </w:r>
    </w:p>
    <w:p w:rsidR="00343A03" w:rsidRPr="004C5A19" w:rsidRDefault="00343A03" w:rsidP="00343A03">
      <w:pPr>
        <w:pStyle w:val="BodyText"/>
        <w:rPr>
          <w:rFonts w:cs="Arial Narrow"/>
          <w:sz w:val="12"/>
          <w:szCs w:val="12"/>
        </w:rPr>
      </w:pPr>
      <w:r w:rsidRPr="004C5A19">
        <w:rPr>
          <w:rFonts w:cs="Arial Narrow"/>
          <w:b/>
          <w:bCs/>
          <w:sz w:val="12"/>
          <w:szCs w:val="12"/>
        </w:rPr>
        <w:t>01</w:t>
      </w:r>
      <w:r w:rsidRPr="004C5A19">
        <w:rPr>
          <w:rFonts w:cs="Arial Narrow"/>
          <w:sz w:val="12"/>
          <w:szCs w:val="12"/>
        </w:rPr>
        <w:t>. Este documento integra o contrato e complementa os termos da relação entre o Contratante/Aluno e a Escola, para todos os fins.</w:t>
      </w:r>
    </w:p>
    <w:p w:rsidR="00343A03" w:rsidRPr="004C5A19" w:rsidRDefault="00343A03" w:rsidP="00343A03">
      <w:pPr>
        <w:pStyle w:val="BodyText2"/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02</w:t>
      </w:r>
      <w:r w:rsidRPr="004C5A19">
        <w:rPr>
          <w:rFonts w:ascii="Arial Narrow" w:hAnsi="Arial Narrow" w:cs="Arial Narrow"/>
          <w:sz w:val="12"/>
          <w:szCs w:val="12"/>
        </w:rPr>
        <w:t xml:space="preserve">. O curso Fisk se divide em fases, cada qual com uma tabela de preços própria: </w:t>
      </w:r>
    </w:p>
    <w:p w:rsidR="00343A03" w:rsidRPr="004C5A19" w:rsidRDefault="00343A03" w:rsidP="00343A03">
      <w:pPr>
        <w:pStyle w:val="BodyText2"/>
        <w:spacing w:line="240" w:lineRule="auto"/>
        <w:rPr>
          <w:rFonts w:ascii="Arial Narrow" w:hAnsi="Arial Narrow" w:cs="Arial Narrow"/>
          <w:sz w:val="12"/>
          <w:szCs w:val="12"/>
          <w:lang w:val="en-US"/>
        </w:rPr>
      </w:pP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INGLÊS - INFANTIL: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 </w:t>
      </w:r>
      <w:r>
        <w:rPr>
          <w:rFonts w:ascii="Arial Narrow" w:hAnsi="Arial Narrow" w:cs="Arial Narrow"/>
          <w:sz w:val="12"/>
          <w:szCs w:val="12"/>
          <w:lang w:val="en-US"/>
        </w:rPr>
        <w:t xml:space="preserve">Toddlers, Magic Way, 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Big Box, Playground e Have Fun;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ADOLESCENTES: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1ª FASE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: </w:t>
      </w:r>
      <w:proofErr w:type="spellStart"/>
      <w:r w:rsidRPr="004C5A19">
        <w:rPr>
          <w:rFonts w:ascii="Arial Narrow" w:hAnsi="Arial Narrow" w:cs="Arial Narrow"/>
          <w:sz w:val="12"/>
          <w:szCs w:val="12"/>
          <w:lang w:val="en-US"/>
        </w:rPr>
        <w:t>Teenstation</w:t>
      </w:r>
      <w:proofErr w:type="spellEnd"/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;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ADULTOS: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1ª FASE: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>
        <w:rPr>
          <w:rFonts w:ascii="Arial Narrow" w:hAnsi="Arial Narrow" w:cs="Arial Narrow"/>
          <w:sz w:val="12"/>
          <w:szCs w:val="12"/>
          <w:lang w:val="en-US"/>
        </w:rPr>
        <w:t>Essentials 1 e Essentials 2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;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2ª FASE: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>
        <w:rPr>
          <w:rFonts w:ascii="Arial Narrow" w:hAnsi="Arial Narrow" w:cs="Arial Narrow"/>
          <w:sz w:val="12"/>
          <w:szCs w:val="12"/>
          <w:lang w:val="en-US"/>
        </w:rPr>
        <w:t>Transitions 1 e Transitions 2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;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3ª FASE: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>
        <w:rPr>
          <w:rFonts w:ascii="Arial Narrow" w:hAnsi="Arial Narrow" w:cs="Arial Narrow"/>
          <w:sz w:val="12"/>
          <w:szCs w:val="12"/>
          <w:lang w:val="en-US"/>
        </w:rPr>
        <w:t>Fluency 1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, </w:t>
      </w:r>
      <w:r>
        <w:rPr>
          <w:rFonts w:ascii="Arial Narrow" w:hAnsi="Arial Narrow" w:cs="Arial Narrow"/>
          <w:sz w:val="12"/>
          <w:szCs w:val="12"/>
          <w:lang w:val="en-US"/>
        </w:rPr>
        <w:t>Fluency 2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>, Focus, TOEFL</w:t>
      </w:r>
      <w:r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proofErr w:type="spellStart"/>
      <w:proofErr w:type="gramStart"/>
      <w:r>
        <w:rPr>
          <w:rFonts w:ascii="Arial Narrow" w:hAnsi="Arial Narrow" w:cs="Arial Narrow"/>
          <w:sz w:val="12"/>
          <w:szCs w:val="12"/>
          <w:lang w:val="en-US"/>
        </w:rPr>
        <w:t>iBT</w:t>
      </w:r>
      <w:proofErr w:type="spellEnd"/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>
        <w:rPr>
          <w:rFonts w:ascii="Arial Narrow" w:hAnsi="Arial Narrow" w:cs="Arial Narrow"/>
          <w:sz w:val="12"/>
          <w:szCs w:val="12"/>
          <w:lang w:val="en-US"/>
        </w:rPr>
        <w:t>,</w:t>
      </w:r>
      <w:proofErr w:type="gramEnd"/>
      <w:r>
        <w:rPr>
          <w:rFonts w:ascii="Arial Narrow" w:hAnsi="Arial Narrow" w:cs="Arial Narrow"/>
          <w:sz w:val="12"/>
          <w:szCs w:val="12"/>
          <w:lang w:val="en-US"/>
        </w:rPr>
        <w:t xml:space="preserve"> Business 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e Conversation. </w:t>
      </w:r>
      <w:r w:rsidRPr="004C5A19">
        <w:rPr>
          <w:rFonts w:ascii="Arial Narrow" w:hAnsi="Arial Narrow" w:cs="Arial Narrow"/>
          <w:b/>
          <w:sz w:val="12"/>
          <w:szCs w:val="12"/>
          <w:lang w:val="en-US"/>
        </w:rPr>
        <w:t>SÉRIE SPEED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: 1,2,3 e </w:t>
      </w:r>
      <w:r w:rsidRPr="009D0A9A">
        <w:rPr>
          <w:rFonts w:ascii="Arial Narrow" w:hAnsi="Arial Narrow" w:cs="Arial Narrow"/>
          <w:b/>
          <w:sz w:val="12"/>
          <w:szCs w:val="12"/>
          <w:lang w:val="en-US"/>
        </w:rPr>
        <w:t>SÉRIE CLEAR SPEECH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>.</w:t>
      </w:r>
    </w:p>
    <w:p w:rsidR="00343A03" w:rsidRPr="004C5A19" w:rsidRDefault="00343A03" w:rsidP="00343A03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ESPANHOL – </w:t>
      </w:r>
      <w:r>
        <w:rPr>
          <w:rFonts w:ascii="Arial Narrow" w:hAnsi="Arial Narrow" w:cs="Arial Narrow"/>
          <w:b/>
          <w:bCs/>
          <w:sz w:val="12"/>
          <w:szCs w:val="12"/>
        </w:rPr>
        <w:t xml:space="preserve">INFANTIL: </w:t>
      </w:r>
      <w:proofErr w:type="spellStart"/>
      <w:r w:rsidRPr="00C51682">
        <w:rPr>
          <w:rFonts w:ascii="Arial Narrow" w:hAnsi="Arial Narrow" w:cs="Arial Narrow"/>
          <w:bCs/>
          <w:sz w:val="12"/>
          <w:szCs w:val="12"/>
        </w:rPr>
        <w:t>Nuevo</w:t>
      </w:r>
      <w:proofErr w:type="spellEnd"/>
      <w:r w:rsidRPr="00C51682">
        <w:rPr>
          <w:rFonts w:ascii="Arial Narrow" w:hAnsi="Arial Narrow" w:cs="Arial Narrow"/>
          <w:bCs/>
          <w:sz w:val="12"/>
          <w:szCs w:val="12"/>
        </w:rPr>
        <w:t xml:space="preserve"> </w:t>
      </w:r>
      <w:proofErr w:type="spellStart"/>
      <w:r w:rsidRPr="00C51682">
        <w:rPr>
          <w:rFonts w:ascii="Arial Narrow" w:hAnsi="Arial Narrow" w:cs="Arial Narrow"/>
          <w:bCs/>
          <w:sz w:val="12"/>
          <w:szCs w:val="12"/>
        </w:rPr>
        <w:t>Recreo</w:t>
      </w:r>
      <w:proofErr w:type="spellEnd"/>
      <w:r>
        <w:rPr>
          <w:rFonts w:ascii="Arial Narrow" w:hAnsi="Arial Narrow" w:cs="Arial Narrow"/>
          <w:b/>
          <w:bCs/>
          <w:sz w:val="12"/>
          <w:szCs w:val="12"/>
        </w:rPr>
        <w:t xml:space="preserve"> 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ADOLESCENTES: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Chiquiteens</w:t>
      </w:r>
      <w:proofErr w:type="spellEnd"/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,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Conéctate</w:t>
      </w:r>
      <w:proofErr w:type="spellEnd"/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 ADULTOS: 1ª FASE: </w:t>
      </w:r>
      <w:proofErr w:type="spellStart"/>
      <w:r>
        <w:rPr>
          <w:rFonts w:ascii="Arial Narrow" w:hAnsi="Arial Narrow" w:cs="Arial Narrow"/>
          <w:snapToGrid w:val="0"/>
          <w:sz w:val="12"/>
          <w:szCs w:val="12"/>
        </w:rPr>
        <w:t>Inmediato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1;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2ª FASE: </w:t>
      </w:r>
      <w:proofErr w:type="spellStart"/>
      <w:r w:rsidRPr="009D0A9A">
        <w:rPr>
          <w:rFonts w:ascii="Arial Narrow" w:hAnsi="Arial Narrow" w:cs="Arial Narrow"/>
          <w:bCs/>
          <w:snapToGrid w:val="0"/>
          <w:sz w:val="12"/>
          <w:szCs w:val="12"/>
        </w:rPr>
        <w:t>Inmediato</w:t>
      </w:r>
      <w:proofErr w:type="spellEnd"/>
      <w:r w:rsidRPr="009D0A9A">
        <w:rPr>
          <w:rFonts w:ascii="Arial Narrow" w:hAnsi="Arial Narrow" w:cs="Arial Narrow"/>
          <w:bCs/>
          <w:snapToGrid w:val="0"/>
          <w:sz w:val="12"/>
          <w:szCs w:val="12"/>
        </w:rPr>
        <w:t xml:space="preserve"> 2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;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3ª FASE: </w:t>
      </w:r>
      <w:proofErr w:type="spellStart"/>
      <w:r w:rsidRPr="009D0A9A">
        <w:rPr>
          <w:rFonts w:ascii="Arial Narrow" w:hAnsi="Arial Narrow" w:cs="Arial Narrow"/>
          <w:bCs/>
          <w:snapToGrid w:val="0"/>
          <w:sz w:val="12"/>
          <w:szCs w:val="12"/>
        </w:rPr>
        <w:t>Inmediato</w:t>
      </w:r>
      <w:proofErr w:type="spellEnd"/>
      <w:r>
        <w:rPr>
          <w:rFonts w:ascii="Arial Narrow" w:hAnsi="Arial Narrow" w:cs="Arial Narrow"/>
          <w:bCs/>
          <w:snapToGrid w:val="0"/>
          <w:sz w:val="12"/>
          <w:szCs w:val="12"/>
        </w:rPr>
        <w:t xml:space="preserve"> 3, Conversação/ preparatório SIELE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. </w:t>
      </w:r>
    </w:p>
    <w:p w:rsidR="00343A03" w:rsidRDefault="00343A03" w:rsidP="00343A03">
      <w:pPr>
        <w:jc w:val="both"/>
        <w:rPr>
          <w:rFonts w:ascii="Arial Narrow" w:hAnsi="Arial Narrow" w:cs="Arial Narrow"/>
          <w:b/>
          <w:snapToGrid w:val="0"/>
          <w:sz w:val="12"/>
          <w:szCs w:val="12"/>
        </w:rPr>
      </w:pPr>
    </w:p>
    <w:p w:rsidR="00343A03" w:rsidRPr="004C5A19" w:rsidRDefault="00343A03" w:rsidP="00343A03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PORTUGUÊS- JOVENS E ADULTOS: 1</w:t>
      </w:r>
      <w:r w:rsidRPr="004C5A19">
        <w:rPr>
          <w:rFonts w:ascii="Arial Narrow" w:hAnsi="Arial Narrow" w:cs="Arial Narrow"/>
          <w:b/>
          <w:snapToGrid w:val="0"/>
          <w:sz w:val="12"/>
          <w:szCs w:val="12"/>
          <w:vertAlign w:val="superscript"/>
        </w:rPr>
        <w:t>a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 FASE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: Português sem Tropeços 1;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2</w:t>
      </w:r>
      <w:r w:rsidRPr="004C5A19">
        <w:rPr>
          <w:rFonts w:ascii="Arial Narrow" w:hAnsi="Arial Narrow" w:cs="Arial Narrow"/>
          <w:b/>
          <w:snapToGrid w:val="0"/>
          <w:sz w:val="12"/>
          <w:szCs w:val="12"/>
          <w:vertAlign w:val="superscript"/>
        </w:rPr>
        <w:t>a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 FASE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: Português sem Tropeços 2.</w:t>
      </w:r>
    </w:p>
    <w:p w:rsidR="00343A03" w:rsidRPr="004C5A19" w:rsidRDefault="00343A03" w:rsidP="00343A03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03.</w:t>
      </w:r>
      <w:r w:rsidRPr="004C5A19">
        <w:rPr>
          <w:rFonts w:ascii="Arial Narrow" w:hAnsi="Arial Narrow" w:cs="Arial Narrow"/>
          <w:sz w:val="12"/>
          <w:szCs w:val="12"/>
        </w:rPr>
        <w:t xml:space="preserve"> Duração aproximada do curso em sala, considerando-se que o Aluno estude pelo menos 1 (uma) hora em casa após cada aula e não tenha mais de 20% (vinte por cento) de faltas durante o estágio: 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>INGLÊS –</w:t>
      </w:r>
      <w:proofErr w:type="spellStart"/>
      <w:r w:rsidRPr="00020E6E">
        <w:rPr>
          <w:rFonts w:ascii="Arial Narrow" w:hAnsi="Arial Narrow" w:cs="Arial Narrow"/>
          <w:bCs/>
          <w:sz w:val="12"/>
          <w:szCs w:val="12"/>
        </w:rPr>
        <w:t>Toddlers</w:t>
      </w:r>
      <w:proofErr w:type="spellEnd"/>
      <w:r w:rsidRPr="00020E6E">
        <w:rPr>
          <w:rFonts w:ascii="Arial Narrow" w:hAnsi="Arial Narrow" w:cs="Arial Narrow"/>
          <w:bCs/>
          <w:sz w:val="12"/>
          <w:szCs w:val="12"/>
        </w:rPr>
        <w:t xml:space="preserve"> 70-75 h. Magic Way</w:t>
      </w:r>
      <w:r>
        <w:rPr>
          <w:rFonts w:ascii="Arial Narrow" w:hAnsi="Arial Narrow" w:cs="Arial Narrow"/>
          <w:b/>
          <w:bCs/>
          <w:sz w:val="12"/>
          <w:szCs w:val="12"/>
        </w:rPr>
        <w:t>,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 </w:t>
      </w:r>
      <w:r w:rsidRPr="004C5A19">
        <w:rPr>
          <w:rFonts w:ascii="Arial Narrow" w:hAnsi="Arial Narrow" w:cs="Arial Narrow"/>
          <w:sz w:val="12"/>
          <w:szCs w:val="12"/>
        </w:rPr>
        <w:t xml:space="preserve">Big Box 1/2/3: 30- 35h (cada); Playground e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Have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Fun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semestral: 30- 35h (cada); Playground até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Have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Fun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anual: 60-65h (cada); de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Teenstation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até </w:t>
      </w:r>
      <w:r>
        <w:rPr>
          <w:rFonts w:ascii="Arial Narrow" w:hAnsi="Arial Narrow" w:cs="Arial Narrow"/>
          <w:sz w:val="12"/>
          <w:szCs w:val="12"/>
        </w:rPr>
        <w:t xml:space="preserve">In </w:t>
      </w:r>
      <w:r w:rsidRPr="004C5A19">
        <w:rPr>
          <w:rFonts w:ascii="Arial Narrow" w:hAnsi="Arial Narrow" w:cs="Arial Narrow"/>
          <w:sz w:val="12"/>
          <w:szCs w:val="12"/>
        </w:rPr>
        <w:t xml:space="preserve">Focus  semestral: 45- 50h h (cada)- caso algum destes estágios tenha a necessidade de ser anual basta dobrar a carga horária;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Proficiency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: 90- 95h;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Conversation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: não há carga horário especificada;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Speed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1/2/3 45-50h (cada livro);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Clear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Speech</w:t>
      </w:r>
      <w:r>
        <w:rPr>
          <w:rFonts w:ascii="Arial Narrow" w:hAnsi="Arial Narrow" w:cs="Arial Narrow"/>
          <w:sz w:val="12"/>
          <w:szCs w:val="12"/>
        </w:rPr>
        <w:t xml:space="preserve"> e Business</w:t>
      </w:r>
      <w:r w:rsidRPr="004C5A19">
        <w:rPr>
          <w:rFonts w:ascii="Arial Narrow" w:hAnsi="Arial Narrow" w:cs="Arial Narrow"/>
          <w:sz w:val="12"/>
          <w:szCs w:val="12"/>
        </w:rPr>
        <w:t xml:space="preserve"> 45-50h (cada livro); 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ESPANHOL – </w:t>
      </w:r>
      <w:r>
        <w:rPr>
          <w:rFonts w:ascii="Arial Narrow" w:hAnsi="Arial Narrow" w:cs="Arial Narrow"/>
          <w:sz w:val="12"/>
          <w:szCs w:val="12"/>
        </w:rPr>
        <w:t>todos os estágios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: 40- 45h (cada livro);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PORTUGUÊS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– Português sem Tropeços 1 e 2: 30- 40 h (cada livro)</w:t>
      </w:r>
    </w:p>
    <w:p w:rsidR="00343A03" w:rsidRPr="004C5A19" w:rsidRDefault="00343A03" w:rsidP="00343A03">
      <w:pPr>
        <w:pStyle w:val="BodyText2"/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a)</w:t>
      </w:r>
      <w:r w:rsidRPr="004C5A19">
        <w:rPr>
          <w:rFonts w:ascii="Arial Narrow" w:hAnsi="Arial Narrow" w:cs="Arial Narrow"/>
          <w:sz w:val="12"/>
          <w:szCs w:val="12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343A03" w:rsidRPr="004C5A19" w:rsidRDefault="00343A03" w:rsidP="00343A03">
      <w:pPr>
        <w:jc w:val="both"/>
        <w:rPr>
          <w:rFonts w:ascii="Arial Narrow" w:hAnsi="Arial Narrow" w:cs="Arial Narrow"/>
          <w:snapToGrid w:val="0"/>
          <w:sz w:val="12"/>
          <w:szCs w:val="12"/>
          <w:lang w:val="es-ES_tradnl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b)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ATENÇÃO: o Aluno cursando o Personalizado não segue a mesma carga horária por esse ser um curso especial em que o Aluno segue seu próprio ritmo.</w:t>
      </w:r>
    </w:p>
    <w:p w:rsidR="00343A03" w:rsidRPr="004C5A19" w:rsidRDefault="00343A03" w:rsidP="00343A03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04.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Escola seguirá o calendário próprio, tendo a hora-aula duração de 50 (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cinqüenta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>), 75 (setenta e cinco)</w:t>
      </w:r>
      <w:r>
        <w:rPr>
          <w:rFonts w:ascii="Arial Narrow" w:hAnsi="Arial Narrow" w:cs="Arial Narrow"/>
          <w:snapToGrid w:val="0"/>
          <w:sz w:val="12"/>
          <w:szCs w:val="12"/>
        </w:rPr>
        <w:t>, 100 (cem)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ou 150 (cento e cinquenta) minutos.</w:t>
      </w:r>
    </w:p>
    <w:p w:rsidR="00343A03" w:rsidRPr="004C5A19" w:rsidRDefault="00343A03" w:rsidP="00343A03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05.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Poderá haver substituição do(a) professor (a) quando necessário.</w:t>
      </w:r>
    </w:p>
    <w:p w:rsidR="00343A03" w:rsidRPr="004C5A19" w:rsidRDefault="00343A03" w:rsidP="00343A03">
      <w:pPr>
        <w:pStyle w:val="BodyText2"/>
        <w:spacing w:line="240" w:lineRule="auto"/>
        <w:rPr>
          <w:rFonts w:ascii="Arial Narrow" w:hAnsi="Arial Narrow" w:cs="Arial Narrow"/>
          <w:b/>
          <w:bCs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06.</w:t>
      </w:r>
      <w:r w:rsidRPr="004C5A19">
        <w:rPr>
          <w:rFonts w:ascii="Arial Narrow" w:hAnsi="Arial Narrow" w:cs="Arial Narrow"/>
          <w:sz w:val="12"/>
          <w:szCs w:val="12"/>
        </w:rPr>
        <w:t xml:space="preserve"> A Escola manterá turmas com o mínimo de 6 (seis) Alunos. Havendo quantidade inferior, os Alunos poderão ser remanejados para outras turmas ou poderá ser oferecida a manutenção da turma, sendo esta uma decisão da escola.</w:t>
      </w:r>
    </w:p>
    <w:p w:rsidR="00343A03" w:rsidRPr="004C5A19" w:rsidRDefault="00343A03" w:rsidP="00343A03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07.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O Aluno terá seu desempenho avaliado 2 (duas) vezes por estágio, através de prova escrita, compreensão auditiva, oral e participação nas aul</w:t>
      </w:r>
      <w:r>
        <w:rPr>
          <w:rFonts w:ascii="Arial Narrow" w:hAnsi="Arial Narrow" w:cs="Arial Narrow"/>
          <w:snapToGrid w:val="0"/>
          <w:sz w:val="12"/>
          <w:szCs w:val="12"/>
        </w:rPr>
        <w:t>as, devendo obter nota mínima 5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(cin</w:t>
      </w:r>
      <w:r>
        <w:rPr>
          <w:rFonts w:ascii="Arial Narrow" w:hAnsi="Arial Narrow" w:cs="Arial Narrow"/>
          <w:snapToGrid w:val="0"/>
          <w:sz w:val="12"/>
          <w:szCs w:val="12"/>
        </w:rPr>
        <w:t>co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) em cada modalidade e média fina</w:t>
      </w:r>
      <w:r>
        <w:rPr>
          <w:rFonts w:ascii="Arial Narrow" w:hAnsi="Arial Narrow" w:cs="Arial Narrow"/>
          <w:snapToGrid w:val="0"/>
          <w:sz w:val="12"/>
          <w:szCs w:val="12"/>
        </w:rPr>
        <w:t>l de cada avaliação mínima de 6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(</w:t>
      </w:r>
      <w:r>
        <w:rPr>
          <w:rFonts w:ascii="Arial Narrow" w:hAnsi="Arial Narrow" w:cs="Arial Narrow"/>
          <w:snapToGrid w:val="0"/>
          <w:sz w:val="12"/>
          <w:szCs w:val="12"/>
        </w:rPr>
        <w:t>seis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). </w:t>
      </w:r>
      <w:r w:rsidRPr="004C5A19">
        <w:rPr>
          <w:rFonts w:ascii="Arial Narrow" w:hAnsi="Arial Narrow" w:cs="Arial Narrow"/>
          <w:sz w:val="12"/>
          <w:szCs w:val="12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aprovado na segunda chance, o Aluno deve retornar às 5 (cinco) ou 6 (seis) últimas lições em outra turma ou no PPT/ PPE, mantendo-se a obrigação pelos pagamentos das parcelas. Ainda há casos individualizados de recuperação, os quais serão informados em termos de ciência, entregues aos alunos em duas vias, sendo que a primeira será anexada a prova e a segunda será entregue ao aluno, ambas assinadas pela coordenadora e pelo aluno ou seu responsável. O termo de ciência aqui citado deverá ser entregue pela escola em até uma semana após divulgação da nota e devolvido pelo aluno em até uma semana após sua entrega.</w:t>
      </w:r>
    </w:p>
    <w:p w:rsidR="00343A03" w:rsidRPr="004C5A19" w:rsidRDefault="00343A03" w:rsidP="00343A03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08.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As provas de segunda chance - recuperação e/ou substitutivas - (por motivo de falta) são cobradas antecipadamente, conforme taxa estabelecida na tabela vigente. As provas substitutivas deverão ser realizadas em até uma semana após a data da prova na turma. Provas orais só podem ser realizadas na turma, caso o aluno falte no dia correto da prova irá realizar a mesma na aula seguinte e nenhuma taxa será cobrada neste caso. </w:t>
      </w:r>
    </w:p>
    <w:p w:rsidR="00343A03" w:rsidRPr="004C5A19" w:rsidRDefault="00343A03" w:rsidP="00343A03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09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. P</w:t>
      </w:r>
      <w:r>
        <w:rPr>
          <w:rFonts w:ascii="Arial Narrow" w:hAnsi="Arial Narrow" w:cs="Arial Narrow"/>
          <w:snapToGrid w:val="0"/>
          <w:sz w:val="12"/>
          <w:szCs w:val="12"/>
        </w:rPr>
        <w:t>a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ra realizar as provas o aluno </w:t>
      </w:r>
      <w:r>
        <w:rPr>
          <w:rFonts w:ascii="Arial Narrow" w:hAnsi="Arial Narrow" w:cs="Arial Narrow"/>
          <w:snapToGrid w:val="0"/>
          <w:sz w:val="12"/>
          <w:szCs w:val="12"/>
        </w:rPr>
        <w:t>poderá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: </w:t>
      </w:r>
    </w:p>
    <w:p w:rsidR="00343A03" w:rsidRPr="004C5A19" w:rsidRDefault="00343A03" w:rsidP="00343A03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a)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apresentar sessão feita de Learning Center (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laboratório) para aquela prova. Caso não apresente 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não ganhará 0,2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pontos </w:t>
      </w:r>
      <w:r>
        <w:rPr>
          <w:rFonts w:ascii="Arial Narrow" w:hAnsi="Arial Narrow" w:cs="Arial Narrow"/>
          <w:snapToGrid w:val="0"/>
          <w:sz w:val="12"/>
          <w:szCs w:val="12"/>
        </w:rPr>
        <w:t>na nota prova oral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;</w:t>
      </w:r>
    </w:p>
    <w:p w:rsidR="00343A03" w:rsidRPr="004C5A19" w:rsidRDefault="00343A03" w:rsidP="00343A03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b)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apresentar pontuação do </w:t>
      </w: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Cyber </w:t>
      </w:r>
      <w:proofErr w:type="spellStart"/>
      <w:r>
        <w:rPr>
          <w:rFonts w:ascii="Arial Narrow" w:hAnsi="Arial Narrow" w:cs="Arial Narrow"/>
          <w:b/>
          <w:bCs/>
          <w:snapToGrid w:val="0"/>
          <w:sz w:val="12"/>
          <w:szCs w:val="12"/>
        </w:rPr>
        <w:t>fun</w:t>
      </w:r>
      <w:proofErr w:type="spellEnd"/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 impressa e verdadeira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para aquela parte do livro. A pontuação mínima para cada jogo é determinada pelo professor em sala de aula. Re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ceberá 0,2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pontos </w:t>
      </w:r>
      <w:r>
        <w:rPr>
          <w:rFonts w:ascii="Arial Narrow" w:hAnsi="Arial Narrow" w:cs="Arial Narrow"/>
          <w:snapToGrid w:val="0"/>
          <w:sz w:val="12"/>
          <w:szCs w:val="12"/>
        </w:rPr>
        <w:t>na nota prova oral.</w:t>
      </w:r>
    </w:p>
    <w:p w:rsidR="00343A03" w:rsidRPr="004C5A19" w:rsidRDefault="00343A03" w:rsidP="00343A03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c)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apresentar </w:t>
      </w:r>
      <w:proofErr w:type="spellStart"/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Complementary</w:t>
      </w:r>
      <w:proofErr w:type="spellEnd"/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 Material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feito e corrigido, somente para alunos que se encaixam neste programa de reforço</w:t>
      </w:r>
    </w:p>
    <w:p w:rsidR="00343A03" w:rsidRPr="004C5A19" w:rsidRDefault="00343A03" w:rsidP="00343A03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10.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parcela integral se refere ao mês de aula (do dia 01 ao dia 30), devendo ser paga no seu vencimento, sob pena da cobrança de multa, juros e atualização monetária, no caso de atraso. </w:t>
      </w:r>
      <w:r>
        <w:rPr>
          <w:rFonts w:ascii="Arial Narrow" w:hAnsi="Arial Narrow" w:cs="Arial Narrow"/>
          <w:snapToGrid w:val="0"/>
          <w:sz w:val="12"/>
          <w:szCs w:val="12"/>
        </w:rPr>
        <w:t>QUALQUER DESCONTO É CANCELADO APÓS A DATA DE VENCIMENTO DA PARCELA.</w:t>
      </w:r>
    </w:p>
    <w:p w:rsidR="00343A03" w:rsidRPr="004C5A19" w:rsidRDefault="00343A03" w:rsidP="00343A03">
      <w:pPr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11.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Não haverá devolução de qualquer quantia paga. Segundas vias de boletos bancários, outros serviços e documentos serão cobrados conforme tabela vigente.</w:t>
      </w:r>
    </w:p>
    <w:p w:rsidR="00343A03" w:rsidRPr="004C5A19" w:rsidRDefault="00343A03" w:rsidP="00343A03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12.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cada mudança de estágio o Aluno deverá efetuar a rematrícula antes do início do estágio subsequente, mediante o pagamento do valor do material. No ato da rematrícula o Aluno deve estar rigorosamente em dia com o pagamento de quaisquer valores devidos à Escola (matrícula, parcelas, material, 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etc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>) sob pena de sua não renovação.</w:t>
      </w:r>
    </w:p>
    <w:p w:rsidR="00343A03" w:rsidRPr="004C5A19" w:rsidRDefault="00343A03" w:rsidP="00343A03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13.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 e provas; e apostilas quando aplicáveis). A perda ou destruição – total ou parcial - do material obriga o Aluno a adquirir novo material da Escola para poder participar das aulas.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O material didático só é entregue após quitação do mesmo.</w:t>
      </w:r>
    </w:p>
    <w:p w:rsidR="00343A03" w:rsidRPr="004C5A19" w:rsidRDefault="00343A03" w:rsidP="00343A03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14.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343A03" w:rsidRPr="004C5A19" w:rsidRDefault="00343A03" w:rsidP="00343A03">
      <w:pPr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15.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343A03" w:rsidRPr="004C5A19" w:rsidRDefault="00343A03" w:rsidP="00343A03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16.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343A03" w:rsidRPr="004C5A19" w:rsidRDefault="00343A03" w:rsidP="00343A03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17.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Escola cobrará de seu Aluno ou responsável por danos em seu prédio e em seus aparelhos, bem como pelo material extraviado.</w:t>
      </w:r>
    </w:p>
    <w:p w:rsidR="00343A03" w:rsidRPr="004C5A19" w:rsidRDefault="00343A03" w:rsidP="00343A03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18.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Escola poderá conceder – a seu exclusivo critério (podendo ser cancelado a qualquer momento) – os seguintes descontos par</w:t>
      </w:r>
      <w:r>
        <w:rPr>
          <w:rFonts w:ascii="Arial Narrow" w:hAnsi="Arial Narrow" w:cs="Arial Narrow"/>
          <w:snapToGrid w:val="0"/>
          <w:sz w:val="12"/>
          <w:szCs w:val="12"/>
        </w:rPr>
        <w:t>a os cursos regulares, PPT, PPE. Todos os descontos só são válidos até o dia do vencimento. J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amais 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há desconto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para material (conforme regras abaixo) e para o curso VIP:</w:t>
      </w:r>
    </w:p>
    <w:p w:rsidR="00343A03" w:rsidRPr="004C5A19" w:rsidRDefault="00343A03" w:rsidP="00343A03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>a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) desconto clube de vantagem: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decorre de convênio firmado entre a Escola e a Empresa ou Instituição à qual o Aluno é ligado, sendo aplicáveis regras e descontos previstos em instrumento próprio estabelecido entre aquelas partes.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No caso de atraso no pagamento da parcela o desconto será anulado para aquela parcela em atraso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.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O aluno com desconto do clube de vantagem deve realizar pagamentos via boleto bancário;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em caso de pagamento de boleto bancário sem o devido desconto, a escola fica desobrigada em informar o responsável financeiro/pais/aluno, ou seja, o mesmo deverá procurar a escola para o requerer o ressarcimento do valor excedente no prazo de até trinta dias após o pagamento realizado;</w:t>
      </w:r>
    </w:p>
    <w:p w:rsidR="00343A03" w:rsidRPr="004C5A19" w:rsidRDefault="00343A03" w:rsidP="00343A03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>b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) desconto de família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: todos os membros de uma família (pais, irmãos, filhos e cônjuge) matriculados terão desconto de 5% nas parcelas, desde que informem o parentesco à Escola. O desconto permanece e</w:t>
      </w:r>
      <w:r>
        <w:rPr>
          <w:rFonts w:ascii="Arial Narrow" w:hAnsi="Arial Narrow" w:cs="Arial Narrow"/>
          <w:snapToGrid w:val="0"/>
          <w:sz w:val="12"/>
          <w:szCs w:val="12"/>
        </w:rPr>
        <w:t>nquanto os parentes e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stejam estudando simultaneamente (mínimo 2 Alunos), perdendo o direito ao benefício no caso de desligamento, o Aluno remanescente</w:t>
      </w:r>
      <w:r>
        <w:rPr>
          <w:rFonts w:ascii="Arial Narrow" w:hAnsi="Arial Narrow" w:cs="Arial Narrow"/>
          <w:snapToGrid w:val="0"/>
          <w:sz w:val="12"/>
          <w:szCs w:val="12"/>
        </w:rPr>
        <w:t>. Válido somente até o dia do vencimento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;</w:t>
      </w:r>
    </w:p>
    <w:p w:rsidR="00343A03" w:rsidRPr="004C5A19" w:rsidRDefault="00343A03" w:rsidP="00343A03">
      <w:pPr>
        <w:jc w:val="both"/>
        <w:rPr>
          <w:rFonts w:ascii="Arial Narrow" w:hAnsi="Arial Narrow" w:cs="Arial Narrow"/>
          <w:b/>
          <w:bCs/>
          <w:snapToGrid w:val="0"/>
          <w:sz w:val="12"/>
          <w:szCs w:val="12"/>
        </w:rPr>
      </w:pP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>c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) desconto de segundo curso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: ao Aluno de inglês é concedido desconto de 50% em outro curso (espanhol e português), que é automaticamente cancelado pelo mero atraso no pagamento de quaisquer valores devidos à Escola e pelo cancelamento de matrícula/rematrícula do inglês (rescisão contratual). Este desconto só é válido para Alunos de turma regular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 somente até o dia do vencimento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;</w:t>
      </w:r>
    </w:p>
    <w:p w:rsidR="00343A03" w:rsidRPr="004C5A19" w:rsidRDefault="00343A03" w:rsidP="00343A03">
      <w:pPr>
        <w:jc w:val="both"/>
        <w:rPr>
          <w:rFonts w:ascii="Arial Narrow" w:hAnsi="Arial Narrow" w:cs="Arial Narrow"/>
          <w:bCs/>
          <w:snapToGrid w:val="0"/>
          <w:sz w:val="12"/>
          <w:szCs w:val="12"/>
        </w:rPr>
      </w:pPr>
      <w:r w:rsidRPr="00DE5855">
        <w:rPr>
          <w:rFonts w:ascii="Arial Narrow" w:hAnsi="Arial Narrow" w:cs="Arial Narrow"/>
          <w:b/>
          <w:bCs/>
          <w:snapToGrid w:val="0"/>
          <w:sz w:val="12"/>
          <w:szCs w:val="12"/>
        </w:rPr>
        <w:t>19</w:t>
      </w:r>
      <w:r>
        <w:rPr>
          <w:rFonts w:ascii="Arial Narrow" w:hAnsi="Arial Narrow" w:cs="Arial Narrow"/>
          <w:bCs/>
          <w:snapToGrid w:val="0"/>
          <w:sz w:val="12"/>
          <w:szCs w:val="12"/>
        </w:rPr>
        <w:t xml:space="preserve">. SOMENTE CURSO REGULAR poderá gozar de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desconto por êxito: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é o desconto concedido ao Aluno que conclui um estágio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 com média final maior do que 9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(</w:t>
      </w:r>
      <w:r>
        <w:rPr>
          <w:rFonts w:ascii="Arial Narrow" w:hAnsi="Arial Narrow" w:cs="Arial Narrow"/>
          <w:snapToGrid w:val="0"/>
          <w:sz w:val="12"/>
          <w:szCs w:val="12"/>
        </w:rPr>
        <w:t>nove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). Se o Aluno concluir o estágio com média final 9</w:t>
      </w:r>
      <w:r>
        <w:rPr>
          <w:rFonts w:ascii="Arial Narrow" w:hAnsi="Arial Narrow" w:cs="Arial Narrow"/>
          <w:snapToGrid w:val="0"/>
          <w:sz w:val="12"/>
          <w:szCs w:val="12"/>
        </w:rPr>
        <w:t>,1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10% de desconto será concedido a ele durante todas as parcelas do estágio subsequente, no caso de média final 9</w:t>
      </w:r>
      <w:r>
        <w:rPr>
          <w:rFonts w:ascii="Arial Narrow" w:hAnsi="Arial Narrow" w:cs="Arial Narrow"/>
          <w:snapToGrid w:val="0"/>
          <w:sz w:val="12"/>
          <w:szCs w:val="12"/>
        </w:rPr>
        <w:t>,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2 20% será o desconto, e assim será, sempre considerando o úl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timo dígito até média final 10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(</w:t>
      </w:r>
      <w:r>
        <w:rPr>
          <w:rFonts w:ascii="Arial Narrow" w:hAnsi="Arial Narrow" w:cs="Arial Narrow"/>
          <w:snapToGrid w:val="0"/>
          <w:sz w:val="12"/>
          <w:szCs w:val="12"/>
        </w:rPr>
        <w:t>dez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) quando cada parcela terá 100% de desconto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. No caso de atraso no pagamento da parcela o desconto será anulado para aquela parcela em atraso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. Para descontos por êxito de 40% ou mais só é permitido dividir o curso em 4 parcelas.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O aluno com desconto por êxito deve realizar pagamentos via boleto bancário;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em caso de pagamento de boleto bancário sem o devido desconto, a escola fica desobrigada em informar o responsável financeiro/pais/aluno, ou seja, o mesmo deverá procurar a escola para o requerer o ressarcimento do valor excedente no prazo de até trinta dias após o pagamento re</w:t>
      </w:r>
      <w:r>
        <w:rPr>
          <w:rFonts w:ascii="Arial Narrow" w:hAnsi="Arial Narrow" w:cs="Arial Narrow"/>
          <w:snapToGrid w:val="0"/>
          <w:sz w:val="12"/>
          <w:szCs w:val="12"/>
        </w:rPr>
        <w:t>alizado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;</w:t>
      </w:r>
    </w:p>
    <w:p w:rsidR="00343A03" w:rsidRPr="004C5A19" w:rsidRDefault="00343A03" w:rsidP="00343A03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>20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Qualquer desconto no valor da parcela, inclusive os acima previstos, convênios, bolsas, promoções, campanhas e turmas promocionais, não são cumulativos. </w:t>
      </w:r>
      <w:r>
        <w:rPr>
          <w:rFonts w:ascii="Arial Narrow" w:hAnsi="Arial Narrow" w:cs="Arial Narrow"/>
          <w:snapToGrid w:val="0"/>
          <w:sz w:val="12"/>
          <w:szCs w:val="12"/>
        </w:rPr>
        <w:t>EXCETO DESCONTO POR INDICAÇÃO.</w:t>
      </w:r>
    </w:p>
    <w:p w:rsidR="00343A03" w:rsidRPr="004C5A19" w:rsidRDefault="00343A03" w:rsidP="00343A03">
      <w:pPr>
        <w:pStyle w:val="BodyText"/>
        <w:ind w:left="0"/>
        <w:rPr>
          <w:rFonts w:cs="Arial Narrow"/>
          <w:sz w:val="12"/>
          <w:szCs w:val="12"/>
        </w:rPr>
      </w:pPr>
      <w:r>
        <w:rPr>
          <w:rFonts w:cs="Arial Narrow"/>
          <w:b/>
          <w:bCs/>
          <w:sz w:val="12"/>
          <w:szCs w:val="12"/>
        </w:rPr>
        <w:t>21.</w:t>
      </w:r>
      <w:r w:rsidRPr="004C5A19">
        <w:rPr>
          <w:rFonts w:cs="Arial Narrow"/>
          <w:sz w:val="12"/>
          <w:szCs w:val="12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343A03" w:rsidRPr="004C5A19" w:rsidRDefault="00343A03" w:rsidP="00343A03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>22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O Aluno de 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In </w:t>
      </w:r>
      <w:r w:rsidRPr="004C5A19">
        <w:rPr>
          <w:rFonts w:ascii="Arial Narrow" w:hAnsi="Arial Narrow" w:cs="Arial Narrow"/>
          <w:i/>
          <w:iCs/>
          <w:snapToGrid w:val="0"/>
          <w:sz w:val="12"/>
          <w:szCs w:val="12"/>
        </w:rPr>
        <w:t xml:space="preserve">Focus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(inglês)</w:t>
      </w:r>
      <w:r w:rsidRPr="004C5A19">
        <w:rPr>
          <w:rFonts w:ascii="Arial Narrow" w:hAnsi="Arial Narrow" w:cs="Arial Narrow"/>
          <w:i/>
          <w:iCs/>
          <w:snapToGrid w:val="0"/>
          <w:sz w:val="12"/>
          <w:szCs w:val="12"/>
        </w:rPr>
        <w:t xml:space="preserve"> </w:t>
      </w:r>
      <w:proofErr w:type="spellStart"/>
      <w:r>
        <w:rPr>
          <w:rFonts w:ascii="Arial Narrow" w:hAnsi="Arial Narrow" w:cs="Arial Narrow"/>
          <w:i/>
          <w:iCs/>
          <w:snapToGrid w:val="0"/>
          <w:sz w:val="12"/>
          <w:szCs w:val="12"/>
        </w:rPr>
        <w:t>Inmediato</w:t>
      </w:r>
      <w:proofErr w:type="spellEnd"/>
      <w:r>
        <w:rPr>
          <w:rFonts w:ascii="Arial Narrow" w:hAnsi="Arial Narrow" w:cs="Arial Narrow"/>
          <w:i/>
          <w:iCs/>
          <w:snapToGrid w:val="0"/>
          <w:sz w:val="12"/>
          <w:szCs w:val="12"/>
        </w:rPr>
        <w:t xml:space="preserve"> 3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(espanhol) - cursos preparatórios para o Exame Final, cuja aprovação é requisito para emissão de Certificado de Conclusão do Curso - deve ter frequência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Examination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>” (inglês) e “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Prueba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Final” (espanhol) o Aluno deve estar frequentando o curso regularmente. </w:t>
      </w:r>
    </w:p>
    <w:p w:rsidR="00343A03" w:rsidRDefault="00343A03" w:rsidP="00343A03">
      <w:pPr>
        <w:pStyle w:val="BodyText2"/>
        <w:spacing w:line="240" w:lineRule="auto"/>
        <w:rPr>
          <w:rFonts w:ascii="Arial Narrow" w:hAnsi="Arial Narrow" w:cs="Arial Narrow"/>
          <w:sz w:val="12"/>
          <w:szCs w:val="12"/>
        </w:rPr>
      </w:pPr>
      <w:r>
        <w:rPr>
          <w:rFonts w:ascii="Arial Narrow" w:hAnsi="Arial Narrow" w:cs="Arial Narrow"/>
          <w:b/>
          <w:bCs/>
          <w:sz w:val="12"/>
          <w:szCs w:val="12"/>
        </w:rPr>
        <w:t>23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>.</w:t>
      </w:r>
      <w:r w:rsidRPr="004C5A19">
        <w:rPr>
          <w:rFonts w:ascii="Arial Narrow" w:hAnsi="Arial Narrow" w:cs="Arial Narrow"/>
          <w:sz w:val="12"/>
          <w:szCs w:val="12"/>
        </w:rPr>
        <w:t xml:space="preserve"> Não são permitidas a entrada e permanência de acompanhante em sala de aula, inclusive pais e ou responsáveis.</w:t>
      </w:r>
    </w:p>
    <w:p w:rsidR="00343A03" w:rsidRDefault="00343A03" w:rsidP="00343A03">
      <w:pPr>
        <w:pStyle w:val="BodyText2"/>
        <w:spacing w:line="240" w:lineRule="auto"/>
        <w:rPr>
          <w:rFonts w:ascii="Arial Narrow" w:hAnsi="Arial Narrow" w:cs="Arial Narrow"/>
          <w:sz w:val="12"/>
          <w:szCs w:val="12"/>
        </w:rPr>
      </w:pPr>
      <w:r>
        <w:rPr>
          <w:rFonts w:ascii="Arial Narrow" w:hAnsi="Arial Narrow" w:cs="Arial Narrow"/>
          <w:b/>
          <w:bCs/>
          <w:sz w:val="12"/>
          <w:szCs w:val="12"/>
        </w:rPr>
        <w:t>24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. </w:t>
      </w:r>
      <w:r w:rsidRPr="004C5A19">
        <w:rPr>
          <w:rFonts w:ascii="Arial Narrow" w:hAnsi="Arial Narrow" w:cs="Arial Narrow"/>
          <w:sz w:val="12"/>
          <w:szCs w:val="12"/>
        </w:rPr>
        <w:t>A tolerância máxima para o Aluno entrar em sala de aula será de até 15 (quinze) minutos após o início da aula.</w:t>
      </w:r>
    </w:p>
    <w:p w:rsidR="00343A03" w:rsidRPr="004C5A19" w:rsidRDefault="00343A03" w:rsidP="00343A03">
      <w:pPr>
        <w:pStyle w:val="BodyText2"/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2</w:t>
      </w:r>
      <w:r>
        <w:rPr>
          <w:rFonts w:ascii="Arial Narrow" w:hAnsi="Arial Narrow" w:cs="Arial Narrow"/>
          <w:b/>
          <w:bCs/>
          <w:sz w:val="12"/>
          <w:szCs w:val="12"/>
        </w:rPr>
        <w:t>5</w:t>
      </w:r>
      <w:r w:rsidRPr="004C5A19">
        <w:rPr>
          <w:rFonts w:ascii="Arial Narrow" w:hAnsi="Arial Narrow" w:cs="Arial Narrow"/>
          <w:sz w:val="12"/>
          <w:szCs w:val="12"/>
        </w:rPr>
        <w:t xml:space="preserve">. Em até 6 (seis) meses, contados da rescisão do contrato de prestação de serviços, será possível realizar nova matricula sem a necessidade da realização do teste classificatório. Após este período o interessado deverá, obrigatoriamente submeter-se ao teste classificatório, a fim de que seja verificado o nível de conhecimento e das capacidades obtidas no idioma, determinando-se, assim, a necessidade de realização de aulas de reforço e eventual retorno ao(s) estágio(s) anterior(es).  </w:t>
      </w:r>
    </w:p>
    <w:p w:rsidR="00343A03" w:rsidRPr="004C5A19" w:rsidRDefault="00343A03" w:rsidP="00343A03">
      <w:pPr>
        <w:pStyle w:val="BodyText2"/>
        <w:tabs>
          <w:tab w:val="left" w:pos="708"/>
        </w:tabs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2</w:t>
      </w:r>
      <w:r>
        <w:rPr>
          <w:rFonts w:ascii="Arial Narrow" w:hAnsi="Arial Narrow" w:cs="Arial Narrow"/>
          <w:b/>
          <w:bCs/>
          <w:sz w:val="12"/>
          <w:szCs w:val="12"/>
        </w:rPr>
        <w:t>6</w:t>
      </w:r>
      <w:r w:rsidRPr="004C5A19">
        <w:rPr>
          <w:rFonts w:ascii="Arial Narrow" w:hAnsi="Arial Narrow" w:cs="Arial Narrow"/>
          <w:sz w:val="12"/>
          <w:szCs w:val="12"/>
        </w:rPr>
        <w:t>. Os horários de Learning Center (laboratório) são oferecidos pela escola e podem ser alterados a qualquer momento (seguindo regras do Contrato cláusula primeira parágrafo 1). Aluno tem direito de fazer 1(uma) sessão por semana sem custo adicional</w:t>
      </w:r>
      <w:r>
        <w:rPr>
          <w:rFonts w:ascii="Arial Narrow" w:hAnsi="Arial Narrow" w:cs="Arial Narrow"/>
          <w:sz w:val="12"/>
          <w:szCs w:val="12"/>
        </w:rPr>
        <w:t xml:space="preserve">. As sessões de Learning Center devem ser agendadas através do Portal do aluno. </w:t>
      </w:r>
      <w:r w:rsidRPr="00612B74">
        <w:rPr>
          <w:rFonts w:ascii="Arial Narrow" w:hAnsi="Arial Narrow" w:cs="Arial Narrow"/>
          <w:sz w:val="12"/>
          <w:szCs w:val="12"/>
          <w:u w:val="single"/>
        </w:rPr>
        <w:t>O atraso máximo permitido para uma sessão de Learning center é de 5 minutos.</w:t>
      </w:r>
      <w:r w:rsidRPr="004C5A19">
        <w:rPr>
          <w:rFonts w:ascii="Arial Narrow" w:hAnsi="Arial Narrow" w:cs="Arial Narrow"/>
          <w:sz w:val="12"/>
          <w:szCs w:val="12"/>
        </w:rPr>
        <w:t xml:space="preserve"> </w:t>
      </w:r>
    </w:p>
    <w:p w:rsidR="00343A03" w:rsidRPr="004C5A19" w:rsidRDefault="00343A03" w:rsidP="00343A03">
      <w:pPr>
        <w:pStyle w:val="BodyText2"/>
        <w:tabs>
          <w:tab w:val="left" w:pos="708"/>
        </w:tabs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sz w:val="12"/>
          <w:szCs w:val="12"/>
        </w:rPr>
        <w:t>2</w:t>
      </w:r>
      <w:r>
        <w:rPr>
          <w:rFonts w:ascii="Arial Narrow" w:hAnsi="Arial Narrow" w:cs="Arial Narrow"/>
          <w:b/>
          <w:sz w:val="12"/>
          <w:szCs w:val="12"/>
        </w:rPr>
        <w:t>7</w:t>
      </w:r>
      <w:r w:rsidRPr="004C5A19">
        <w:rPr>
          <w:rFonts w:ascii="Arial Narrow" w:hAnsi="Arial Narrow" w:cs="Arial Narrow"/>
          <w:sz w:val="12"/>
          <w:szCs w:val="12"/>
        </w:rPr>
        <w:t xml:space="preserve">. Os horários de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Complementary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Material – para alunos que realizam este tipo de reforço- são fixos e há multa em caso de falta (seguindo regras do Contrato cláusula primeira parágrafo 1)</w:t>
      </w:r>
    </w:p>
    <w:p w:rsidR="00343A03" w:rsidRPr="004C5A19" w:rsidRDefault="00343A03" w:rsidP="00343A03">
      <w:pPr>
        <w:pStyle w:val="ListaColorida-nfase11"/>
        <w:ind w:left="0"/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2</w:t>
      </w:r>
      <w:r>
        <w:rPr>
          <w:rFonts w:ascii="Arial Narrow" w:hAnsi="Arial Narrow" w:cs="Arial Narrow"/>
          <w:b/>
          <w:bCs/>
          <w:sz w:val="12"/>
          <w:szCs w:val="12"/>
        </w:rPr>
        <w:t>8</w:t>
      </w:r>
      <w:r w:rsidRPr="004C5A19">
        <w:rPr>
          <w:rFonts w:ascii="Arial Narrow" w:hAnsi="Arial Narrow" w:cs="Arial Narrow"/>
          <w:sz w:val="12"/>
          <w:szCs w:val="12"/>
        </w:rPr>
        <w:t xml:space="preserve">. Não há possibilidade de reposição de aula sem custo, nem com atestado e nem com declaração. </w:t>
      </w:r>
      <w:r w:rsidRPr="004C5A19">
        <w:rPr>
          <w:rFonts w:ascii="Arial Narrow" w:hAnsi="Arial Narrow" w:cs="Arial Narrow"/>
          <w:b/>
          <w:sz w:val="12"/>
          <w:szCs w:val="12"/>
        </w:rPr>
        <w:t>ATESTADO NÃO ABATE A FALTA.</w:t>
      </w:r>
    </w:p>
    <w:p w:rsidR="00343A03" w:rsidRDefault="00343A03" w:rsidP="00343A03">
      <w:pPr>
        <w:pStyle w:val="ListaColorida-nfase11"/>
        <w:ind w:left="0"/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2</w:t>
      </w:r>
      <w:r>
        <w:rPr>
          <w:rFonts w:ascii="Arial Narrow" w:hAnsi="Arial Narrow" w:cs="Arial Narrow"/>
          <w:b/>
          <w:bCs/>
          <w:sz w:val="12"/>
          <w:szCs w:val="12"/>
        </w:rPr>
        <w:t>9</w:t>
      </w:r>
      <w:r w:rsidRPr="004C5A19">
        <w:rPr>
          <w:rFonts w:ascii="Arial Narrow" w:hAnsi="Arial Narrow" w:cs="Arial Narrow"/>
          <w:sz w:val="12"/>
          <w:szCs w:val="12"/>
        </w:rPr>
        <w:t>. Nos estágios com avaliação formal: caso o aluno faça sua matrícula após o início das aulas de seu estágio terá direito a reposição sem custo adicional, porém em caso de falta nas reposições não serão agendadas novas aulas. Nos estágios sem avaliação formal: caso o aluno faça sua matrícula após o início das aulas não serão realizadas reposições, mas será abatida a(s) parcelas(s) das aulas que perdeu.</w:t>
      </w:r>
    </w:p>
    <w:p w:rsidR="00343A03" w:rsidRDefault="00343A03" w:rsidP="00343A03">
      <w:pPr>
        <w:pStyle w:val="ListaColorida-nfase11"/>
        <w:ind w:left="0"/>
        <w:jc w:val="both"/>
        <w:rPr>
          <w:rFonts w:ascii="Arial Narrow" w:hAnsi="Arial Narrow" w:cs="Arial Narrow"/>
          <w:sz w:val="12"/>
          <w:szCs w:val="12"/>
        </w:rPr>
      </w:pPr>
      <w:r w:rsidRPr="00D5084A">
        <w:rPr>
          <w:rFonts w:ascii="Arial Narrow" w:hAnsi="Arial Narrow" w:cs="Arial Narrow"/>
          <w:b/>
          <w:sz w:val="12"/>
          <w:szCs w:val="12"/>
        </w:rPr>
        <w:t>30</w:t>
      </w:r>
      <w:r>
        <w:rPr>
          <w:rFonts w:ascii="Arial Narrow" w:hAnsi="Arial Narrow" w:cs="Arial Narrow"/>
          <w:sz w:val="12"/>
          <w:szCs w:val="12"/>
        </w:rPr>
        <w:t>. Há taxa de matrícula para novos alunos de R$ 98,00.</w:t>
      </w:r>
    </w:p>
    <w:p w:rsidR="00343A03" w:rsidRDefault="00343A03" w:rsidP="00343A03">
      <w:pPr>
        <w:pStyle w:val="ListaColorida-nfase11"/>
        <w:ind w:left="0"/>
        <w:jc w:val="both"/>
        <w:rPr>
          <w:rFonts w:ascii="Arial Narrow" w:hAnsi="Arial Narrow" w:cs="Arial Narrow"/>
          <w:sz w:val="12"/>
          <w:szCs w:val="12"/>
        </w:rPr>
      </w:pPr>
      <w:r>
        <w:rPr>
          <w:rFonts w:ascii="Arial Narrow" w:hAnsi="Arial Narrow" w:cs="Arial Narrow"/>
          <w:sz w:val="12"/>
          <w:szCs w:val="12"/>
        </w:rPr>
        <w:t>31. Todos os alunos tem acesso ao PORTAL DO ALUNO, no qual tem acesso a todo seu histórico escolar, calendário acadêmico, certificados (são emitidos digitalmente), agendamento de atividades extras (Learning Center) e boletos.</w:t>
      </w:r>
    </w:p>
    <w:p w:rsidR="00343A03" w:rsidRPr="003539B2" w:rsidRDefault="00343A03" w:rsidP="00343A03">
      <w:pPr>
        <w:pStyle w:val="ListaColorida-nfase11"/>
        <w:ind w:left="0"/>
        <w:jc w:val="both"/>
        <w:rPr>
          <w:rFonts w:ascii="Arial Narrow" w:hAnsi="Arial Narrow" w:cs="Arial Narrow"/>
          <w:sz w:val="20"/>
          <w:szCs w:val="20"/>
        </w:rPr>
      </w:pPr>
      <w:r w:rsidRPr="003539B2">
        <w:rPr>
          <w:rFonts w:ascii="Arial Narrow" w:hAnsi="Arial Narrow" w:cs="Arial Narrow"/>
          <w:sz w:val="20"/>
          <w:szCs w:val="20"/>
        </w:rPr>
        <w:t>32. Todos os alunos são sempre bem vindos na escola, porém nos responsabilizamos pelos alunos exclusivamente em horário de atividade acadêmica.</w:t>
      </w:r>
    </w:p>
    <w:p w:rsidR="00343A03" w:rsidRPr="004C5A19" w:rsidRDefault="00343A03" w:rsidP="00343A03">
      <w:pPr>
        <w:pStyle w:val="ListaColorida-nfase11"/>
        <w:ind w:left="0"/>
        <w:jc w:val="both"/>
        <w:rPr>
          <w:rFonts w:ascii="Arial Narrow" w:hAnsi="Arial Narrow" w:cs="Arial Narrow"/>
          <w:sz w:val="12"/>
          <w:szCs w:val="12"/>
        </w:rPr>
      </w:pPr>
      <w:r>
        <w:rPr>
          <w:rFonts w:ascii="Arial Narrow" w:hAnsi="Arial Narrow" w:cs="Arial Narrow"/>
          <w:b/>
          <w:sz w:val="12"/>
          <w:szCs w:val="12"/>
        </w:rPr>
        <w:t>31</w:t>
      </w:r>
      <w:r w:rsidRPr="004C5A19">
        <w:rPr>
          <w:rFonts w:ascii="Arial Narrow" w:hAnsi="Arial Narrow" w:cs="Arial Narrow"/>
          <w:sz w:val="12"/>
          <w:szCs w:val="12"/>
        </w:rPr>
        <w:t xml:space="preserve">. </w:t>
      </w:r>
      <w:r w:rsidRPr="004C5A19">
        <w:rPr>
          <w:rFonts w:ascii="Arial Narrow" w:hAnsi="Arial Narrow" w:cs="Arial Narrow"/>
          <w:b/>
          <w:sz w:val="12"/>
          <w:szCs w:val="12"/>
        </w:rPr>
        <w:t>HORÁRIO DE ATENDIMENTO DA SECRETARIA: DE SEGUNDA A QUINTA DAS 9:00 ÀS 20:30. ÀS SEXTAS DAS 9:00 ÀS 20:00 E AOS SÁBADOS DAS 8:00 ÀS 12:30.</w:t>
      </w:r>
    </w:p>
    <w:p w:rsidR="00343A03" w:rsidRPr="004C5A19" w:rsidRDefault="00343A03" w:rsidP="00343A03">
      <w:pPr>
        <w:rPr>
          <w:sz w:val="12"/>
          <w:szCs w:val="12"/>
        </w:rPr>
      </w:pPr>
    </w:p>
    <w:p w:rsidR="00343A03" w:rsidRPr="004C5A19" w:rsidRDefault="00343A03" w:rsidP="00343A03">
      <w:pPr>
        <w:pStyle w:val="Title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12"/>
          <w:szCs w:val="12"/>
        </w:rPr>
      </w:pPr>
    </w:p>
    <w:p w:rsidR="00343A03" w:rsidRPr="004C5A19" w:rsidRDefault="00343A03" w:rsidP="00343A03">
      <w:pPr>
        <w:ind w:left="120"/>
        <w:jc w:val="both"/>
        <w:rPr>
          <w:rFonts w:ascii="Arial Narrow" w:hAnsi="Arial Narrow"/>
          <w:b/>
          <w:bCs/>
          <w:sz w:val="12"/>
          <w:szCs w:val="12"/>
        </w:rPr>
      </w:pPr>
    </w:p>
    <w:p w:rsidR="00F71539" w:rsidRPr="00EE1022" w:rsidRDefault="00F71539" w:rsidP="00343A03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b w:val="0"/>
          <w:bCs/>
          <w:sz w:val="12"/>
          <w:szCs w:val="12"/>
        </w:rPr>
      </w:pPr>
      <w:bookmarkStart w:id="0" w:name="_GoBack"/>
      <w:bookmarkEnd w:id="0"/>
    </w:p>
    <w:sectPr w:rsidR="00F71539" w:rsidRPr="00EE1022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43A03" w:rsidRDefault="00343A03">
      <w:r>
        <w:separator/>
      </w:r>
    </w:p>
  </w:endnote>
  <w:endnote w:type="continuationSeparator" w:id="0">
    <w:p w:rsidR="00343A03" w:rsidRDefault="00343A0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Arial Narrow">
    <w:panose1 w:val="020B0506020202030204"/>
    <w:charset w:val="00"/>
    <w:family w:val="auto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auto"/>
    <w:pitch w:val="variable"/>
    <w:sig w:usb0="E1002A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MS Mincho">
    <w:altName w:val="ＭＳ 明朝"/>
    <w:charset w:val="80"/>
    <w:family w:val="modern"/>
    <w:pitch w:val="fixed"/>
    <w:sig w:usb0="E00002FF" w:usb1="6AC7FDFB" w:usb2="00000012" w:usb3="00000000" w:csb0="0002009F" w:csb1="00000000"/>
  </w:font>
  <w:font w:name="Shruti">
    <w:panose1 w:val="00000000000000000000"/>
    <w:charset w:val="01"/>
    <w:family w:val="roman"/>
    <w:notTrueType/>
    <w:pitch w:val="variable"/>
  </w:font>
  <w:font w:name="ＭＳ ゴシック">
    <w:charset w:val="4E"/>
    <w:family w:val="auto"/>
    <w:pitch w:val="variable"/>
    <w:sig w:usb0="E00002FF" w:usb1="6AC7FDFB" w:usb2="00000012" w:usb3="00000000" w:csb0="0002009F" w:csb1="00000000"/>
  </w:font>
  <w:font w:name="ＭＳ 明朝">
    <w:charset w:val="4E"/>
    <w:family w:val="auto"/>
    <w:pitch w:val="variable"/>
    <w:sig w:usb0="E00002FF" w:usb1="6AC7FDFB" w:usb2="00000012" w:usb3="00000000" w:csb0="0002009F" w:csb1="00000000"/>
  </w:font>
</w:fonts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43A03" w:rsidRDefault="00343A03">
      <w:r>
        <w:separator/>
      </w:r>
    </w:p>
  </w:footnote>
  <w:footnote w:type="continuationSeparator" w:id="0">
    <w:p w:rsidR="00343A03" w:rsidRDefault="00343A0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  <w:num w:numId="35">
    <w:abstractNumId w:val="24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228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43A03"/>
    <w:rsid w:val="000746E0"/>
    <w:rsid w:val="00093BF4"/>
    <w:rsid w:val="000E1241"/>
    <w:rsid w:val="0012735C"/>
    <w:rsid w:val="001551CF"/>
    <w:rsid w:val="001A74E6"/>
    <w:rsid w:val="001B0970"/>
    <w:rsid w:val="001B16BE"/>
    <w:rsid w:val="002278E3"/>
    <w:rsid w:val="002955E9"/>
    <w:rsid w:val="003136D0"/>
    <w:rsid w:val="00343A03"/>
    <w:rsid w:val="00366A55"/>
    <w:rsid w:val="00372511"/>
    <w:rsid w:val="003B1EEE"/>
    <w:rsid w:val="003C4644"/>
    <w:rsid w:val="003E4675"/>
    <w:rsid w:val="003F637C"/>
    <w:rsid w:val="004067BA"/>
    <w:rsid w:val="00476DFC"/>
    <w:rsid w:val="004A0C12"/>
    <w:rsid w:val="004E3B5F"/>
    <w:rsid w:val="005633B5"/>
    <w:rsid w:val="005A20F4"/>
    <w:rsid w:val="00627DB2"/>
    <w:rsid w:val="00684804"/>
    <w:rsid w:val="006E5850"/>
    <w:rsid w:val="006E6649"/>
    <w:rsid w:val="0074144D"/>
    <w:rsid w:val="007B3C05"/>
    <w:rsid w:val="007C50C2"/>
    <w:rsid w:val="007F3948"/>
    <w:rsid w:val="007F4AFF"/>
    <w:rsid w:val="00840ABE"/>
    <w:rsid w:val="00876374"/>
    <w:rsid w:val="00984C3B"/>
    <w:rsid w:val="0099053A"/>
    <w:rsid w:val="00A20E11"/>
    <w:rsid w:val="00A3526E"/>
    <w:rsid w:val="00AA2B3A"/>
    <w:rsid w:val="00AB72CA"/>
    <w:rsid w:val="00AF22F9"/>
    <w:rsid w:val="00B424FC"/>
    <w:rsid w:val="00B56452"/>
    <w:rsid w:val="00B6042E"/>
    <w:rsid w:val="00B61A4D"/>
    <w:rsid w:val="00B64466"/>
    <w:rsid w:val="00B8510E"/>
    <w:rsid w:val="00BB3D7D"/>
    <w:rsid w:val="00BB69EC"/>
    <w:rsid w:val="00BF0A80"/>
    <w:rsid w:val="00CB66BD"/>
    <w:rsid w:val="00CB78D0"/>
    <w:rsid w:val="00D30275"/>
    <w:rsid w:val="00D60FAF"/>
    <w:rsid w:val="00D6620C"/>
    <w:rsid w:val="00DB248E"/>
    <w:rsid w:val="00E60B82"/>
    <w:rsid w:val="00E83E9C"/>
    <w:rsid w:val="00EE1022"/>
    <w:rsid w:val="00EF4193"/>
    <w:rsid w:val="00EF66DA"/>
    <w:rsid w:val="00F12360"/>
    <w:rsid w:val="00F14B43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link w:val="Heading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link w:val="BodyText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Emphasis">
    <w:name w:val="Emphasis"/>
    <w:qFormat/>
    <w:rPr>
      <w:i/>
      <w:iCs/>
    </w:rPr>
  </w:style>
  <w:style w:type="paragraph" w:styleId="Caption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rsid w:val="00372511"/>
    <w:rPr>
      <w:rFonts w:ascii="Calibri" w:hAnsi="Calibri"/>
      <w:b/>
      <w:bCs/>
      <w:sz w:val="28"/>
      <w:szCs w:val="28"/>
    </w:rPr>
  </w:style>
  <w:style w:type="paragraph" w:styleId="BodyText2">
    <w:name w:val="Body Text 2"/>
    <w:basedOn w:val="Normal"/>
    <w:link w:val="BodyText2Char"/>
    <w:semiHidden/>
    <w:unhideWhenUsed/>
    <w:rsid w:val="00F71539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semiHidden/>
    <w:rsid w:val="00F71539"/>
    <w:rPr>
      <w:sz w:val="24"/>
      <w:szCs w:val="24"/>
    </w:rPr>
  </w:style>
  <w:style w:type="paragraph" w:styleId="Title">
    <w:name w:val="Title"/>
    <w:basedOn w:val="Normal"/>
    <w:link w:val="Title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ListaColorida-nfase11">
    <w:name w:val="Lista Colorida - Ênfase 11"/>
    <w:basedOn w:val="Normal"/>
    <w:rsid w:val="007F3948"/>
    <w:pPr>
      <w:ind w:left="720"/>
    </w:pPr>
    <w:rPr>
      <w:rFonts w:ascii="Cambria" w:eastAsia="MS Mincho" w:hAnsi="Cambria" w:cs="Cambria"/>
      <w:lang w:eastAsia="en-US"/>
    </w:rPr>
  </w:style>
  <w:style w:type="character" w:customStyle="1" w:styleId="BodyTextChar">
    <w:name w:val="Body Text Char"/>
    <w:basedOn w:val="DefaultParagraphFont"/>
    <w:link w:val="BodyText"/>
    <w:semiHidden/>
    <w:rsid w:val="00BF0A80"/>
    <w:rPr>
      <w:rFonts w:ascii="Arial Narrow" w:hAnsi="Arial Narrow"/>
      <w:sz w:val="18"/>
    </w:rPr>
  </w:style>
  <w:style w:type="character" w:customStyle="1" w:styleId="Heading1Char">
    <w:name w:val="Heading 1 Char"/>
    <w:basedOn w:val="DefaultParagraphFont"/>
    <w:link w:val="Heading1"/>
    <w:rsid w:val="001B16BE"/>
    <w:rPr>
      <w:rFonts w:ascii="Arial Narrow" w:hAnsi="Arial Narrow"/>
      <w:b/>
      <w:sz w:val="16"/>
      <w:szCs w:val="16"/>
    </w:rPr>
  </w:style>
  <w:style w:type="character" w:customStyle="1" w:styleId="Heading2Char">
    <w:name w:val="Heading 2 Char"/>
    <w:basedOn w:val="DefaultParagraphFont"/>
    <w:link w:val="Heading2"/>
    <w:rsid w:val="001B16BE"/>
    <w:rPr>
      <w:rFonts w:ascii="Arial Narrow" w:hAnsi="Arial Narrow"/>
      <w:b/>
      <w:sz w:val="18"/>
      <w:szCs w:val="16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link w:val="Heading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link w:val="BodyText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Emphasis">
    <w:name w:val="Emphasis"/>
    <w:qFormat/>
    <w:rPr>
      <w:i/>
      <w:iCs/>
    </w:rPr>
  </w:style>
  <w:style w:type="paragraph" w:styleId="Caption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rsid w:val="00372511"/>
    <w:rPr>
      <w:rFonts w:ascii="Calibri" w:hAnsi="Calibri"/>
      <w:b/>
      <w:bCs/>
      <w:sz w:val="28"/>
      <w:szCs w:val="28"/>
    </w:rPr>
  </w:style>
  <w:style w:type="paragraph" w:styleId="BodyText2">
    <w:name w:val="Body Text 2"/>
    <w:basedOn w:val="Normal"/>
    <w:link w:val="BodyText2Char"/>
    <w:semiHidden/>
    <w:unhideWhenUsed/>
    <w:rsid w:val="00F71539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semiHidden/>
    <w:rsid w:val="00F71539"/>
    <w:rPr>
      <w:sz w:val="24"/>
      <w:szCs w:val="24"/>
    </w:rPr>
  </w:style>
  <w:style w:type="paragraph" w:styleId="Title">
    <w:name w:val="Title"/>
    <w:basedOn w:val="Normal"/>
    <w:link w:val="Title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ListaColorida-nfase11">
    <w:name w:val="Lista Colorida - Ênfase 11"/>
    <w:basedOn w:val="Normal"/>
    <w:rsid w:val="007F3948"/>
    <w:pPr>
      <w:ind w:left="720"/>
    </w:pPr>
    <w:rPr>
      <w:rFonts w:ascii="Cambria" w:eastAsia="MS Mincho" w:hAnsi="Cambria" w:cs="Cambria"/>
      <w:lang w:eastAsia="en-US"/>
    </w:rPr>
  </w:style>
  <w:style w:type="character" w:customStyle="1" w:styleId="BodyTextChar">
    <w:name w:val="Body Text Char"/>
    <w:basedOn w:val="DefaultParagraphFont"/>
    <w:link w:val="BodyText"/>
    <w:semiHidden/>
    <w:rsid w:val="00BF0A80"/>
    <w:rPr>
      <w:rFonts w:ascii="Arial Narrow" w:hAnsi="Arial Narrow"/>
      <w:sz w:val="18"/>
    </w:rPr>
  </w:style>
  <w:style w:type="character" w:customStyle="1" w:styleId="Heading1Char">
    <w:name w:val="Heading 1 Char"/>
    <w:basedOn w:val="DefaultParagraphFont"/>
    <w:link w:val="Heading1"/>
    <w:rsid w:val="001B16BE"/>
    <w:rPr>
      <w:rFonts w:ascii="Arial Narrow" w:hAnsi="Arial Narrow"/>
      <w:b/>
      <w:sz w:val="16"/>
      <w:szCs w:val="16"/>
    </w:rPr>
  </w:style>
  <w:style w:type="character" w:customStyle="1" w:styleId="Heading2Char">
    <w:name w:val="Heading 2 Char"/>
    <w:basedOn w:val="DefaultParagraphFont"/>
    <w:link w:val="Heading2"/>
    <w:rsid w:val="001B16BE"/>
    <w:rPr>
      <w:rFonts w:ascii="Arial Narrow" w:hAnsi="Arial Narrow"/>
      <w:b/>
      <w:sz w:val="18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otnotes" Target="footnotes.xml"/><Relationship Id="rId7" Type="http://schemas.openxmlformats.org/officeDocument/2006/relationships/endnotes" Target="endnotes.xml"/><Relationship Id="rId8" Type="http://schemas.openxmlformats.org/officeDocument/2006/relationships/image" Target="media/image1.jpeg"/><Relationship Id="rId9" Type="http://schemas.openxmlformats.org/officeDocument/2006/relationships/fontTable" Target="fontTable.xml"/><Relationship Id="rId10" Type="http://schemas.openxmlformats.org/officeDocument/2006/relationships/theme" Target="theme/theme1.xml"/><Relationship Id="rId1" Type="http://schemas.openxmlformats.org/officeDocument/2006/relationships/numbering" Target="numbering.xml"/><Relationship Id="rId2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2O SEM 20 VIP PRESENCIAL.dotx</Template>
  <TotalTime>1</TotalTime>
  <Pages>3</Pages>
  <Words>3490</Words>
  <Characters>19893</Characters>
  <Application>Microsoft Macintosh Word</Application>
  <DocSecurity>0</DocSecurity>
  <Lines>165</Lines>
  <Paragraphs>46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23337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Juliana Thame</dc:creator>
  <cp:lastModifiedBy>Juliana Thame</cp:lastModifiedBy>
  <cp:revision>1</cp:revision>
  <cp:lastPrinted>2020-05-14T18:35:00Z</cp:lastPrinted>
  <dcterms:created xsi:type="dcterms:W3CDTF">2020-11-07T15:36:00Z</dcterms:created>
  <dcterms:modified xsi:type="dcterms:W3CDTF">2020-11-07T15:37:00Z</dcterms:modified>
</cp:coreProperties>
</file>