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F3681" w:rsidRPr="003F368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F0A80">
        <w:rPr>
          <w:rFonts w:ascii="Arial Narrow" w:hAnsi="Arial Narrow" w:cs="Shruti"/>
          <w:b/>
        </w:rPr>
        <w:t>VIP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368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368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368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368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F36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F36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368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368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F368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368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F368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F368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F368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F368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368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368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368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368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F368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BF0A80" w:rsidRDefault="00BF0A80">
      <w:pPr>
        <w:jc w:val="both"/>
        <w:rPr>
          <w:rFonts w:ascii="Arial Narrow" w:hAnsi="Arial Narrow"/>
          <w:bCs/>
          <w:sz w:val="20"/>
          <w:szCs w:val="20"/>
        </w:rPr>
      </w:pPr>
      <w:r w:rsidRPr="000021BA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0021BA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 e obrigatório o qual não será reembolsado em hipótese alguma, correspondente ao estágio acima indicado, ministrado individualmente, em dupla ou em trio conforme currículo próprio, nos termos deste instrumento, calendário, normas e regulamento interno do estabelecimento, que integram este contrato para todos os fins de direito, </w:t>
      </w:r>
      <w:r w:rsidRPr="000021BA">
        <w:rPr>
          <w:rFonts w:ascii="Arial Narrow" w:hAnsi="Arial Narrow"/>
          <w:sz w:val="20"/>
          <w:szCs w:val="20"/>
        </w:rPr>
        <w:t xml:space="preserve">cujo conteúdo 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sz w:val="20"/>
          <w:szCs w:val="20"/>
        </w:rPr>
        <w:t xml:space="preserve"> declara ter prévio conhecimento</w:t>
      </w:r>
      <w:r w:rsidRPr="000021BA">
        <w:rPr>
          <w:rFonts w:ascii="Arial Narrow" w:hAnsi="Arial Narrow"/>
          <w:bCs/>
          <w:sz w:val="20"/>
          <w:szCs w:val="20"/>
        </w:rPr>
        <w:t xml:space="preserve">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1</w:t>
      </w:r>
      <w:r w:rsidRPr="000021BA">
        <w:rPr>
          <w:rFonts w:ascii="Arial Narrow" w:hAnsi="Arial Narrow"/>
          <w:bCs/>
          <w:sz w:val="20"/>
          <w:szCs w:val="20"/>
        </w:rPr>
        <w:t xml:space="preserve">º-Os valores estabelecidos neste contrato não abrangem multas de laboratório (Learning Center e Material Complementar) de R$4,00 cada caso a sessão não seja desmarcada com 24 horas úteis de antecedência; taxa de R$5,00 em caso de recebimento de boleto na escola ou alteração de dados de boleto EM SITUAÇÕES EXCEPCIONAIS e demais taxas determinadas pela Escola e expostas no mural de acesso comum. </w:t>
      </w:r>
      <w:r w:rsidRPr="000021BA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0021BA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 pagará à </w:t>
      </w:r>
      <w:r w:rsidRPr="000021BA">
        <w:rPr>
          <w:rFonts w:ascii="Arial Narrow" w:hAnsi="Arial Narrow"/>
          <w:b/>
          <w:bCs/>
          <w:sz w:val="20"/>
          <w:szCs w:val="20"/>
        </w:rPr>
        <w:t>CONTRATADA</w:t>
      </w:r>
      <w:r w:rsidRPr="000021BA">
        <w:rPr>
          <w:rFonts w:ascii="Arial Narrow" w:hAnsi="Arial Narrow"/>
          <w:bCs/>
          <w:sz w:val="20"/>
          <w:szCs w:val="20"/>
        </w:rPr>
        <w:t xml:space="preserve"> as mensalidades aqui estabelecidas - nos termos do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2º</w:t>
      </w:r>
      <w:r w:rsidRPr="000021BA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sendo que nos meses de Julho, Dezembro e Janeiro 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 paga apenas aulas feitas, sendo devido o pagamento até a conclusão do estágio.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1º</w:t>
      </w:r>
      <w:r w:rsidRPr="000021BA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0021BA">
        <w:rPr>
          <w:rFonts w:ascii="Arial Narrow" w:hAnsi="Arial Narrow"/>
          <w:b/>
          <w:bCs/>
          <w:sz w:val="20"/>
          <w:szCs w:val="20"/>
        </w:rPr>
        <w:t>CONTRATADA</w:t>
      </w:r>
      <w:r w:rsidRPr="000021BA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2º</w:t>
      </w:r>
      <w:r w:rsidRPr="000021BA">
        <w:rPr>
          <w:rFonts w:ascii="Arial Narrow" w:hAnsi="Arial Narrow"/>
          <w:bCs/>
          <w:sz w:val="20"/>
          <w:szCs w:val="20"/>
        </w:rPr>
        <w:t xml:space="preserve">-O reajuste do valor da parcela ocorrerá anualmente, no mês de agosto e o reajuste do valor do material ocorrerá anualmente no mês de janeiro. Os estágios subsequentes têm preços de curso e material diferentes, conforme regulamento interno e tabela de </w:t>
      </w:r>
      <w:r w:rsidRPr="000021BA">
        <w:rPr>
          <w:rFonts w:ascii="Arial Narrow" w:hAnsi="Arial Narrow"/>
          <w:bCs/>
          <w:sz w:val="20"/>
          <w:szCs w:val="20"/>
        </w:rPr>
        <w:lastRenderedPageBreak/>
        <w:t xml:space="preserve">preços.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3º</w:t>
      </w:r>
      <w:r w:rsidRPr="000021BA">
        <w:rPr>
          <w:rFonts w:ascii="Arial Narrow" w:hAnsi="Arial Narrow"/>
          <w:bCs/>
          <w:sz w:val="20"/>
          <w:szCs w:val="20"/>
        </w:rPr>
        <w:t>-Eventual atraso no pagamento de qualquer das parcelas acarretará na aplicação de multa de 2% (dois por ce</w:t>
      </w:r>
      <w:r w:rsidR="003F3681">
        <w:rPr>
          <w:rFonts w:ascii="Arial Narrow" w:hAnsi="Arial Narrow"/>
          <w:bCs/>
          <w:sz w:val="20"/>
          <w:szCs w:val="20"/>
        </w:rPr>
        <w:t xml:space="preserve">nto) mais acréscimo diário de </w:t>
      </w:r>
      <w:r w:rsidRPr="000021BA">
        <w:rPr>
          <w:rFonts w:ascii="Arial Narrow" w:hAnsi="Arial Narrow"/>
          <w:bCs/>
          <w:sz w:val="20"/>
          <w:szCs w:val="20"/>
        </w:rPr>
        <w:t>0,03</w:t>
      </w:r>
      <w:r w:rsidR="003F3681">
        <w:rPr>
          <w:rFonts w:ascii="Arial Narrow" w:hAnsi="Arial Narrow"/>
          <w:bCs/>
          <w:sz w:val="20"/>
          <w:szCs w:val="20"/>
        </w:rPr>
        <w:t>%</w:t>
      </w:r>
      <w:bookmarkStart w:id="0" w:name="_GoBack"/>
      <w:bookmarkEnd w:id="0"/>
      <w:r w:rsidRPr="000021BA">
        <w:rPr>
          <w:rFonts w:ascii="Arial Narrow" w:hAnsi="Arial Narrow"/>
          <w:bCs/>
          <w:sz w:val="20"/>
          <w:szCs w:val="20"/>
        </w:rPr>
        <w:t xml:space="preserve">. No caso de atraso de 2 parcelas a </w:t>
      </w:r>
      <w:r w:rsidRPr="000021BA">
        <w:rPr>
          <w:rFonts w:ascii="Arial Narrow" w:hAnsi="Arial Narrow"/>
          <w:b/>
          <w:bCs/>
          <w:sz w:val="20"/>
          <w:szCs w:val="20"/>
        </w:rPr>
        <w:t>CONTRATADA</w:t>
      </w:r>
      <w:r w:rsidRPr="000021BA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</w:t>
      </w:r>
      <w:proofErr w:type="spellStart"/>
      <w:r w:rsidRPr="000021BA">
        <w:rPr>
          <w:rFonts w:ascii="Arial Narrow" w:hAnsi="Arial Narrow"/>
          <w:bCs/>
          <w:sz w:val="20"/>
          <w:szCs w:val="20"/>
        </w:rPr>
        <w:t>dias.</w:t>
      </w:r>
      <w:r w:rsidRPr="000021BA">
        <w:rPr>
          <w:rFonts w:ascii="Arial Narrow" w:hAnsi="Arial Narrow" w:cs="Arial"/>
          <w:b/>
          <w:bCs/>
          <w:sz w:val="20"/>
          <w:szCs w:val="20"/>
        </w:rPr>
        <w:t>CLÁUSULA</w:t>
      </w:r>
      <w:proofErr w:type="spellEnd"/>
      <w:r w:rsidRPr="000021BA">
        <w:rPr>
          <w:rFonts w:ascii="Arial Narrow" w:hAnsi="Arial Narrow" w:cs="Arial"/>
          <w:b/>
          <w:bCs/>
          <w:sz w:val="20"/>
          <w:szCs w:val="20"/>
        </w:rPr>
        <w:t xml:space="preserve"> TERCEIRA–VIGÊNCIA E RESCISÃO</w:t>
      </w:r>
      <w:r w:rsidRPr="000021BA">
        <w:rPr>
          <w:rFonts w:ascii="Arial Narrow" w:hAnsi="Arial Narrow" w:cs="Arial"/>
          <w:bCs/>
          <w:sz w:val="20"/>
          <w:szCs w:val="20"/>
        </w:rPr>
        <w:t xml:space="preserve">: </w:t>
      </w:r>
      <w:r w:rsidRPr="000021BA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do estágio.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1º</w:t>
      </w:r>
      <w:r w:rsidRPr="000021BA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 não havendo multa contratual.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2º</w:t>
      </w:r>
      <w:r w:rsidRPr="000021BA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no valor de uma mensalidade. </w:t>
      </w:r>
      <w:r w:rsidRPr="000021BA">
        <w:rPr>
          <w:rFonts w:ascii="Arial Narrow" w:hAnsi="Arial Narrow" w:cs="Arial"/>
          <w:b/>
          <w:bCs/>
          <w:sz w:val="20"/>
          <w:szCs w:val="20"/>
        </w:rPr>
        <w:t>§</w:t>
      </w:r>
      <w:r w:rsidRPr="000021BA">
        <w:rPr>
          <w:rFonts w:ascii="Arial Narrow" w:hAnsi="Arial Narrow" w:cs="Arial"/>
          <w:b/>
          <w:sz w:val="20"/>
          <w:szCs w:val="20"/>
        </w:rPr>
        <w:t>3º</w:t>
      </w:r>
      <w:r w:rsidRPr="000021BA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0021BA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0021BA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0021BA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0021BA">
        <w:rPr>
          <w:rFonts w:ascii="Arial Narrow" w:hAnsi="Arial Narrow" w:cs="Arial"/>
          <w:bCs/>
          <w:sz w:val="20"/>
          <w:szCs w:val="20"/>
        </w:rPr>
        <w:t xml:space="preserve">. </w:t>
      </w:r>
      <w:r w:rsidRPr="000021BA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0021BA">
        <w:rPr>
          <w:rFonts w:ascii="Arial Narrow" w:hAnsi="Arial Narrow"/>
          <w:bCs/>
          <w:sz w:val="20"/>
          <w:szCs w:val="20"/>
        </w:rPr>
        <w:t xml:space="preserve"> 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0021BA">
        <w:rPr>
          <w:rFonts w:ascii="Arial Narrow" w:hAnsi="Arial Narrow"/>
          <w:b/>
          <w:bCs/>
          <w:sz w:val="20"/>
          <w:szCs w:val="20"/>
        </w:rPr>
        <w:t>CONTRATADA</w:t>
      </w:r>
      <w:r w:rsidRPr="000021BA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0021BA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0021BA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0021BA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0021BA">
        <w:rPr>
          <w:rFonts w:ascii="Arial Narrow" w:hAnsi="Arial Narrow"/>
          <w:b/>
          <w:sz w:val="20"/>
          <w:szCs w:val="20"/>
        </w:rPr>
        <w:t>.</w:t>
      </w:r>
      <w:r w:rsidRPr="000021BA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0021BA">
        <w:rPr>
          <w:rFonts w:ascii="Arial Narrow" w:hAnsi="Arial Narrow"/>
          <w:b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quitação do mesmo.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1º</w:t>
      </w:r>
      <w:r w:rsidRPr="000021BA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0021BA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0021BA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1º</w:t>
      </w:r>
      <w:r w:rsidRPr="000021BA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0021BA">
        <w:rPr>
          <w:rFonts w:ascii="Arial Narrow" w:hAnsi="Arial Narrow"/>
          <w:b/>
          <w:bCs/>
          <w:sz w:val="20"/>
          <w:szCs w:val="20"/>
        </w:rPr>
        <w:t>CONTRATANTE</w:t>
      </w:r>
      <w:r w:rsidRPr="000021BA">
        <w:rPr>
          <w:rFonts w:ascii="Arial Narrow" w:hAnsi="Arial Narrow"/>
          <w:bCs/>
          <w:sz w:val="20"/>
          <w:szCs w:val="20"/>
        </w:rPr>
        <w:t xml:space="preserve">. </w:t>
      </w:r>
      <w:r w:rsidRPr="000021BA">
        <w:rPr>
          <w:rFonts w:ascii="Arial Narrow" w:hAnsi="Arial Narrow" w:cs="Shruti"/>
          <w:b/>
          <w:bCs/>
          <w:sz w:val="20"/>
          <w:szCs w:val="20"/>
        </w:rPr>
        <w:t>§</w:t>
      </w:r>
      <w:r w:rsidRPr="000021BA">
        <w:rPr>
          <w:rFonts w:ascii="Arial Narrow" w:hAnsi="Arial Narrow" w:cs="Shruti"/>
          <w:b/>
          <w:sz w:val="20"/>
          <w:szCs w:val="20"/>
        </w:rPr>
        <w:t>2º-</w:t>
      </w:r>
      <w:r w:rsidRPr="000021BA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0021BA">
        <w:rPr>
          <w:rFonts w:ascii="Arial Narrow" w:hAnsi="Arial Narrow"/>
          <w:b/>
          <w:bCs/>
          <w:sz w:val="20"/>
          <w:szCs w:val="20"/>
        </w:rPr>
        <w:t>CONTRATADA</w:t>
      </w:r>
      <w:r w:rsidRPr="000021BA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0021BA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0021BA">
        <w:rPr>
          <w:rFonts w:ascii="Arial Narrow" w:hAnsi="Arial Narrow"/>
          <w:bCs/>
          <w:sz w:val="20"/>
          <w:szCs w:val="20"/>
        </w:rPr>
        <w:t xml:space="preserve">somente havendo possibilidade de reposição de aula sem custo mediante aviso de ausência com no mínimo de 24 horas úteis de antecedência, sendo que a reposição pode ser agendada somente 1 (uma) vez dentro do mês em que ocorreu a falta.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3º</w:t>
      </w:r>
      <w:r w:rsidRPr="000021BA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</w:t>
      </w:r>
      <w:r>
        <w:rPr>
          <w:rFonts w:ascii="Arial Narrow" w:hAnsi="Arial Narrow"/>
          <w:bCs/>
          <w:sz w:val="20"/>
          <w:szCs w:val="20"/>
        </w:rPr>
        <w:t>o que atingir a nota mínima de 60 (sess</w:t>
      </w:r>
      <w:r w:rsidRPr="000021BA">
        <w:rPr>
          <w:rFonts w:ascii="Arial Narrow" w:hAnsi="Arial Narrow"/>
          <w:bCs/>
          <w:sz w:val="20"/>
          <w:szCs w:val="20"/>
        </w:rPr>
        <w:t xml:space="preserve">enta)para a aprovação em cada uma das avaliações, conforme previsto no regulamento interno: </w:t>
      </w:r>
      <w:r w:rsidRPr="000021BA">
        <w:rPr>
          <w:rFonts w:ascii="Arial Narrow" w:hAnsi="Arial Narrow"/>
          <w:b/>
          <w:sz w:val="20"/>
          <w:szCs w:val="20"/>
        </w:rPr>
        <w:t>I</w:t>
      </w:r>
      <w:r w:rsidRPr="000021BA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(cinquenta); </w:t>
      </w:r>
      <w:r w:rsidRPr="000021BA">
        <w:rPr>
          <w:rFonts w:ascii="Arial Narrow" w:hAnsi="Arial Narrow"/>
          <w:b/>
          <w:sz w:val="20"/>
          <w:szCs w:val="20"/>
        </w:rPr>
        <w:t>II</w:t>
      </w:r>
      <w:r w:rsidRPr="000021BA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4º</w:t>
      </w:r>
      <w:r w:rsidRPr="000021BA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0021BA">
        <w:rPr>
          <w:rFonts w:ascii="Arial Narrow" w:hAnsi="Arial Narrow"/>
          <w:b/>
          <w:bCs/>
          <w:sz w:val="20"/>
          <w:szCs w:val="20"/>
        </w:rPr>
        <w:t>§</w:t>
      </w:r>
      <w:r w:rsidRPr="000021BA">
        <w:rPr>
          <w:rFonts w:ascii="Arial Narrow" w:hAnsi="Arial Narrow"/>
          <w:b/>
          <w:sz w:val="20"/>
          <w:szCs w:val="20"/>
        </w:rPr>
        <w:t>5º</w:t>
      </w:r>
      <w:r w:rsidRPr="000021BA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0021BA">
        <w:rPr>
          <w:rFonts w:ascii="Arial Narrow" w:hAnsi="Arial Narrow"/>
          <w:b/>
          <w:bCs/>
          <w:sz w:val="20"/>
          <w:szCs w:val="20"/>
        </w:rPr>
        <w:t>CONTRATADA</w:t>
      </w:r>
      <w:r w:rsidRPr="000021BA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denominados </w:t>
      </w:r>
      <w:r w:rsidRPr="000021BA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0021BA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0021BA">
        <w:rPr>
          <w:rFonts w:ascii="Arial Narrow" w:hAnsi="Arial Narrow"/>
          <w:bCs/>
          <w:sz w:val="20"/>
          <w:szCs w:val="20"/>
        </w:rPr>
        <w:t>? e para os últimos estágios do curso de Inglês e de Espanhol para os quais um diploma é emitido pela Fundação FISK</w:t>
      </w:r>
      <w:r w:rsidRPr="00BF0A80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Pr="00BF0A80">
        <w:rPr>
          <w:rFonts w:ascii="Arial Narrow" w:hAnsi="Arial Narrow"/>
          <w:b/>
          <w:bCs/>
          <w:sz w:val="20"/>
          <w:szCs w:val="20"/>
        </w:rPr>
        <w:t>CONTRATADA</w:t>
      </w:r>
      <w:r w:rsidRPr="00BF0A80">
        <w:rPr>
          <w:rFonts w:ascii="Arial Narrow" w:hAnsi="Arial Narrow"/>
          <w:bCs/>
          <w:sz w:val="20"/>
          <w:szCs w:val="20"/>
        </w:rPr>
        <w:t xml:space="preserve">. </w:t>
      </w:r>
      <w:r w:rsidRPr="00BF0A80">
        <w:rPr>
          <w:rFonts w:ascii="Arial Narrow" w:hAnsi="Arial Narrow"/>
          <w:b/>
          <w:sz w:val="20"/>
          <w:szCs w:val="20"/>
        </w:rPr>
        <w:t xml:space="preserve">CLAÚSULA SEXTA-DO </w:t>
      </w:r>
      <w:proofErr w:type="spellStart"/>
      <w:r w:rsidRPr="00BF0A80">
        <w:rPr>
          <w:rFonts w:ascii="Arial Narrow" w:hAnsi="Arial Narrow"/>
          <w:b/>
          <w:sz w:val="20"/>
          <w:szCs w:val="20"/>
        </w:rPr>
        <w:t>FORO</w:t>
      </w:r>
      <w:r w:rsidRPr="00BF0A80">
        <w:rPr>
          <w:rFonts w:ascii="Arial Narrow" w:hAnsi="Arial Narrow"/>
          <w:bCs/>
          <w:sz w:val="20"/>
          <w:szCs w:val="20"/>
        </w:rPr>
        <w:t>:</w:t>
      </w:r>
      <w:r w:rsidR="00476DFC" w:rsidRPr="00BF0A80">
        <w:rPr>
          <w:rFonts w:ascii="Arial Narrow" w:hAnsi="Arial Narrow"/>
          <w:bCs/>
          <w:sz w:val="20"/>
          <w:szCs w:val="20"/>
        </w:rPr>
        <w:t>As</w:t>
      </w:r>
      <w:proofErr w:type="spellEnd"/>
      <w:r w:rsidR="00476DFC" w:rsidRPr="00BF0A80">
        <w:rPr>
          <w:rFonts w:ascii="Arial Narrow" w:hAnsi="Arial Narrow"/>
          <w:bCs/>
          <w:sz w:val="20"/>
          <w:szCs w:val="20"/>
        </w:rPr>
        <w:t xml:space="preserve"> partes contratantes elegem o Foro da Comarca de </w:t>
      </w:r>
      <w:r w:rsidR="00F71539" w:rsidRPr="00BF0A80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BF0A80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BF0A80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3F3681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BF0A80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BF0A80">
        <w:rPr>
          <w:rFonts w:ascii="Arial Narrow" w:hAnsi="Arial Narrow"/>
          <w:sz w:val="20"/>
          <w:szCs w:val="20"/>
        </w:rPr>
        <w:t xml:space="preserve">, </w:t>
      </w:r>
      <w:r w:rsidR="00476DFC" w:rsidRPr="00BF0A80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BF0A80">
        <w:rPr>
          <w:rFonts w:ascii="Arial Narrow" w:hAnsi="Arial Narrow"/>
          <w:sz w:val="20"/>
          <w:szCs w:val="20"/>
        </w:rPr>
        <w:t>contratadas</w:t>
      </w:r>
      <w:r w:rsidR="00476DFC" w:rsidRPr="00BF0A80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BF0A80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BF0A80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BF0A80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BF0A80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BF0A80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BF0A80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EE1022" w:rsidRDefault="00EE1022" w:rsidP="00EE102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EE1022" w:rsidRDefault="00EE1022" w:rsidP="00EE102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EE1022" w:rsidRDefault="00EE1022" w:rsidP="00EE102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Default="00BF0A80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F0A80" w:rsidRPr="00EE1022" w:rsidRDefault="00BF0A80" w:rsidP="0012735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2735C" w:rsidRPr="00EE1022" w:rsidRDefault="0012735C" w:rsidP="00BF0A8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BF0A80" w:rsidRPr="00EE1022" w:rsidRDefault="00BF0A80" w:rsidP="0012735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EE1022">
        <w:rPr>
          <w:rFonts w:ascii="Arial Narrow" w:hAnsi="Arial Narrow" w:cs="Arial Narrow"/>
          <w:color w:val="auto"/>
          <w:sz w:val="12"/>
          <w:szCs w:val="12"/>
        </w:rPr>
        <w:t>REGULAMENTO INTERNO 1</w:t>
      </w:r>
      <w:r w:rsidRPr="00EE1022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EE1022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BF0A80" w:rsidRPr="00EE1022" w:rsidRDefault="00BF0A80" w:rsidP="00BF0A80">
      <w:pPr>
        <w:pStyle w:val="BodyText"/>
        <w:rPr>
          <w:rFonts w:cs="Arial Narrow"/>
          <w:sz w:val="12"/>
          <w:szCs w:val="12"/>
        </w:rPr>
      </w:pPr>
      <w:r w:rsidRPr="00EE1022">
        <w:rPr>
          <w:rFonts w:cs="Arial Narrow"/>
          <w:b/>
          <w:bCs/>
          <w:sz w:val="12"/>
          <w:szCs w:val="12"/>
        </w:rPr>
        <w:t>01</w:t>
      </w:r>
      <w:r w:rsidRPr="00EE1022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BF0A80" w:rsidRPr="00EE1022" w:rsidRDefault="00BF0A80" w:rsidP="00BF0A8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02</w:t>
      </w:r>
      <w:r w:rsidRPr="00EE1022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BF0A80" w:rsidRPr="00EE1022" w:rsidRDefault="00BF0A80" w:rsidP="00BF0A8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 xml:space="preserve">1ª </w:t>
      </w:r>
      <w:proofErr w:type="spellStart"/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FASE</w:t>
      </w:r>
      <w:proofErr w:type="gramStart"/>
      <w:r w:rsidRPr="00EE1022">
        <w:rPr>
          <w:rFonts w:ascii="Arial Narrow" w:hAnsi="Arial Narrow" w:cs="Arial Narrow"/>
          <w:sz w:val="12"/>
          <w:szCs w:val="12"/>
          <w:lang w:val="en-US"/>
        </w:rPr>
        <w:t>:Teens</w:t>
      </w:r>
      <w:proofErr w:type="spellEnd"/>
      <w:proofErr w:type="gramEnd"/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e </w:t>
      </w:r>
      <w:proofErr w:type="spellStart"/>
      <w:r w:rsidRPr="00EE1022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Breaking Free e Spreading Wings; </w:t>
      </w: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Aiming at the Sky, Flying High; </w:t>
      </w: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EE1022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EE1022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EE1022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EE1022">
        <w:rPr>
          <w:rFonts w:ascii="Arial Narrow" w:hAnsi="Arial Narrow" w:cs="Arial Narrow"/>
          <w:sz w:val="12"/>
          <w:szCs w:val="12"/>
          <w:lang w:val="en-US"/>
        </w:rPr>
        <w:t>: 1,2,3 e Clear Speech.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EE1022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EE1022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ñ 1; </w:t>
      </w: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ñ 2 e 3; </w:t>
      </w: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EE1022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EE1022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EE1022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EE1022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EE1022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EE1022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1 a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BF0A80" w:rsidRPr="00EE1022" w:rsidRDefault="00BF0A80" w:rsidP="00BF0A8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a)</w:t>
      </w:r>
      <w:r w:rsidRPr="00EE1022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>), 60 (sessenta), 75 (setenta e cinco) ou 150 (cento e cinquenta) minutos.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BF0A80" w:rsidRPr="00EE1022" w:rsidRDefault="00BF0A80" w:rsidP="00BF0A80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EE1022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EE1022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laboratório) para aquela prova. Caso não apresente perderá 05 (cinco) pontos de participação;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Receberá 5 pontos de participação e não fará prova enquanto não entregar pontuação. Maiores de idade estão dispensados desta regra.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subseqüente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para os cursos regulares, PPT, PPE, jamais para material (conforme regras abaixo) e para o curso VIP: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EE1022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remanescente;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regular;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EE1022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BF0A80" w:rsidRPr="00EE1022" w:rsidRDefault="00BF0A80" w:rsidP="00BF0A80">
      <w:pPr>
        <w:pStyle w:val="BodyText"/>
        <w:rPr>
          <w:rFonts w:cs="Arial Narrow"/>
          <w:sz w:val="12"/>
          <w:szCs w:val="12"/>
        </w:rPr>
      </w:pPr>
      <w:r w:rsidRPr="00EE1022">
        <w:rPr>
          <w:rFonts w:cs="Arial Narrow"/>
          <w:b/>
          <w:bCs/>
          <w:sz w:val="12"/>
          <w:szCs w:val="12"/>
        </w:rPr>
        <w:t>20</w:t>
      </w:r>
      <w:r w:rsidRPr="00EE1022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F0A80" w:rsidRPr="00EE1022" w:rsidRDefault="00BF0A80" w:rsidP="00BF0A8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EE1022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EE1022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EE1022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EE1022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freqüência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EE1022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EE1022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BF0A80" w:rsidRPr="00EE1022" w:rsidRDefault="00BF0A80" w:rsidP="00BF0A8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EE1022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BF0A80" w:rsidRPr="00EE1022" w:rsidRDefault="00BF0A80" w:rsidP="00BF0A8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EE1022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BF0A80" w:rsidRPr="00EE1022" w:rsidRDefault="00BF0A80" w:rsidP="00BF0A8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24</w:t>
      </w:r>
      <w:r w:rsidRPr="00EE1022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BF0A80" w:rsidRPr="00EE1022" w:rsidRDefault="00BF0A80" w:rsidP="00BF0A8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25</w:t>
      </w:r>
      <w:r w:rsidRPr="00EE1022">
        <w:rPr>
          <w:rFonts w:ascii="Arial Narrow" w:hAnsi="Arial Narrow" w:cs="Arial Narrow"/>
          <w:sz w:val="12"/>
          <w:szCs w:val="12"/>
        </w:rPr>
        <w:t xml:space="preserve">. Os horários de Learning Center (laboratório) são oferecidos pela escola e podem ser alterados a qualquer momento (seguindo regras do Contrato cláusula primeira parágrafo 1). Aluno tem direito de fazer 1(uma) sessão por semana sem custo adicional. </w:t>
      </w:r>
    </w:p>
    <w:p w:rsidR="00BF0A80" w:rsidRPr="00EE1022" w:rsidRDefault="00BF0A80" w:rsidP="00BF0A8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sz w:val="12"/>
          <w:szCs w:val="12"/>
        </w:rPr>
        <w:t>26</w:t>
      </w:r>
      <w:r w:rsidRPr="00EE1022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EE1022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EE1022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BF0A80" w:rsidRPr="00EE1022" w:rsidRDefault="00BF0A80" w:rsidP="00BF0A8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27</w:t>
      </w:r>
      <w:r w:rsidRPr="00EE1022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EE1022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BF0A80" w:rsidRPr="00EE1022" w:rsidRDefault="00BF0A80" w:rsidP="00BF0A8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bCs/>
          <w:sz w:val="12"/>
          <w:szCs w:val="12"/>
        </w:rPr>
        <w:t>28</w:t>
      </w:r>
      <w:r w:rsidRPr="00EE1022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aulas, exceto em caso de apresentação de atestado médico. Nos estágios sem avaliação formal: caso o aluno faça sua matrícula após o início das aulas não serão realizadas reposições, mas será abatida a(s) parcelas(s) das aulas que perdeu.</w:t>
      </w:r>
    </w:p>
    <w:p w:rsidR="00BF0A80" w:rsidRPr="00EE1022" w:rsidRDefault="00BF0A80" w:rsidP="00BF0A8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EE1022">
        <w:rPr>
          <w:rFonts w:ascii="Arial Narrow" w:hAnsi="Arial Narrow" w:cs="Arial Narrow"/>
          <w:b/>
          <w:sz w:val="12"/>
          <w:szCs w:val="12"/>
        </w:rPr>
        <w:t>29</w:t>
      </w:r>
      <w:r w:rsidRPr="00EE1022">
        <w:rPr>
          <w:rFonts w:ascii="Arial Narrow" w:hAnsi="Arial Narrow" w:cs="Arial Narrow"/>
          <w:sz w:val="12"/>
          <w:szCs w:val="12"/>
        </w:rPr>
        <w:t xml:space="preserve">. </w:t>
      </w:r>
      <w:r w:rsidRPr="00EE1022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BF0A80" w:rsidRPr="00EE1022" w:rsidRDefault="00BF0A80" w:rsidP="00BF0A80">
      <w:pPr>
        <w:rPr>
          <w:sz w:val="12"/>
          <w:szCs w:val="12"/>
        </w:rPr>
      </w:pPr>
    </w:p>
    <w:p w:rsidR="00BF0A80" w:rsidRPr="00EE1022" w:rsidRDefault="00BF0A80" w:rsidP="00BF0A80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F71539" w:rsidRPr="00EE1022" w:rsidRDefault="00F71539" w:rsidP="0012735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3681" w:rsidRDefault="003F3681">
      <w:r>
        <w:separator/>
      </w:r>
    </w:p>
  </w:endnote>
  <w:endnote w:type="continuationSeparator" w:id="0">
    <w:p w:rsidR="003F3681" w:rsidRDefault="003F36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3681" w:rsidRDefault="003F3681">
      <w:r>
        <w:separator/>
      </w:r>
    </w:p>
  </w:footnote>
  <w:footnote w:type="continuationSeparator" w:id="0">
    <w:p w:rsidR="003F3681" w:rsidRDefault="003F36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3681"/>
    <w:rsid w:val="000746E0"/>
    <w:rsid w:val="00093BF4"/>
    <w:rsid w:val="000E1241"/>
    <w:rsid w:val="0012735C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E4675"/>
    <w:rsid w:val="003F3681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F0A80"/>
    <w:rsid w:val="00CB66BD"/>
    <w:rsid w:val="00CB78D0"/>
    <w:rsid w:val="00D30275"/>
    <w:rsid w:val="00D60FAF"/>
    <w:rsid w:val="00DB248E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 18 VIP-3.dotx</Template>
  <TotalTime>1</TotalTime>
  <Pages>3</Pages>
  <Words>3231</Words>
  <Characters>18420</Characters>
  <Application>Microsoft Macintosh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2018-01-17T19:34:00Z</dcterms:created>
  <dcterms:modified xsi:type="dcterms:W3CDTF">2018-01-17T19:35:00Z</dcterms:modified>
</cp:coreProperties>
</file>