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C17BA" w:rsidRPr="00CC17B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17B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17B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17B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17B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17B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C17B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17B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17B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C17B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C17B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C17B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17B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C17B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3E4675" w:rsidP="00364C29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0862D5"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 w:rsidR="000862D5"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 w:rsidR="000862D5"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 w:rsidR="000862D5"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subseqüentes têm preços de curso e material diferentes, conforme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 w:rsidR="009D0A9A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>May I help you</w:t>
      </w:r>
      <w:r w:rsidRPr="00AB6307">
        <w:rPr>
          <w:rFonts w:ascii="Arial Narrow" w:hAnsi="Arial Narrow"/>
          <w:bCs/>
          <w:sz w:val="20"/>
          <w:szCs w:val="20"/>
        </w:rPr>
        <w:t>?</w:t>
      </w:r>
      <w:r w:rsidR="009D0A9A">
        <w:rPr>
          <w:rFonts w:ascii="Arial Narrow" w:hAnsi="Arial Narrow"/>
          <w:bCs/>
          <w:sz w:val="20"/>
          <w:szCs w:val="20"/>
        </w:rPr>
        <w:t>, Clear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C17B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F00FD" w:rsidRPr="004C5A19" w:rsidRDefault="001F00FD" w:rsidP="0060789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9D0A9A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F00FD" w:rsidRPr="004C5A19" w:rsidRDefault="001F00FD" w:rsidP="0060789A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F00FD" w:rsidRPr="004C5A19" w:rsidRDefault="001F00FD" w:rsidP="0060789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F00FD" w:rsidRPr="004C5A19" w:rsidRDefault="001F00FD" w:rsidP="0060789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YOU?: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 xml:space="preserve">SÉRIE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C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>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 e</w:t>
      </w:r>
      <w:r w:rsidR="009D0A9A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Espanhol con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con ñ 4 e 5.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Focus  semestral: 45- 50h h (cada)- caso algum destes estágios tenha a necessidade de ser anual basta dobrar a carga horária; Proficiency: 90- 95h; Conversation: não há carga horário especificada; Speed 1/2/3 45-50h (cada livro); Clear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 w:rsidRPr="004C5A19">
        <w:rPr>
          <w:rFonts w:ascii="Arial Narrow" w:hAnsi="Arial Narrow" w:cs="Arial Narrow"/>
          <w:sz w:val="12"/>
          <w:szCs w:val="12"/>
        </w:rPr>
        <w:t>Chiquiteens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con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F00FD" w:rsidRPr="004C5A19" w:rsidRDefault="001F00FD" w:rsidP="0060789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F00FD" w:rsidRPr="004C5A19" w:rsidRDefault="001F00FD" w:rsidP="0060789A">
      <w:pPr>
        <w:pStyle w:val="Corpodetexto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pontuação do CD-rom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subsequente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, mediante o pagamento do valor do material. No ato da rematrícula o Aluno deve estar rigorosamente em dia com o pagamento de quaisquer valores devidos à Escola (matrícula, parcelas, material, etc) sob pena de sua não renovação.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Cd-rom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F00FD" w:rsidRPr="004C5A19" w:rsidRDefault="001F00FD" w:rsidP="0060789A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con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frequência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1F00FD" w:rsidRPr="004C5A19" w:rsidRDefault="001F00FD" w:rsidP="0060789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F00FD" w:rsidRPr="004C5A19" w:rsidRDefault="001F00FD" w:rsidP="0060789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F00FD" w:rsidRPr="004C5A19" w:rsidRDefault="001F00FD" w:rsidP="0060789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F00FD" w:rsidRPr="004C5A19" w:rsidRDefault="001F00FD" w:rsidP="0060789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 w:rsidR="00405CE6"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F00FD" w:rsidRPr="004C5A19" w:rsidRDefault="001F00FD" w:rsidP="0060789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F00FD" w:rsidRPr="004C5A19" w:rsidRDefault="001F00FD" w:rsidP="0060789A">
      <w:pPr>
        <w:rPr>
          <w:sz w:val="12"/>
          <w:szCs w:val="12"/>
        </w:rPr>
      </w:pPr>
    </w:p>
    <w:p w:rsidR="001F00FD" w:rsidRPr="004C5A19" w:rsidRDefault="001F00FD" w:rsidP="0060789A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60789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46723" w:rsidRDefault="00846723">
      <w:r>
        <w:separator/>
      </w:r>
    </w:p>
  </w:endnote>
  <w:endnote w:type="continuationSeparator" w:id="0">
    <w:p w:rsidR="00846723" w:rsidRDefault="008467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46723" w:rsidRDefault="00846723">
      <w:r>
        <w:separator/>
      </w:r>
    </w:p>
  </w:footnote>
  <w:footnote w:type="continuationSeparator" w:id="0">
    <w:p w:rsidR="00846723" w:rsidRDefault="008467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17BA"/>
    <w:rsid w:val="000746E0"/>
    <w:rsid w:val="000862D5"/>
    <w:rsid w:val="00093BF4"/>
    <w:rsid w:val="000E1241"/>
    <w:rsid w:val="001551CF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46723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CC17BA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2O SEM 18 REGULAR aditamento</Template>
  <TotalTime>0</TotalTime>
  <Pages>3</Pages>
  <Words>3607</Words>
  <Characters>19483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2011-12-08T12:53:00Z</cp:lastPrinted>
  <dcterms:created xsi:type="dcterms:W3CDTF">2018-08-27T16:59:00Z</dcterms:created>
  <dcterms:modified xsi:type="dcterms:W3CDTF">2018-08-27T16:59:00Z</dcterms:modified>
</cp:coreProperties>
</file>