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3157E39" w14:textId="77777777" w:rsidR="009645CC" w:rsidRPr="009645CC" w:rsidRDefault="000E2E5E" w:rsidP="00A07D8D">
      <w:pPr>
        <w:rPr>
          <w:rFonts w:ascii="Arial Narrow" w:hAnsi="Arial Narrow"/>
          <w:b/>
          <w:szCs w:val="22"/>
        </w:rPr>
      </w:pPr>
      <w:r>
        <w:rPr>
          <w:noProof/>
          <w:lang w:val="en-US" w:eastAsia="en-US"/>
        </w:rPr>
        <w:drawing>
          <wp:inline distT="0" distB="0" distL="0" distR="0" wp14:anchorId="2246C85C" wp14:editId="1081315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74E87C2" wp14:editId="2ABAFD5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87A1D49"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" o:allowincell="f" filled="f" stroked="f">
                <v:textbox>
                  <w:txbxContent>
                    <w:p w14:paraId="687A1D49"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9047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4A982AB2"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w:t>
      </w:r>
      <w:r w:rsidR="00290475">
        <w:rPr>
          <w:rFonts w:ascii="Arial Narrow" w:hAnsi="Arial Narrow" w:cs="Shruti"/>
          <w:b/>
          <w:szCs w:val="22"/>
        </w:rPr>
        <w:t>–</w:t>
      </w:r>
      <w:r w:rsidRPr="009645CC">
        <w:rPr>
          <w:rFonts w:ascii="Arial Narrow" w:hAnsi="Arial Narrow" w:cs="Shruti"/>
          <w:b/>
          <w:szCs w:val="22"/>
        </w:rPr>
        <w:t xml:space="preserve"> </w:t>
      </w:r>
      <w:r w:rsidR="00290475">
        <w:rPr>
          <w:rFonts w:ascii="Arial Narrow" w:hAnsi="Arial Narrow" w:cs="Shruti"/>
          <w:b/>
          <w:szCs w:val="22"/>
        </w:rPr>
        <w:t>2022</w:t>
      </w:r>
      <w:r w:rsidRPr="009645CC">
        <w:rPr>
          <w:rFonts w:ascii="Arial Narrow" w:hAnsi="Arial Narrow" w:cs="Shruti"/>
          <w:b/>
          <w:szCs w:val="22"/>
        </w:rPr>
        <w:t xml:space="preserve"> </w:t>
      </w:r>
    </w:p>
    <w:p w14:paraId="4AAACE46"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9047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9047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9047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9047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15B82494" w14:textId="77777777" w:rsidR="00A871EA" w:rsidRDefault="00A871EA" w:rsidP="0068410D">
      <w:pPr>
        <w:jc w:val="both"/>
        <w:rPr>
          <w:rFonts w:ascii="Arial Narrow" w:hAnsi="Arial Narrow"/>
        </w:rPr>
      </w:pPr>
    </w:p>
    <w:p w14:paraId="546010BD" w14:textId="77777777"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14:paraId="3826703A" w14:textId="77777777" w:rsidTr="00A871EA">
        <w:trPr>
          <w:trHeight w:val="340"/>
        </w:trPr>
        <w:tc>
          <w:tcPr>
            <w:tcW w:w="7405" w:type="dxa"/>
          </w:tcPr>
          <w:p w14:paraId="046F0DBD" w14:textId="77777777"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290475">
              <w:rPr>
                <w:rFonts w:ascii="Arial Narrow" w:hAnsi="Arial Narrow"/>
                <w:noProof/>
                <w:color w:val="000000"/>
                <w:lang w:eastAsia="ar-SA"/>
              </w:rPr>
              <w:t>«</w:t>
            </w:r>
            <w:r w:rsidR="00290475" w:rsidRPr="00290475">
              <w:rPr>
                <w:rFonts w:ascii="Arial Narrow" w:hAnsi="Arial Narrow"/>
                <w:b/>
                <w:noProof/>
                <w:color w:val="000000"/>
                <w:lang w:eastAsia="ar-SA"/>
              </w:rPr>
              <w:t>NomeResponsavel</w:t>
            </w:r>
            <w:r w:rsidR="00290475">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14:paraId="336EAE6E" w14:textId="77777777"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290475">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bookmarkStart w:id="0" w:name="_GoBack"/>
            <w:bookmarkEnd w:id="0"/>
          </w:p>
        </w:tc>
      </w:tr>
      <w:tr w:rsidR="00644489" w:rsidRPr="00644489" w14:paraId="2469D3FD" w14:textId="77777777" w:rsidTr="00A871EA">
        <w:trPr>
          <w:trHeight w:val="340"/>
        </w:trPr>
        <w:tc>
          <w:tcPr>
            <w:tcW w:w="7405" w:type="dxa"/>
          </w:tcPr>
          <w:p w14:paraId="35AC38BD" w14:textId="77777777"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290475">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290475">
              <w:rPr>
                <w:noProof/>
                <w:color w:val="000000"/>
                <w:sz w:val="18"/>
                <w:szCs w:val="20"/>
                <w:lang w:eastAsia="ar-SA"/>
              </w:rPr>
              <w:t>«</w:t>
            </w:r>
            <w:r w:rsidR="00290475" w:rsidRPr="00290475">
              <w:rPr>
                <w:rFonts w:ascii="Arial Narrow" w:hAnsi="Arial Narrow"/>
                <w:b/>
                <w:noProof/>
                <w:color w:val="000000"/>
                <w:szCs w:val="20"/>
                <w:lang w:eastAsia="ar-SA"/>
              </w:rPr>
              <w:t>CPFCNPJResponsavel</w:t>
            </w:r>
            <w:r w:rsidR="00290475">
              <w:rPr>
                <w:noProof/>
                <w:color w:val="000000"/>
                <w:sz w:val="18"/>
                <w:szCs w:val="20"/>
                <w:lang w:eastAsia="ar-SA"/>
              </w:rPr>
              <w:t>»</w:t>
            </w:r>
            <w:r w:rsidR="0025737F">
              <w:rPr>
                <w:color w:val="000000"/>
                <w:sz w:val="18"/>
                <w:szCs w:val="20"/>
                <w:lang w:eastAsia="ar-SA"/>
              </w:rPr>
              <w:fldChar w:fldCharType="end"/>
            </w:r>
          </w:p>
        </w:tc>
        <w:tc>
          <w:tcPr>
            <w:tcW w:w="3413" w:type="dxa"/>
          </w:tcPr>
          <w:p w14:paraId="2B097212" w14:textId="77777777"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290475">
              <w:rPr>
                <w:noProof/>
                <w:color w:val="000000"/>
                <w:sz w:val="20"/>
                <w:szCs w:val="20"/>
                <w:lang w:eastAsia="ar-SA"/>
              </w:rPr>
              <w:t>«</w:t>
            </w:r>
            <w:r w:rsidR="00290475" w:rsidRPr="00290475">
              <w:rPr>
                <w:rFonts w:ascii="Arial Narrow" w:hAnsi="Arial Narrow"/>
                <w:b/>
                <w:noProof/>
                <w:color w:val="000000"/>
                <w:szCs w:val="20"/>
                <w:lang w:eastAsia="ar-SA"/>
              </w:rPr>
              <w:t>TelefoneResponsavel</w:t>
            </w:r>
            <w:r w:rsidR="00290475">
              <w:rPr>
                <w:noProof/>
                <w:color w:val="000000"/>
                <w:sz w:val="20"/>
                <w:szCs w:val="20"/>
                <w:lang w:eastAsia="ar-SA"/>
              </w:rPr>
              <w:t>»</w:t>
            </w:r>
            <w:r w:rsidR="0069669C">
              <w:rPr>
                <w:color w:val="000000"/>
                <w:sz w:val="20"/>
                <w:szCs w:val="20"/>
                <w:lang w:eastAsia="ar-SA"/>
              </w:rPr>
              <w:fldChar w:fldCharType="end"/>
            </w:r>
          </w:p>
        </w:tc>
      </w:tr>
      <w:tr w:rsidR="0069669C" w:rsidRPr="00644489" w14:paraId="270BC039" w14:textId="77777777" w:rsidTr="0047293D">
        <w:trPr>
          <w:trHeight w:val="340"/>
        </w:trPr>
        <w:tc>
          <w:tcPr>
            <w:tcW w:w="10818" w:type="dxa"/>
            <w:gridSpan w:val="2"/>
          </w:tcPr>
          <w:p w14:paraId="0AF65446" w14:textId="77777777"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290475">
              <w:rPr>
                <w:b/>
                <w:noProof/>
                <w:color w:val="000000"/>
                <w:sz w:val="20"/>
                <w:szCs w:val="20"/>
                <w:lang w:eastAsia="ar-SA"/>
              </w:rPr>
              <w:t>«</w:t>
            </w:r>
            <w:r w:rsidR="00290475" w:rsidRPr="00290475">
              <w:rPr>
                <w:rFonts w:ascii="Arial Narrow" w:hAnsi="Arial Narrow"/>
                <w:b/>
                <w:noProof/>
                <w:color w:val="000000"/>
                <w:szCs w:val="20"/>
                <w:lang w:eastAsia="ar-SA"/>
              </w:rPr>
              <w:t>EnderecoResponsavel</w:t>
            </w:r>
            <w:r w:rsidR="00290475">
              <w:rPr>
                <w:b/>
                <w:noProof/>
                <w:color w:val="000000"/>
                <w:sz w:val="20"/>
                <w:szCs w:val="20"/>
                <w:lang w:eastAsia="ar-SA"/>
              </w:rPr>
              <w:t>»</w:t>
            </w:r>
            <w:r w:rsidR="00FA566B">
              <w:rPr>
                <w:b/>
                <w:color w:val="000000"/>
                <w:sz w:val="20"/>
                <w:szCs w:val="20"/>
                <w:lang w:eastAsia="ar-SA"/>
              </w:rPr>
              <w:fldChar w:fldCharType="end"/>
            </w:r>
          </w:p>
        </w:tc>
      </w:tr>
    </w:tbl>
    <w:p w14:paraId="08DA066E" w14:textId="77777777" w:rsidR="0068410D" w:rsidRDefault="0068410D" w:rsidP="0068410D">
      <w:pPr>
        <w:jc w:val="both"/>
        <w:rPr>
          <w:rFonts w:ascii="Arial Narrow" w:hAnsi="Arial Narrow"/>
        </w:rPr>
      </w:pPr>
    </w:p>
    <w:p w14:paraId="2F355486" w14:textId="77777777" w:rsidR="00A871EA" w:rsidRPr="00AE4DC9" w:rsidRDefault="00A871EA" w:rsidP="00A871EA">
      <w:pPr>
        <w:pStyle w:val="Heading1"/>
        <w:rPr>
          <w:sz w:val="20"/>
        </w:rPr>
      </w:pPr>
      <w:r w:rsidRPr="00AE4DC9">
        <w:rPr>
          <w:sz w:val="20"/>
        </w:rPr>
        <w:t>ALUNOS</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14:paraId="708B60D2" w14:textId="77777777" w:rsidTr="0047293D">
        <w:trPr>
          <w:trHeight w:val="340"/>
        </w:trPr>
        <w:tc>
          <w:tcPr>
            <w:tcW w:w="10833" w:type="dxa"/>
            <w:gridSpan w:val="3"/>
          </w:tcPr>
          <w:p w14:paraId="2BF852C0" w14:textId="77777777"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NomeAluno</w:t>
            </w:r>
            <w:r w:rsidR="00290475">
              <w:rPr>
                <w:rFonts w:ascii="Arial Narrow" w:hAnsi="Arial Narrow"/>
                <w:noProof/>
                <w:color w:val="000000"/>
                <w:sz w:val="16"/>
                <w:szCs w:val="20"/>
                <w:lang w:eastAsia="ar-SA"/>
              </w:rPr>
              <w:t>»</w:t>
            </w:r>
            <w:r w:rsidR="00686464">
              <w:rPr>
                <w:rFonts w:ascii="Arial Narrow" w:hAnsi="Arial Narrow"/>
                <w:color w:val="000000"/>
                <w:sz w:val="16"/>
                <w:szCs w:val="20"/>
                <w:lang w:eastAsia="ar-SA"/>
              </w:rPr>
              <w:fldChar w:fldCharType="end"/>
            </w:r>
          </w:p>
        </w:tc>
      </w:tr>
      <w:tr w:rsidR="00620484" w:rsidRPr="00620484" w14:paraId="74B98A4C" w14:textId="77777777" w:rsidTr="0047293D">
        <w:trPr>
          <w:trHeight w:val="340"/>
        </w:trPr>
        <w:tc>
          <w:tcPr>
            <w:tcW w:w="10833" w:type="dxa"/>
            <w:gridSpan w:val="3"/>
          </w:tcPr>
          <w:p w14:paraId="2E0E46A9"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290475">
              <w:rPr>
                <w:rFonts w:ascii="Arial Narrow" w:hAnsi="Arial Narrow"/>
                <w:b/>
                <w:noProof/>
                <w:color w:val="000000"/>
                <w:sz w:val="16"/>
                <w:szCs w:val="20"/>
                <w:lang w:eastAsia="ar-SA"/>
              </w:rPr>
              <w:t>«</w:t>
            </w:r>
            <w:r w:rsidR="00290475" w:rsidRPr="00290475">
              <w:rPr>
                <w:rFonts w:ascii="Arial Narrow" w:hAnsi="Arial Narrow"/>
                <w:b/>
                <w:noProof/>
                <w:color w:val="000000"/>
                <w:szCs w:val="20"/>
                <w:lang w:eastAsia="ar-SA"/>
              </w:rPr>
              <w:t>EmailAluno</w:t>
            </w:r>
            <w:r w:rsidR="00290475">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14:paraId="782955F2" w14:textId="77777777" w:rsidTr="00433BDD">
        <w:trPr>
          <w:trHeight w:val="340"/>
        </w:trPr>
        <w:tc>
          <w:tcPr>
            <w:tcW w:w="5245" w:type="dxa"/>
          </w:tcPr>
          <w:p w14:paraId="0CFB7BB3"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CPFAluno</w:t>
            </w:r>
            <w:r w:rsidR="00290475">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14:paraId="26C53FB2"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RGAluno</w:t>
            </w:r>
            <w:r w:rsidR="00290475">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14:paraId="18812E9A" w14:textId="77777777" w:rsidTr="002600A9">
        <w:trPr>
          <w:trHeight w:val="340"/>
        </w:trPr>
        <w:tc>
          <w:tcPr>
            <w:tcW w:w="5245" w:type="dxa"/>
          </w:tcPr>
          <w:p w14:paraId="64D30D4A"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EstadoCivilAluno</w:t>
            </w:r>
            <w:r w:rsidR="00290475">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14:paraId="0FB1AAC6" w14:textId="77777777"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 w:val="16"/>
                <w:szCs w:val="20"/>
                <w:lang w:eastAsia="ar-SA"/>
              </w:rPr>
              <w:t>SexoF</w:t>
            </w:r>
            <w:r w:rsidR="00290475">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 w:val="16"/>
                <w:szCs w:val="20"/>
                <w:lang w:eastAsia="ar-SA"/>
              </w:rPr>
              <w:t>SexoM</w:t>
            </w:r>
            <w:r w:rsidR="00290475">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14:paraId="2DF12E12"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290475">
              <w:rPr>
                <w:rFonts w:ascii="Arial Narrow" w:hAnsi="Arial Narrow"/>
                <w:b/>
                <w:noProof/>
                <w:color w:val="000000"/>
                <w:sz w:val="16"/>
                <w:szCs w:val="20"/>
                <w:lang w:eastAsia="ar-SA"/>
              </w:rPr>
              <w:t>«</w:t>
            </w:r>
            <w:r w:rsidR="00290475" w:rsidRPr="00290475">
              <w:rPr>
                <w:rFonts w:ascii="Arial Narrow" w:hAnsi="Arial Narrow"/>
                <w:b/>
                <w:noProof/>
                <w:color w:val="000000"/>
                <w:szCs w:val="20"/>
                <w:lang w:eastAsia="ar-SA"/>
              </w:rPr>
              <w:t>DataNascimentoAluno</w:t>
            </w:r>
            <w:r w:rsidR="00290475">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14:paraId="341514E6" w14:textId="77777777" w:rsidTr="00FC2387">
        <w:trPr>
          <w:trHeight w:val="340"/>
        </w:trPr>
        <w:tc>
          <w:tcPr>
            <w:tcW w:w="10833" w:type="dxa"/>
            <w:gridSpan w:val="3"/>
          </w:tcPr>
          <w:p w14:paraId="2EE5770E" w14:textId="77777777"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EnderecoAluno</w:t>
            </w:r>
            <w:r w:rsidR="00290475">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14:paraId="0F3EA582" w14:textId="77777777" w:rsidTr="00C85618">
        <w:trPr>
          <w:trHeight w:val="340"/>
        </w:trPr>
        <w:tc>
          <w:tcPr>
            <w:tcW w:w="5245" w:type="dxa"/>
          </w:tcPr>
          <w:p w14:paraId="27CF99F7" w14:textId="77777777"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290475">
              <w:rPr>
                <w:rFonts w:ascii="Arial Narrow" w:hAnsi="Arial Narrow"/>
                <w:noProof/>
                <w:color w:val="000000"/>
                <w:sz w:val="16"/>
                <w:szCs w:val="20"/>
                <w:lang w:eastAsia="ar-SA"/>
              </w:rPr>
              <w:t>«</w:t>
            </w:r>
            <w:r w:rsidR="00290475" w:rsidRPr="00290475">
              <w:rPr>
                <w:rFonts w:ascii="Arial Narrow" w:hAnsi="Arial Narrow"/>
                <w:b/>
                <w:noProof/>
                <w:color w:val="000000"/>
                <w:szCs w:val="20"/>
                <w:lang w:eastAsia="ar-SA"/>
              </w:rPr>
              <w:t>TelelfoneAluno</w:t>
            </w:r>
            <w:r w:rsidR="00290475">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14:paraId="62526D79" w14:textId="77777777"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290475">
              <w:rPr>
                <w:rFonts w:ascii="Arial Narrow" w:hAnsi="Arial Narrow"/>
                <w:b/>
                <w:noProof/>
                <w:color w:val="000000"/>
                <w:sz w:val="16"/>
                <w:szCs w:val="20"/>
                <w:lang w:eastAsia="ar-SA"/>
              </w:rPr>
              <w:t>«</w:t>
            </w:r>
            <w:r w:rsidR="00290475" w:rsidRPr="00290475">
              <w:rPr>
                <w:rFonts w:ascii="Arial Narrow" w:hAnsi="Arial Narrow"/>
                <w:b/>
                <w:noProof/>
                <w:color w:val="000000"/>
                <w:szCs w:val="20"/>
                <w:lang w:eastAsia="ar-SA"/>
              </w:rPr>
              <w:t>CelularAluno</w:t>
            </w:r>
            <w:r w:rsidR="00290475">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14:paraId="71602AF0" w14:textId="77777777" w:rsidR="00644489" w:rsidRDefault="00644489" w:rsidP="0068410D">
      <w:pPr>
        <w:jc w:val="both"/>
        <w:rPr>
          <w:rFonts w:ascii="Arial Narrow" w:hAnsi="Arial Narrow"/>
        </w:rPr>
      </w:pPr>
    </w:p>
    <w:p w14:paraId="115C3AAB" w14:textId="77777777" w:rsidR="00D905DC" w:rsidRPr="00AE4DC9" w:rsidRDefault="00D905DC" w:rsidP="00A871EA">
      <w:pPr>
        <w:pStyle w:val="Heading1"/>
        <w:rPr>
          <w:sz w:val="20"/>
        </w:rPr>
      </w:pPr>
      <w:r w:rsidRPr="00AE4DC9">
        <w:rPr>
          <w:sz w:val="20"/>
        </w:rPr>
        <w:t>CURSOS</w:t>
      </w:r>
    </w:p>
    <w:p w14:paraId="1A4360CE" w14:textId="77777777"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290475">
        <w:rPr>
          <w:rFonts w:ascii="Arial Narrow" w:hAnsi="Arial Narrow"/>
          <w:noProof/>
        </w:rPr>
        <w:t>«</w:t>
      </w:r>
      <w:r w:rsidR="00290475" w:rsidRPr="00290475">
        <w:rPr>
          <w:rFonts w:ascii="Arial Narrow" w:hAnsi="Arial Narrow"/>
          <w:b/>
          <w:noProof/>
        </w:rPr>
        <w:t>GradeCursos</w:t>
      </w:r>
      <w:r w:rsidR="00290475">
        <w:rPr>
          <w:rFonts w:ascii="Arial Narrow" w:hAnsi="Arial Narrow"/>
          <w:noProof/>
        </w:rPr>
        <w:t>»</w:t>
      </w:r>
      <w:r>
        <w:rPr>
          <w:rFonts w:ascii="Arial Narrow" w:hAnsi="Arial Narrow"/>
        </w:rPr>
        <w:fldChar w:fldCharType="end"/>
      </w:r>
    </w:p>
    <w:p w14:paraId="25E57888" w14:textId="77777777" w:rsidR="00065EE7" w:rsidRDefault="00065EE7" w:rsidP="0068410D">
      <w:pPr>
        <w:jc w:val="both"/>
        <w:rPr>
          <w:rFonts w:ascii="Arial Narrow" w:hAnsi="Arial Narrow"/>
        </w:rPr>
      </w:pPr>
    </w:p>
    <w:p w14:paraId="6F4DCDFF" w14:textId="77777777" w:rsidR="0068410D" w:rsidRDefault="0068410D" w:rsidP="00A871EA">
      <w:pPr>
        <w:pStyle w:val="Heading1"/>
        <w:rPr>
          <w:sz w:val="20"/>
        </w:rPr>
      </w:pPr>
      <w:r w:rsidRPr="00AE4DC9">
        <w:rPr>
          <w:sz w:val="20"/>
        </w:rPr>
        <w:t xml:space="preserve">OPÇÃO DE PAGAMENTO DO PLANO </w:t>
      </w:r>
    </w:p>
    <w:p w14:paraId="16E4B29D" w14:textId="77777777" w:rsidR="00FA0563" w:rsidRPr="00FA0563" w:rsidRDefault="00FA0563" w:rsidP="00FA0563"/>
    <w:p w14:paraId="5EA4F7FE" w14:textId="77777777" w:rsidR="00FA0563" w:rsidRDefault="00FA0563" w:rsidP="00FA0563">
      <w:pPr>
        <w:pStyle w:val="Heading2"/>
      </w:pPr>
      <w:r>
        <w:t>VALORES BRUTOS</w:t>
      </w:r>
    </w:p>
    <w:p w14:paraId="79CAA5A2" w14:textId="77777777"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14:paraId="12212E89" w14:textId="77777777" w:rsidTr="00F206D3">
        <w:trPr>
          <w:trHeight w:val="340"/>
        </w:trPr>
        <w:tc>
          <w:tcPr>
            <w:tcW w:w="5428" w:type="dxa"/>
          </w:tcPr>
          <w:p w14:paraId="6E413A4D" w14:textId="77777777"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290475">
              <w:rPr>
                <w:noProof/>
                <w:color w:val="000000" w:themeColor="text1"/>
              </w:rPr>
              <w:t>«</w:t>
            </w:r>
            <w:r w:rsidR="00290475" w:rsidRPr="00290475">
              <w:rPr>
                <w:rFonts w:ascii="Arial Narrow" w:hAnsi="Arial Narrow"/>
                <w:b/>
                <w:noProof/>
                <w:color w:val="000000" w:themeColor="text1"/>
              </w:rPr>
              <w:t>TipoMatricula</w:t>
            </w:r>
            <w:r w:rsidR="00290475">
              <w:rPr>
                <w:noProof/>
                <w:color w:val="000000" w:themeColor="text1"/>
              </w:rPr>
              <w:t>»</w:t>
            </w:r>
            <w:r>
              <w:rPr>
                <w:color w:val="000000" w:themeColor="text1"/>
              </w:rPr>
              <w:fldChar w:fldCharType="end"/>
            </w:r>
            <w:r>
              <w:rPr>
                <w:color w:val="000000" w:themeColor="text1"/>
              </w:rPr>
              <w:t xml:space="preserve"> </w:t>
            </w:r>
          </w:p>
        </w:tc>
        <w:tc>
          <w:tcPr>
            <w:tcW w:w="5428" w:type="dxa"/>
          </w:tcPr>
          <w:p w14:paraId="57667EF4" w14:textId="77777777"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290475">
              <w:rPr>
                <w:noProof/>
                <w:color w:val="000000" w:themeColor="text1"/>
              </w:rPr>
              <w:t>«</w:t>
            </w:r>
            <w:r w:rsidR="00290475" w:rsidRPr="00290475">
              <w:rPr>
                <w:rFonts w:ascii="Arial Narrow" w:hAnsi="Arial Narrow"/>
                <w:b/>
                <w:noProof/>
                <w:color w:val="000000" w:themeColor="text1"/>
              </w:rPr>
              <w:t>NroVencimento</w:t>
            </w:r>
            <w:r w:rsidR="00290475">
              <w:rPr>
                <w:noProof/>
                <w:color w:val="000000" w:themeColor="text1"/>
              </w:rPr>
              <w:t>»</w:t>
            </w:r>
            <w:r>
              <w:rPr>
                <w:color w:val="000000" w:themeColor="text1"/>
              </w:rPr>
              <w:fldChar w:fldCharType="end"/>
            </w:r>
          </w:p>
        </w:tc>
      </w:tr>
    </w:tbl>
    <w:p w14:paraId="1E02F3B8" w14:textId="77777777" w:rsidR="0068410D" w:rsidRPr="004A7AFE" w:rsidRDefault="0068410D" w:rsidP="0068410D">
      <w:pPr>
        <w:ind w:left="360"/>
        <w:jc w:val="both"/>
        <w:rPr>
          <w:rFonts w:ascii="Arial Narrow" w:hAnsi="Arial Narrow" w:cs="Shruti"/>
          <w:b/>
          <w:color w:val="000000" w:themeColor="text1"/>
          <w:sz w:val="16"/>
          <w:szCs w:val="16"/>
        </w:rPr>
      </w:pPr>
    </w:p>
    <w:p w14:paraId="724CAB4A" w14:textId="77777777"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290475">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025420BC" w14:textId="77777777" w:rsidR="0068410D" w:rsidRPr="00AC0B45" w:rsidRDefault="0068410D" w:rsidP="0068410D">
      <w:pPr>
        <w:ind w:left="360"/>
        <w:jc w:val="both"/>
        <w:rPr>
          <w:rFonts w:ascii="Arial Narrow" w:hAnsi="Arial Narrow" w:cs="Shruti"/>
          <w:color w:val="000000" w:themeColor="text1"/>
          <w:sz w:val="16"/>
          <w:szCs w:val="16"/>
        </w:rPr>
      </w:pPr>
    </w:p>
    <w:p w14:paraId="707880AB" w14:textId="77777777" w:rsidR="0068410D" w:rsidRPr="00AC0B45" w:rsidRDefault="0068410D" w:rsidP="0068410D">
      <w:pPr>
        <w:ind w:left="360"/>
        <w:jc w:val="both"/>
        <w:rPr>
          <w:rFonts w:ascii="Arial Narrow" w:hAnsi="Arial Narrow" w:cs="Shruti"/>
          <w:color w:val="000000" w:themeColor="text1"/>
          <w:sz w:val="16"/>
          <w:szCs w:val="16"/>
        </w:rPr>
      </w:pPr>
    </w:p>
    <w:p w14:paraId="59ED1F0D" w14:textId="77777777" w:rsidR="0068410D" w:rsidRDefault="0068410D" w:rsidP="005A6834">
      <w:pPr>
        <w:pStyle w:val="Heading2"/>
        <w:rPr>
          <w:noProof/>
        </w:rPr>
      </w:pPr>
      <w:r w:rsidRPr="00AC0B45">
        <w:rPr>
          <w:noProof/>
        </w:rPr>
        <w:t>DESCONTOS APLICADOS</w:t>
      </w:r>
    </w:p>
    <w:p w14:paraId="78CD1B19" w14:textId="77777777" w:rsidR="0068410D" w:rsidRPr="00AC0B45" w:rsidRDefault="0068410D" w:rsidP="0068410D">
      <w:pPr>
        <w:ind w:left="360"/>
        <w:jc w:val="both"/>
        <w:rPr>
          <w:rFonts w:ascii="Arial Narrow" w:hAnsi="Arial Narrow" w:cs="Shruti"/>
          <w:b/>
          <w:noProof/>
          <w:color w:val="000000" w:themeColor="text1"/>
          <w:sz w:val="20"/>
        </w:rPr>
      </w:pPr>
    </w:p>
    <w:p w14:paraId="6F958511" w14:textId="77777777" w:rsidR="0068410D" w:rsidRPr="00AC0B45" w:rsidRDefault="0068410D" w:rsidP="0068410D">
      <w:pPr>
        <w:jc w:val="both"/>
        <w:rPr>
          <w:rFonts w:ascii="Arial Narrow" w:hAnsi="Arial Narrow" w:cs="Shruti"/>
          <w:b/>
          <w:noProof/>
          <w:color w:val="000000" w:themeColor="text1"/>
          <w:sz w:val="20"/>
        </w:rPr>
      </w:pPr>
    </w:p>
    <w:p w14:paraId="561EC819" w14:textId="77777777" w:rsidR="0068410D" w:rsidRPr="005A6834" w:rsidRDefault="0068410D" w:rsidP="005A6834">
      <w:pPr>
        <w:pStyle w:val="Heading2"/>
        <w:rPr>
          <w:noProof/>
        </w:rPr>
      </w:pPr>
      <w:r w:rsidRPr="005A6834">
        <w:rPr>
          <w:noProof/>
        </w:rPr>
        <w:t>Descontos por Antecipação</w:t>
      </w:r>
    </w:p>
    <w:p w14:paraId="75EF48B6" w14:textId="77777777" w:rsidR="0068410D" w:rsidRPr="004A7AFE" w:rsidRDefault="0068410D" w:rsidP="0068410D">
      <w:pPr>
        <w:ind w:left="360"/>
        <w:jc w:val="both"/>
        <w:rPr>
          <w:rFonts w:ascii="Arial Narrow" w:hAnsi="Arial Narrow" w:cs="Shruti"/>
          <w:b/>
          <w:noProof/>
          <w:color w:val="000000" w:themeColor="text1"/>
          <w:u w:val="single"/>
        </w:rPr>
      </w:pPr>
    </w:p>
    <w:p w14:paraId="77C561F4"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290475">
        <w:rPr>
          <w:noProof/>
        </w:rPr>
        <w:t>«GradeValoresDescontosAntecipa»</w:t>
      </w:r>
      <w:r w:rsidRPr="00AC0B45">
        <w:rPr>
          <w:noProof/>
        </w:rPr>
        <w:fldChar w:fldCharType="end"/>
      </w:r>
    </w:p>
    <w:p w14:paraId="6A4BC6F3" w14:textId="77777777" w:rsidR="0068410D" w:rsidRPr="00AC0B45" w:rsidRDefault="0068410D" w:rsidP="0068410D">
      <w:pPr>
        <w:ind w:left="360"/>
        <w:jc w:val="both"/>
        <w:rPr>
          <w:rFonts w:ascii="Arial Narrow" w:hAnsi="Arial Narrow" w:cs="Shruti"/>
          <w:b/>
          <w:noProof/>
          <w:color w:val="000000" w:themeColor="text1"/>
        </w:rPr>
      </w:pPr>
    </w:p>
    <w:p w14:paraId="781C351C" w14:textId="77777777" w:rsidR="0068410D" w:rsidRPr="00AC0B45" w:rsidRDefault="0068410D" w:rsidP="0068410D">
      <w:pPr>
        <w:ind w:left="360"/>
        <w:jc w:val="both"/>
        <w:rPr>
          <w:rFonts w:ascii="Arial Narrow" w:hAnsi="Arial Narrow" w:cs="Shruti"/>
          <w:b/>
          <w:noProof/>
          <w:color w:val="000000" w:themeColor="text1"/>
        </w:rPr>
      </w:pPr>
    </w:p>
    <w:p w14:paraId="6D2E7565" w14:textId="77777777" w:rsidR="0068410D" w:rsidRPr="005A6834" w:rsidRDefault="0068410D" w:rsidP="005A6834">
      <w:pPr>
        <w:pStyle w:val="Heading2"/>
        <w:rPr>
          <w:noProof/>
        </w:rPr>
      </w:pPr>
      <w:r w:rsidRPr="00AC0B45">
        <w:rPr>
          <w:noProof/>
        </w:rPr>
        <w:t xml:space="preserve"> </w:t>
      </w:r>
      <w:r w:rsidRPr="005A6834">
        <w:rPr>
          <w:noProof/>
        </w:rPr>
        <w:t>Descontos do Contrato</w:t>
      </w:r>
    </w:p>
    <w:p w14:paraId="2A5A9835" w14:textId="77777777" w:rsidR="0068410D" w:rsidRPr="00AC0B45" w:rsidRDefault="0068410D" w:rsidP="0068410D">
      <w:pPr>
        <w:jc w:val="both"/>
        <w:rPr>
          <w:rFonts w:ascii="Arial Narrow" w:hAnsi="Arial Narrow" w:cs="Shruti"/>
          <w:b/>
          <w:noProof/>
          <w:color w:val="000000" w:themeColor="text1"/>
        </w:rPr>
      </w:pPr>
    </w:p>
    <w:p w14:paraId="708DEE1C"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290475">
        <w:rPr>
          <w:noProof/>
        </w:rPr>
        <w:t>«GradeDescontosContrato»</w:t>
      </w:r>
      <w:r w:rsidRPr="00AC0B45">
        <w:rPr>
          <w:noProof/>
        </w:rPr>
        <w:fldChar w:fldCharType="end"/>
      </w:r>
    </w:p>
    <w:p w14:paraId="0FF4A59B" w14:textId="77777777" w:rsidR="0068410D" w:rsidRPr="00AC0B45" w:rsidRDefault="0068410D" w:rsidP="0068410D">
      <w:pPr>
        <w:ind w:left="360"/>
        <w:jc w:val="both"/>
        <w:rPr>
          <w:rFonts w:ascii="Arial Narrow" w:hAnsi="Arial Narrow" w:cs="Shruti"/>
          <w:b/>
          <w:noProof/>
          <w:color w:val="000000" w:themeColor="text1"/>
        </w:rPr>
      </w:pPr>
    </w:p>
    <w:p w14:paraId="3781E17C" w14:textId="77777777" w:rsidR="0068410D" w:rsidRPr="00AC0B45" w:rsidRDefault="0068410D" w:rsidP="0068410D">
      <w:pPr>
        <w:ind w:left="360"/>
        <w:jc w:val="both"/>
        <w:rPr>
          <w:rFonts w:ascii="Arial Narrow" w:hAnsi="Arial Narrow" w:cs="Shruti"/>
          <w:color w:val="000000" w:themeColor="text1"/>
          <w:sz w:val="16"/>
          <w:szCs w:val="16"/>
        </w:rPr>
      </w:pPr>
    </w:p>
    <w:p w14:paraId="0CB4120A" w14:textId="77777777" w:rsidR="0068410D" w:rsidRPr="00AC0B45" w:rsidRDefault="0068410D" w:rsidP="005A6834">
      <w:pPr>
        <w:pStyle w:val="Heading2"/>
      </w:pPr>
      <w:r w:rsidRPr="00AC0B45">
        <w:t>V</w:t>
      </w:r>
      <w:r w:rsidR="005A6834">
        <w:t>alores com Desconto</w:t>
      </w:r>
    </w:p>
    <w:p w14:paraId="7324C1C0" w14:textId="77777777" w:rsidR="0068410D" w:rsidRPr="00AC0B45" w:rsidRDefault="0068410D" w:rsidP="0068410D">
      <w:pPr>
        <w:ind w:left="360"/>
        <w:jc w:val="both"/>
        <w:rPr>
          <w:rFonts w:ascii="Arial Narrow" w:hAnsi="Arial Narrow"/>
          <w:b/>
          <w:color w:val="000000" w:themeColor="text1"/>
          <w:sz w:val="20"/>
        </w:rPr>
      </w:pPr>
    </w:p>
    <w:p w14:paraId="6429E4D3" w14:textId="77777777"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290475">
        <w:rPr>
          <w:noProof/>
        </w:rPr>
        <w:t>«GradeValoresLiquidos»</w:t>
      </w:r>
      <w:r w:rsidRPr="00AC0B45">
        <w:rPr>
          <w:noProof/>
        </w:rPr>
        <w:fldChar w:fldCharType="end"/>
      </w:r>
    </w:p>
    <w:p w14:paraId="363C5915" w14:textId="77777777" w:rsidR="0068410D" w:rsidRDefault="0068410D" w:rsidP="0068410D">
      <w:pPr>
        <w:ind w:left="360"/>
        <w:jc w:val="both"/>
      </w:pPr>
    </w:p>
    <w:p w14:paraId="443239B8" w14:textId="77777777" w:rsidR="00290475" w:rsidRPr="00CC2F92" w:rsidRDefault="00290475" w:rsidP="00290475">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Pr>
          <w:rFonts w:ascii="Arial Narrow" w:hAnsi="Arial Narrow"/>
          <w:bCs/>
          <w:sz w:val="20"/>
          <w:szCs w:val="20"/>
        </w:rPr>
        <w:t xml:space="preserve">reforço para prova de R$ 48,00,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Pr>
          <w:rFonts w:ascii="Arial Narrow" w:hAnsi="Arial Narrow"/>
          <w:bCs/>
          <w:sz w:val="20"/>
          <w:szCs w:val="20"/>
        </w:rPr>
        <w:t xml:space="preserve"> chance, as quais </w:t>
      </w:r>
      <w:r>
        <w:rPr>
          <w:rFonts w:ascii="Arial Narrow" w:hAnsi="Arial Narrow"/>
          <w:bCs/>
          <w:sz w:val="20"/>
          <w:szCs w:val="20"/>
        </w:rPr>
        <w:lastRenderedPageBreak/>
        <w:t>custam R$38,00</w:t>
      </w:r>
      <w:r w:rsidRPr="00AB6307">
        <w:rPr>
          <w:rFonts w:ascii="Arial Narrow" w:hAnsi="Arial Narrow"/>
          <w:bCs/>
          <w:sz w:val="20"/>
          <w:szCs w:val="20"/>
        </w:rPr>
        <w:t xml:space="preserve"> cada; multas de laboratório (Learning Center e</w:t>
      </w:r>
      <w:r>
        <w:rPr>
          <w:rFonts w:ascii="Arial Narrow" w:hAnsi="Arial Narrow"/>
          <w:bCs/>
          <w:sz w:val="20"/>
          <w:szCs w:val="20"/>
        </w:rPr>
        <w:t xml:space="preserve"> Material Complementar) de R$8,00</w:t>
      </w:r>
      <w:r w:rsidRPr="00AB6307">
        <w:rPr>
          <w:rFonts w:ascii="Arial Narrow" w:hAnsi="Arial Narrow"/>
          <w:bCs/>
          <w:sz w:val="20"/>
          <w:szCs w:val="20"/>
        </w:rPr>
        <w:t xml:space="preserve"> cada caso a sessão não seja desmarcada com 24 horas útei</w:t>
      </w:r>
      <w:r>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Pr>
          <w:rFonts w:ascii="Arial Narrow" w:hAnsi="Arial Narrow"/>
          <w:bCs/>
          <w:sz w:val="20"/>
          <w:szCs w:val="20"/>
        </w:rPr>
        <w:t>ência de turma no valor de R$28,00</w:t>
      </w:r>
      <w:r w:rsidRPr="00AB6307">
        <w:rPr>
          <w:rFonts w:ascii="Arial Narrow" w:hAnsi="Arial Narrow"/>
          <w:bCs/>
          <w:sz w:val="20"/>
          <w:szCs w:val="20"/>
        </w:rPr>
        <w:t xml:space="preserve"> 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Pr>
          <w:rFonts w:ascii="Arial Narrow" w:hAnsi="Arial Narrow"/>
          <w:bCs/>
          <w:sz w:val="20"/>
          <w:szCs w:val="20"/>
        </w:rPr>
        <w:t>fevereiro OU agosto, de acordo com resolução da escola</w:t>
      </w:r>
      <w:r w:rsidRPr="00AB6307">
        <w:rPr>
          <w:rFonts w:ascii="Arial Narrow" w:hAnsi="Arial Narrow"/>
          <w:bCs/>
          <w:sz w:val="20"/>
          <w:szCs w:val="20"/>
        </w:rPr>
        <w:t xml:space="preserve"> e o reajuste do valor do material ocorrerá </w:t>
      </w:r>
      <w:r>
        <w:rPr>
          <w:rFonts w:ascii="Arial Narrow" w:hAnsi="Arial Narrow"/>
          <w:bCs/>
          <w:sz w:val="20"/>
          <w:szCs w:val="20"/>
        </w:rPr>
        <w:t>uma vez por ano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Pr>
          <w:rFonts w:ascii="Arial Narrow" w:hAnsi="Arial Narrow"/>
          <w:bCs/>
          <w:sz w:val="20"/>
          <w:szCs w:val="20"/>
        </w:rPr>
        <w:t xml:space="preserve">na perda do desconto concedido e </w:t>
      </w:r>
      <w:r w:rsidRPr="00AB6307">
        <w:rPr>
          <w:rFonts w:ascii="Arial Narrow" w:hAnsi="Arial Narrow"/>
          <w:bCs/>
          <w:sz w:val="20"/>
          <w:szCs w:val="20"/>
        </w:rPr>
        <w:t xml:space="preserve">na aplicação 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Pr>
          <w:rFonts w:ascii="Arial Narrow" w:hAnsi="Arial Narrow"/>
          <w:b/>
          <w:bCs/>
          <w:sz w:val="20"/>
          <w:szCs w:val="20"/>
        </w:rPr>
        <w:t xml:space="preserve"> </w:t>
      </w:r>
      <w:r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Pr>
          <w:rFonts w:ascii="Arial Narrow" w:hAnsi="Arial Narrow"/>
          <w:bCs/>
          <w:sz w:val="20"/>
          <w:szCs w:val="20"/>
        </w:rPr>
        <w:t xml:space="preserve"> A </w:t>
      </w:r>
      <w:r w:rsidRPr="004E3B5F">
        <w:rPr>
          <w:rFonts w:ascii="Arial Narrow" w:hAnsi="Arial Narrow"/>
          <w:b/>
          <w:bCs/>
          <w:sz w:val="20"/>
          <w:szCs w:val="20"/>
        </w:rPr>
        <w:t>CONTRATADA</w:t>
      </w:r>
      <w:r>
        <w:rPr>
          <w:rFonts w:ascii="Arial Narrow" w:hAnsi="Arial Narrow"/>
          <w:bCs/>
          <w:sz w:val="20"/>
          <w:szCs w:val="20"/>
        </w:rPr>
        <w:t xml:space="preserve"> poderá realizar ensino remoto mesmo para turmas presenciais em situações de calamidade pública e/ou naquelas que fogem de seu controle e nesses casos poderá haver replanejamento das aulas não impactando no custo do curso firmado neste contrato</w:t>
      </w:r>
      <w:r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Pr>
          <w:rFonts w:ascii="Arial Narrow" w:hAnsi="Arial Narrow"/>
          <w:bCs/>
          <w:sz w:val="20"/>
          <w:szCs w:val="20"/>
        </w:rPr>
        <w:t xml:space="preserve"> que atingir a nota mínima de 6 (seis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Pr>
          <w:rFonts w:ascii="Arial Narrow" w:hAnsi="Arial Narrow"/>
          <w:bCs/>
          <w:sz w:val="20"/>
          <w:szCs w:val="20"/>
        </w:rPr>
        <w:t xml:space="preserve"> nenhuma nota seja inferior a 5</w:t>
      </w:r>
      <w:r w:rsidRPr="00AB6307">
        <w:rPr>
          <w:rFonts w:ascii="Arial Narrow" w:hAnsi="Arial Narrow"/>
          <w:bCs/>
          <w:sz w:val="20"/>
          <w:szCs w:val="20"/>
        </w:rPr>
        <w:t xml:space="preserve"> (</w:t>
      </w:r>
      <w:r>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fornecerá o correspondente certificado de conclusão daquele estágio, exceto para os estágios </w:t>
      </w:r>
      <w:r>
        <w:rPr>
          <w:rFonts w:ascii="Arial Narrow" w:hAnsi="Arial Narrow"/>
          <w:bCs/>
          <w:sz w:val="20"/>
          <w:szCs w:val="20"/>
        </w:rPr>
        <w:t>a seguir que recebem apenas declaração simples com carga horária:</w:t>
      </w:r>
      <w:r>
        <w:rPr>
          <w:rFonts w:ascii="Arial Narrow" w:hAnsi="Arial Narrow"/>
          <w:bCs/>
          <w:i/>
          <w:sz w:val="20"/>
          <w:szCs w:val="20"/>
        </w:rPr>
        <w:t xml:space="preserve"> </w:t>
      </w:r>
      <w:proofErr w:type="spellStart"/>
      <w:r>
        <w:rPr>
          <w:rFonts w:ascii="Arial Narrow" w:hAnsi="Arial Narrow"/>
          <w:bCs/>
          <w:sz w:val="20"/>
          <w:szCs w:val="20"/>
        </w:rPr>
        <w:t>Clear</w:t>
      </w:r>
      <w:proofErr w:type="spellEnd"/>
      <w:r>
        <w:rPr>
          <w:rFonts w:ascii="Arial Narrow" w:hAnsi="Arial Narrow"/>
          <w:bCs/>
          <w:sz w:val="20"/>
          <w:szCs w:val="20"/>
        </w:rPr>
        <w:t xml:space="preserve"> Speech, Conversação, </w:t>
      </w:r>
      <w:proofErr w:type="spellStart"/>
      <w:r>
        <w:rPr>
          <w:rFonts w:ascii="Arial Narrow" w:hAnsi="Arial Narrow"/>
          <w:bCs/>
          <w:sz w:val="20"/>
          <w:szCs w:val="20"/>
        </w:rPr>
        <w:t>Nuevo</w:t>
      </w:r>
      <w:proofErr w:type="spellEnd"/>
      <w:r>
        <w:rPr>
          <w:rFonts w:ascii="Arial Narrow" w:hAnsi="Arial Narrow"/>
          <w:bCs/>
          <w:sz w:val="20"/>
          <w:szCs w:val="20"/>
        </w:rPr>
        <w:t xml:space="preserve"> </w:t>
      </w:r>
      <w:proofErr w:type="spellStart"/>
      <w:r>
        <w:rPr>
          <w:rFonts w:ascii="Arial Narrow" w:hAnsi="Arial Narrow"/>
          <w:bCs/>
          <w:sz w:val="20"/>
          <w:szCs w:val="20"/>
        </w:rPr>
        <w:t>Recreo</w:t>
      </w:r>
      <w:proofErr w:type="spellEnd"/>
      <w:r w:rsidRPr="00AB6307">
        <w:rPr>
          <w:rFonts w:ascii="Arial Narrow" w:hAnsi="Arial Narrow"/>
          <w:bCs/>
          <w:sz w:val="20"/>
          <w:szCs w:val="20"/>
        </w:rPr>
        <w:t xml:space="preserve"> e para os últimos estágios do curso de Inglês e de Espanhol para os quais</w:t>
      </w:r>
      <w:r>
        <w:rPr>
          <w:rFonts w:ascii="Arial Narrow" w:hAnsi="Arial Narrow"/>
          <w:bCs/>
          <w:sz w:val="20"/>
          <w:szCs w:val="20"/>
        </w:rPr>
        <w:t xml:space="preserve"> (últimos estágios)</w:t>
      </w:r>
      <w:r w:rsidRPr="00AB6307">
        <w:rPr>
          <w:rFonts w:ascii="Arial Narrow" w:hAnsi="Arial Narrow"/>
          <w:bCs/>
          <w:sz w:val="20"/>
          <w:szCs w:val="20"/>
        </w:rPr>
        <w:t xml:space="preserve"> um diploma é emitido pela Fundação FISK</w:t>
      </w:r>
      <w:r>
        <w:rPr>
          <w:rFonts w:ascii="Arial Narrow" w:hAnsi="Arial Narrow"/>
          <w:bCs/>
          <w:sz w:val="20"/>
          <w:szCs w:val="20"/>
        </w:rPr>
        <w:t xml:space="preserve"> em caso de aprovação</w:t>
      </w:r>
      <w:r w:rsidRPr="00AB6307">
        <w:rPr>
          <w:rFonts w:ascii="Arial Narrow" w:hAnsi="Arial Narrow"/>
          <w:bCs/>
          <w:sz w:val="20"/>
          <w:szCs w:val="20"/>
        </w:rPr>
        <w:t xml:space="preserve">, podendo o aluno realizar a prova final apenas se não houver débitos com 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Pr="003E4675">
        <w:rPr>
          <w:rFonts w:ascii="Arial Narrow" w:hAnsi="Arial Narrow"/>
          <w:bCs/>
          <w:sz w:val="20"/>
          <w:szCs w:val="20"/>
        </w:rPr>
        <w:t xml:space="preserve">As partes contratantes elegem o Foro da Comarca de </w:t>
      </w:r>
      <w:r w:rsidRPr="003E4675">
        <w:rPr>
          <w:rFonts w:ascii="Arial Narrow" w:hAnsi="Arial Narrow" w:cs="Shruti"/>
          <w:sz w:val="20"/>
          <w:szCs w:val="20"/>
          <w:u w:val="single"/>
        </w:rPr>
        <w:fldChar w:fldCharType="begin"/>
      </w:r>
      <w:r w:rsidRPr="003E4675">
        <w:rPr>
          <w:rFonts w:ascii="Arial Narrow" w:hAnsi="Arial Narrow" w:cs="Shruti"/>
          <w:sz w:val="20"/>
          <w:szCs w:val="20"/>
          <w:u w:val="single"/>
        </w:rPr>
        <w:instrText xml:space="preserve"> MERGEFIELD  CidadeEstadoEscola  \* MERGEFORMAT </w:instrText>
      </w:r>
      <w:r w:rsidRPr="003E4675">
        <w:rPr>
          <w:rFonts w:ascii="Arial Narrow" w:hAnsi="Arial Narrow" w:cs="Shruti"/>
          <w:sz w:val="20"/>
          <w:szCs w:val="20"/>
          <w:u w:val="single"/>
        </w:rPr>
        <w:fldChar w:fldCharType="separate"/>
      </w:r>
      <w:r>
        <w:rPr>
          <w:rFonts w:ascii="Arial Narrow" w:hAnsi="Arial Narrow" w:cs="Shruti"/>
          <w:noProof/>
          <w:sz w:val="20"/>
          <w:szCs w:val="20"/>
          <w:u w:val="single"/>
        </w:rPr>
        <w:t>«CidadeEstadoEscola»</w:t>
      </w:r>
      <w:r w:rsidRPr="003E4675">
        <w:rPr>
          <w:rFonts w:ascii="Arial Narrow" w:hAnsi="Arial Narrow" w:cs="Shruti"/>
          <w:sz w:val="20"/>
          <w:szCs w:val="20"/>
          <w:u w:val="single"/>
        </w:rPr>
        <w:fldChar w:fldCharType="end"/>
      </w:r>
      <w:r w:rsidRPr="003E4675">
        <w:rPr>
          <w:rFonts w:ascii="Arial Narrow" w:hAnsi="Arial Narrow"/>
          <w:sz w:val="20"/>
          <w:szCs w:val="20"/>
        </w:rPr>
        <w:t xml:space="preserve">, </w:t>
      </w:r>
      <w:r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Pr="003E4675">
        <w:rPr>
          <w:rFonts w:ascii="Arial Narrow" w:hAnsi="Arial Narrow"/>
          <w:sz w:val="20"/>
          <w:szCs w:val="20"/>
        </w:rPr>
        <w:t>contratadas</w:t>
      </w:r>
      <w:r w:rsidRPr="003E4675">
        <w:rPr>
          <w:rFonts w:ascii="Arial Narrow" w:hAnsi="Arial Narrow"/>
          <w:bCs/>
          <w:sz w:val="20"/>
          <w:szCs w:val="20"/>
        </w:rPr>
        <w:t xml:space="preserve"> entre si, as partes firmam o presente, em duas vias de igual teor e forma,</w:t>
      </w:r>
      <w:r>
        <w:rPr>
          <w:rFonts w:ascii="Arial Narrow" w:hAnsi="Arial Narrow"/>
          <w:bCs/>
          <w:sz w:val="20"/>
          <w:szCs w:val="20"/>
        </w:rPr>
        <w:t xml:space="preserve"> </w:t>
      </w:r>
      <w:r w:rsidRPr="003E4675">
        <w:rPr>
          <w:rFonts w:ascii="Arial Narrow" w:hAnsi="Arial Narrow"/>
          <w:bCs/>
          <w:sz w:val="20"/>
          <w:szCs w:val="20"/>
        </w:rPr>
        <w:t>o que fazem na presença de duas testemunhas infra-assinadas,</w:t>
      </w:r>
      <w:r>
        <w:rPr>
          <w:rFonts w:ascii="Arial Narrow" w:hAnsi="Arial Narrow"/>
          <w:bCs/>
          <w:sz w:val="20"/>
          <w:szCs w:val="20"/>
        </w:rPr>
        <w:t xml:space="preserve"> </w:t>
      </w:r>
      <w:r w:rsidRPr="003E4675">
        <w:rPr>
          <w:rFonts w:ascii="Arial Narrow" w:hAnsi="Arial Narrow"/>
          <w:bCs/>
          <w:sz w:val="20"/>
          <w:szCs w:val="20"/>
        </w:rPr>
        <w:t>a tudo presentes,</w:t>
      </w:r>
      <w:r>
        <w:rPr>
          <w:rFonts w:ascii="Arial Narrow" w:hAnsi="Arial Narrow"/>
          <w:bCs/>
          <w:sz w:val="20"/>
          <w:szCs w:val="20"/>
        </w:rPr>
        <w:t xml:space="preserve"> </w:t>
      </w:r>
      <w:r w:rsidRPr="003E4675">
        <w:rPr>
          <w:rFonts w:ascii="Arial Narrow" w:hAnsi="Arial Narrow"/>
          <w:bCs/>
          <w:sz w:val="20"/>
          <w:szCs w:val="20"/>
        </w:rPr>
        <w:t>para que se produzam os seus jurídicos e legais efeitos.</w:t>
      </w:r>
    </w:p>
    <w:p w14:paraId="55DD1F6F" w14:textId="77777777" w:rsidR="00290475" w:rsidRPr="00DF6DA4" w:rsidRDefault="00290475" w:rsidP="00290475">
      <w:pPr>
        <w:ind w:left="120"/>
        <w:jc w:val="both"/>
        <w:rPr>
          <w:rFonts w:ascii="Arial Narrow" w:hAnsi="Arial Narrow"/>
        </w:rPr>
      </w:pPr>
    </w:p>
    <w:p w14:paraId="1F0BCC21" w14:textId="77777777" w:rsidR="00290475" w:rsidRPr="00DF6DA4" w:rsidRDefault="00290475" w:rsidP="00290475">
      <w:pPr>
        <w:ind w:left="120"/>
        <w:jc w:val="center"/>
        <w:rPr>
          <w:rFonts w:ascii="Arial Narrow" w:hAnsi="Arial Narrow"/>
        </w:rPr>
      </w:pPr>
      <w:r>
        <w:rPr>
          <w:rFonts w:ascii="Arial Narrow" w:hAnsi="Arial Narrow"/>
        </w:rPr>
        <w:t>______________,_____</w:t>
      </w:r>
      <w:proofErr w:type="spellStart"/>
      <w:r>
        <w:rPr>
          <w:rFonts w:ascii="Arial Narrow" w:hAnsi="Arial Narrow"/>
        </w:rPr>
        <w:t>de_________________de</w:t>
      </w:r>
      <w:proofErr w:type="spellEnd"/>
      <w:r>
        <w:rPr>
          <w:rFonts w:ascii="Arial Narrow" w:hAnsi="Arial Narrow"/>
        </w:rPr>
        <w:t xml:space="preserve"> 20___</w:t>
      </w:r>
    </w:p>
    <w:p w14:paraId="22A2C98F" w14:textId="77777777" w:rsidR="00290475" w:rsidRPr="00DF6DA4" w:rsidRDefault="00290475" w:rsidP="00290475">
      <w:pPr>
        <w:ind w:left="120"/>
        <w:jc w:val="both"/>
        <w:rPr>
          <w:rFonts w:ascii="Arial Narrow" w:hAnsi="Arial Narrow"/>
        </w:rPr>
      </w:pPr>
    </w:p>
    <w:p w14:paraId="5A1B35EF" w14:textId="77777777" w:rsidR="00290475" w:rsidRPr="00DF6DA4" w:rsidRDefault="00290475" w:rsidP="0029047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0F0FA7F" w14:textId="77777777" w:rsidR="00290475" w:rsidRPr="00364C29" w:rsidRDefault="00290475" w:rsidP="00290475">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17C6D0D3" w14:textId="77777777" w:rsidR="00290475" w:rsidRDefault="00290475" w:rsidP="00290475">
      <w:pPr>
        <w:ind w:left="120"/>
        <w:jc w:val="both"/>
        <w:rPr>
          <w:rFonts w:ascii="Arial Narrow" w:hAnsi="Arial Narrow"/>
          <w:b/>
        </w:rPr>
      </w:pPr>
      <w:r w:rsidRPr="00DF6DA4">
        <w:rPr>
          <w:rFonts w:ascii="Arial Narrow" w:hAnsi="Arial Narrow"/>
          <w:b/>
        </w:rPr>
        <w:t xml:space="preserve"> </w:t>
      </w:r>
    </w:p>
    <w:p w14:paraId="4145FDB4" w14:textId="77777777" w:rsidR="00290475" w:rsidRPr="00DF6DA4" w:rsidRDefault="00290475" w:rsidP="00290475">
      <w:pPr>
        <w:ind w:left="120"/>
        <w:jc w:val="both"/>
        <w:rPr>
          <w:rFonts w:ascii="Arial Narrow" w:hAnsi="Arial Narrow"/>
          <w:b/>
        </w:rPr>
      </w:pPr>
      <w:r w:rsidRPr="00DF6DA4">
        <w:rPr>
          <w:rFonts w:ascii="Arial Narrow" w:hAnsi="Arial Narrow"/>
          <w:b/>
        </w:rPr>
        <w:t>Testemunhas:</w:t>
      </w:r>
    </w:p>
    <w:p w14:paraId="3522AE12" w14:textId="77777777" w:rsidR="00290475" w:rsidRPr="00DF6DA4" w:rsidRDefault="00290475" w:rsidP="00290475">
      <w:pPr>
        <w:ind w:left="120"/>
        <w:jc w:val="both"/>
        <w:rPr>
          <w:rFonts w:ascii="Arial Narrow" w:hAnsi="Arial Narrow"/>
          <w:b/>
        </w:rPr>
      </w:pPr>
    </w:p>
    <w:p w14:paraId="0E7CAD8D" w14:textId="77777777" w:rsidR="00290475" w:rsidRPr="00DF6DA4" w:rsidRDefault="00290475" w:rsidP="0029047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01AB8DC" w14:textId="77777777" w:rsidR="00290475" w:rsidRPr="00DF6DA4" w:rsidRDefault="00290475" w:rsidP="0029047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C32CA6D" w14:textId="77777777" w:rsidR="00290475" w:rsidRPr="00DF6DA4" w:rsidRDefault="00290475" w:rsidP="0029047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38CB720" w14:textId="77777777" w:rsidR="00290475" w:rsidRPr="00364C29" w:rsidRDefault="00290475" w:rsidP="00290475">
      <w:pPr>
        <w:ind w:left="120"/>
        <w:jc w:val="both"/>
        <w:rPr>
          <w:rFonts w:ascii="Arial Narrow" w:hAnsi="Arial Narrow"/>
          <w:b/>
          <w:bCs/>
          <w:sz w:val="16"/>
        </w:rPr>
      </w:pPr>
      <w:r>
        <w:rPr>
          <w:rFonts w:ascii="Arial Narrow" w:hAnsi="Arial Narrow"/>
          <w:b/>
          <w:bCs/>
          <w:sz w:val="16"/>
        </w:rPr>
        <w:t xml:space="preserve"> </w:t>
      </w:r>
    </w:p>
    <w:p w14:paraId="085A2676"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14:paraId="05823C8F"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AUTORIZO A VEICULAÇÃO DE MINHA IMAGEM</w:t>
      </w:r>
    </w:p>
    <w:p w14:paraId="7059FC8F"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lastRenderedPageBreak/>
        <w:t>(   ) NÃO AUTORIZO A VEICULAÇÃO DE MINHA IMAGEM</w:t>
      </w:r>
    </w:p>
    <w:p w14:paraId="473AE625"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399BFE5F"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307A4FB0"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5F4FF039"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18BF9A05" w14:textId="77777777" w:rsidR="00290475"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09846718" w14:textId="77777777" w:rsidR="00290475" w:rsidRPr="008E2038" w:rsidRDefault="00290475" w:rsidP="00290475">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REGULAMENTO INTERNO 2</w:t>
      </w:r>
      <w:r w:rsidRPr="008E2038">
        <w:rPr>
          <w:rFonts w:ascii="Arial Narrow" w:hAnsi="Arial Narrow" w:cs="Arial Narrow"/>
          <w:color w:val="auto"/>
          <w:sz w:val="13"/>
          <w:szCs w:val="13"/>
          <w:vertAlign w:val="superscript"/>
        </w:rPr>
        <w:t>o</w:t>
      </w:r>
      <w:r w:rsidRPr="008E2038">
        <w:rPr>
          <w:rFonts w:ascii="Arial Narrow" w:hAnsi="Arial Narrow" w:cs="Arial Narrow"/>
          <w:color w:val="auto"/>
          <w:sz w:val="13"/>
          <w:szCs w:val="13"/>
        </w:rPr>
        <w:t xml:space="preserve"> SEMESTRE DE 2021 - CURSOS DE INGLÊS, ESPANHOL E PORTUGUÊS PARA BRASILEIROS</w:t>
      </w:r>
    </w:p>
    <w:p w14:paraId="3773BCD1" w14:textId="77777777" w:rsidR="00290475" w:rsidRPr="008E2038" w:rsidRDefault="00290475" w:rsidP="00290475">
      <w:pPr>
        <w:pStyle w:val="BodyText"/>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6E1F6122"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44DE52EE"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w:t>
      </w:r>
      <w:proofErr w:type="spellStart"/>
      <w:r w:rsidRPr="008E2038">
        <w:rPr>
          <w:rFonts w:ascii="Arial Narrow" w:hAnsi="Arial Narrow" w:cs="Arial Narrow"/>
          <w:sz w:val="13"/>
          <w:szCs w:val="13"/>
          <w:lang w:val="en-US"/>
        </w:rPr>
        <w:t>Teenstation</w:t>
      </w:r>
      <w:proofErr w:type="spellEnd"/>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Business e Conversation.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xml:space="preserve">: 1,2,3 e </w:t>
      </w:r>
      <w:r w:rsidRPr="008E2038">
        <w:rPr>
          <w:rFonts w:ascii="Arial Narrow" w:hAnsi="Arial Narrow" w:cs="Arial Narrow"/>
          <w:b/>
          <w:sz w:val="13"/>
          <w:szCs w:val="13"/>
          <w:lang w:val="en-US"/>
        </w:rPr>
        <w:t>SÉRIE CLEAR SPEECH</w:t>
      </w:r>
      <w:r w:rsidRPr="008E2038">
        <w:rPr>
          <w:rFonts w:ascii="Arial Narrow" w:hAnsi="Arial Narrow" w:cs="Arial Narrow"/>
          <w:sz w:val="13"/>
          <w:szCs w:val="13"/>
          <w:lang w:val="en-US"/>
        </w:rPr>
        <w:t>.</w:t>
      </w:r>
    </w:p>
    <w:p w14:paraId="20205EC9"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proofErr w:type="spellStart"/>
      <w:r w:rsidRPr="008E2038">
        <w:rPr>
          <w:rFonts w:ascii="Arial Narrow" w:hAnsi="Arial Narrow" w:cs="Arial Narrow"/>
          <w:bCs/>
          <w:sz w:val="13"/>
          <w:szCs w:val="13"/>
        </w:rPr>
        <w:t>Nuevo</w:t>
      </w:r>
      <w:proofErr w:type="spellEnd"/>
      <w:r w:rsidRPr="008E2038">
        <w:rPr>
          <w:rFonts w:ascii="Arial Narrow" w:hAnsi="Arial Narrow" w:cs="Arial Narrow"/>
          <w:bCs/>
          <w:sz w:val="13"/>
          <w:szCs w:val="13"/>
        </w:rPr>
        <w:t xml:space="preserve"> </w:t>
      </w:r>
      <w:proofErr w:type="spellStart"/>
      <w:r w:rsidRPr="008E2038">
        <w:rPr>
          <w:rFonts w:ascii="Arial Narrow" w:hAnsi="Arial Narrow" w:cs="Arial Narrow"/>
          <w:bCs/>
          <w:sz w:val="13"/>
          <w:szCs w:val="13"/>
        </w:rPr>
        <w:t>Recreo</w:t>
      </w:r>
      <w:proofErr w:type="spellEnd"/>
      <w:r w:rsidRPr="008E2038">
        <w:rPr>
          <w:rFonts w:ascii="Arial Narrow" w:hAnsi="Arial Narrow" w:cs="Arial Narrow"/>
          <w:b/>
          <w:bCs/>
          <w:sz w:val="13"/>
          <w:szCs w:val="13"/>
        </w:rPr>
        <w:t xml:space="preserve"> 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Conversação/ preparatório SIELE</w:t>
      </w:r>
      <w:r w:rsidRPr="008E2038">
        <w:rPr>
          <w:rFonts w:ascii="Arial Narrow" w:hAnsi="Arial Narrow" w:cs="Arial Narrow"/>
          <w:snapToGrid w:val="0"/>
          <w:sz w:val="13"/>
          <w:szCs w:val="13"/>
        </w:rPr>
        <w:t xml:space="preserve">. </w:t>
      </w:r>
    </w:p>
    <w:p w14:paraId="14E11532" w14:textId="77777777" w:rsidR="00290475" w:rsidRPr="008E2038" w:rsidRDefault="00290475" w:rsidP="00290475">
      <w:pPr>
        <w:jc w:val="both"/>
        <w:rPr>
          <w:rFonts w:ascii="Arial Narrow" w:hAnsi="Arial Narrow" w:cs="Arial Narrow"/>
          <w:b/>
          <w:snapToGrid w:val="0"/>
          <w:sz w:val="13"/>
          <w:szCs w:val="13"/>
        </w:rPr>
      </w:pPr>
    </w:p>
    <w:p w14:paraId="19F6E048"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14:paraId="2F06D7B7"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 a carga horária é calculada sendo 1hora aula= 50 minutos: </w:t>
      </w:r>
      <w:r w:rsidRPr="008E2038">
        <w:rPr>
          <w:rFonts w:ascii="Arial Narrow" w:hAnsi="Arial Narrow" w:cs="Arial Narrow"/>
          <w:b/>
          <w:bCs/>
          <w:sz w:val="13"/>
          <w:szCs w:val="13"/>
        </w:rPr>
        <w:t>INGLÊS –</w:t>
      </w:r>
      <w:proofErr w:type="spellStart"/>
      <w:r w:rsidRPr="008E2038">
        <w:rPr>
          <w:rFonts w:ascii="Arial Narrow" w:hAnsi="Arial Narrow" w:cs="Arial Narrow"/>
          <w:bCs/>
          <w:sz w:val="13"/>
          <w:szCs w:val="13"/>
        </w:rPr>
        <w:t>Toddlers</w:t>
      </w:r>
      <w:proofErr w:type="spellEnd"/>
      <w:r w:rsidRPr="008E2038">
        <w:rPr>
          <w:rFonts w:ascii="Arial Narrow" w:hAnsi="Arial Narrow" w:cs="Arial Narrow"/>
          <w:bCs/>
          <w:sz w:val="13"/>
          <w:szCs w:val="13"/>
        </w:rPr>
        <w:t xml:space="preserve"> 40-50 h. Magic Way</w:t>
      </w:r>
      <w:r w:rsidRPr="008E2038">
        <w:rPr>
          <w:rFonts w:ascii="Arial Narrow" w:hAnsi="Arial Narrow" w:cs="Arial Narrow"/>
          <w:b/>
          <w:bCs/>
          <w:sz w:val="13"/>
          <w:szCs w:val="13"/>
        </w:rPr>
        <w:t xml:space="preserve">, </w:t>
      </w:r>
      <w:r w:rsidRPr="008E2038">
        <w:rPr>
          <w:rFonts w:ascii="Arial Narrow" w:hAnsi="Arial Narrow" w:cs="Arial Narrow"/>
          <w:sz w:val="13"/>
          <w:szCs w:val="13"/>
        </w:rPr>
        <w:t xml:space="preserve">Big Box 1/2/3: 40-50h (cada); Playground e </w:t>
      </w:r>
      <w:proofErr w:type="spellStart"/>
      <w:r w:rsidRPr="008E2038">
        <w:rPr>
          <w:rFonts w:ascii="Arial Narrow" w:hAnsi="Arial Narrow" w:cs="Arial Narrow"/>
          <w:sz w:val="13"/>
          <w:szCs w:val="13"/>
        </w:rPr>
        <w:t>Have</w:t>
      </w:r>
      <w:proofErr w:type="spellEnd"/>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Fun</w:t>
      </w:r>
      <w:proofErr w:type="spellEnd"/>
      <w:r w:rsidRPr="008E2038">
        <w:rPr>
          <w:rFonts w:ascii="Arial Narrow" w:hAnsi="Arial Narrow" w:cs="Arial Narrow"/>
          <w:sz w:val="13"/>
          <w:szCs w:val="13"/>
        </w:rPr>
        <w:t xml:space="preserve">: 40- 50h (cada); de </w:t>
      </w:r>
      <w:proofErr w:type="spellStart"/>
      <w:r w:rsidRPr="008E2038">
        <w:rPr>
          <w:rFonts w:ascii="Arial Narrow" w:hAnsi="Arial Narrow" w:cs="Arial Narrow"/>
          <w:sz w:val="13"/>
          <w:szCs w:val="13"/>
        </w:rPr>
        <w:t>Teenstation</w:t>
      </w:r>
      <w:proofErr w:type="spellEnd"/>
      <w:r w:rsidRPr="008E2038">
        <w:rPr>
          <w:rFonts w:ascii="Arial Narrow" w:hAnsi="Arial Narrow" w:cs="Arial Narrow"/>
          <w:sz w:val="13"/>
          <w:szCs w:val="13"/>
        </w:rPr>
        <w:t xml:space="preserve"> até In Focus  semestral: 50- 60h h (cada)- caso algum destes estágios tenha a necessidade de ser anual basta dobrar a carga horária; </w:t>
      </w:r>
      <w:proofErr w:type="spellStart"/>
      <w:r w:rsidRPr="008E2038">
        <w:rPr>
          <w:rFonts w:ascii="Arial Narrow" w:hAnsi="Arial Narrow" w:cs="Arial Narrow"/>
          <w:sz w:val="13"/>
          <w:szCs w:val="13"/>
        </w:rPr>
        <w:t>Proficiency</w:t>
      </w:r>
      <w:proofErr w:type="spellEnd"/>
      <w:r w:rsidRPr="008E2038">
        <w:rPr>
          <w:rFonts w:ascii="Arial Narrow" w:hAnsi="Arial Narrow" w:cs="Arial Narrow"/>
          <w:sz w:val="13"/>
          <w:szCs w:val="13"/>
        </w:rPr>
        <w:t xml:space="preserve">: 100-120h; </w:t>
      </w:r>
      <w:proofErr w:type="spellStart"/>
      <w:r w:rsidRPr="008E2038">
        <w:rPr>
          <w:rFonts w:ascii="Arial Narrow" w:hAnsi="Arial Narrow" w:cs="Arial Narrow"/>
          <w:sz w:val="13"/>
          <w:szCs w:val="13"/>
        </w:rPr>
        <w:t>Conversation</w:t>
      </w:r>
      <w:proofErr w:type="spellEnd"/>
      <w:r w:rsidRPr="008E2038">
        <w:rPr>
          <w:rFonts w:ascii="Arial Narrow" w:hAnsi="Arial Narrow" w:cs="Arial Narrow"/>
          <w:sz w:val="13"/>
          <w:szCs w:val="13"/>
        </w:rPr>
        <w:t xml:space="preserve">: não há carga horário especificada; </w:t>
      </w:r>
      <w:proofErr w:type="spellStart"/>
      <w:r w:rsidRPr="008E2038">
        <w:rPr>
          <w:rFonts w:ascii="Arial Narrow" w:hAnsi="Arial Narrow" w:cs="Arial Narrow"/>
          <w:sz w:val="13"/>
          <w:szCs w:val="13"/>
        </w:rPr>
        <w:t>Speed</w:t>
      </w:r>
      <w:proofErr w:type="spellEnd"/>
      <w:r w:rsidRPr="008E2038">
        <w:rPr>
          <w:rFonts w:ascii="Arial Narrow" w:hAnsi="Arial Narrow" w:cs="Arial Narrow"/>
          <w:sz w:val="13"/>
          <w:szCs w:val="13"/>
        </w:rPr>
        <w:t xml:space="preserve"> 1/2/3 50-60h (cada livro); </w:t>
      </w:r>
      <w:proofErr w:type="spellStart"/>
      <w:r w:rsidRPr="008E2038">
        <w:rPr>
          <w:rFonts w:ascii="Arial Narrow" w:hAnsi="Arial Narrow" w:cs="Arial Narrow"/>
          <w:sz w:val="13"/>
          <w:szCs w:val="13"/>
        </w:rPr>
        <w:t>Clear</w:t>
      </w:r>
      <w:proofErr w:type="spellEnd"/>
      <w:r w:rsidRPr="008E2038">
        <w:rPr>
          <w:rFonts w:ascii="Arial Narrow" w:hAnsi="Arial Narrow" w:cs="Arial Narrow"/>
          <w:sz w:val="13"/>
          <w:szCs w:val="13"/>
        </w:rPr>
        <w:t xml:space="preserve"> Speech 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Pr="008E2038">
        <w:rPr>
          <w:rFonts w:ascii="Arial Narrow" w:hAnsi="Arial Narrow" w:cs="Arial Narrow"/>
          <w:snapToGrid w:val="0"/>
          <w:sz w:val="13"/>
          <w:szCs w:val="13"/>
        </w:rPr>
        <w:t xml:space="preserve">: 50-60h (cada livro);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p>
    <w:p w14:paraId="348E4BBE"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51FC7DB5"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 e o aluno do sistema VIP não segue a mesma carga horária por esse ser um curso especial em que o Aluno segue seu próprio ritmo. O SEU CONTRATO PERDURA ATÉ O FINAL DO ESTÁGIO MENCIONADO NO MESMO.</w:t>
      </w:r>
    </w:p>
    <w:p w14:paraId="5E6F5FBE"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a hora-aula duração de 50 (</w:t>
      </w:r>
      <w:proofErr w:type="spellStart"/>
      <w:r w:rsidRPr="008E2038">
        <w:rPr>
          <w:rFonts w:ascii="Arial Narrow" w:hAnsi="Arial Narrow" w:cs="Arial Narrow"/>
          <w:snapToGrid w:val="0"/>
          <w:sz w:val="13"/>
          <w:szCs w:val="13"/>
        </w:rPr>
        <w:t>cinqüenta</w:t>
      </w:r>
      <w:proofErr w:type="spellEnd"/>
      <w:r w:rsidRPr="008E2038">
        <w:rPr>
          <w:rFonts w:ascii="Arial Narrow" w:hAnsi="Arial Narrow" w:cs="Arial Narrow"/>
          <w:snapToGrid w:val="0"/>
          <w:sz w:val="13"/>
          <w:szCs w:val="13"/>
        </w:rPr>
        <w:t>), 75 (setenta e cinco), 100 (cem) ou 150 (cento e cinquenta) minutos.</w:t>
      </w:r>
    </w:p>
    <w:p w14:paraId="71B8F7CD"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6007765F"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195500F1" w14:textId="77777777" w:rsidR="00290475" w:rsidRPr="008E2038" w:rsidRDefault="00290475" w:rsidP="00290475">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14:paraId="6D11DCA3"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614A572B"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7BFEF37F"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14:paraId="7ED03808"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proofErr w:type="spellStart"/>
      <w:r w:rsidRPr="008E2038">
        <w:rPr>
          <w:rFonts w:ascii="Arial Narrow" w:hAnsi="Arial Narrow" w:cs="Arial Narrow"/>
          <w:b/>
          <w:bCs/>
          <w:snapToGrid w:val="0"/>
          <w:sz w:val="13"/>
          <w:szCs w:val="13"/>
        </w:rPr>
        <w:t>fun</w:t>
      </w:r>
      <w:proofErr w:type="spellEnd"/>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14:paraId="15029680"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c) </w:t>
      </w:r>
      <w:r w:rsidRPr="008E2038">
        <w:rPr>
          <w:rFonts w:ascii="Arial Narrow" w:hAnsi="Arial Narrow" w:cs="Arial Narrow"/>
          <w:b/>
          <w:snapToGrid w:val="0"/>
          <w:sz w:val="13"/>
          <w:szCs w:val="13"/>
        </w:rPr>
        <w:t xml:space="preserve">apresentar </w:t>
      </w:r>
      <w:proofErr w:type="spellStart"/>
      <w:r w:rsidRPr="008E2038">
        <w:rPr>
          <w:rFonts w:ascii="Arial Narrow" w:hAnsi="Arial Narrow" w:cs="Arial Narrow"/>
          <w:b/>
          <w:snapToGrid w:val="0"/>
          <w:sz w:val="13"/>
          <w:szCs w:val="13"/>
        </w:rPr>
        <w:t>Complementary</w:t>
      </w:r>
      <w:proofErr w:type="spellEnd"/>
      <w:r w:rsidRPr="008E2038">
        <w:rPr>
          <w:rFonts w:ascii="Arial Narrow" w:hAnsi="Arial Narrow" w:cs="Arial Narrow"/>
          <w:b/>
          <w:snapToGrid w:val="0"/>
          <w:sz w:val="13"/>
          <w:szCs w:val="13"/>
        </w:rPr>
        <w:t xml:space="preserve"> Material</w:t>
      </w:r>
      <w:r w:rsidRPr="008E2038">
        <w:rPr>
          <w:rFonts w:ascii="Arial Narrow" w:hAnsi="Arial Narrow" w:cs="Arial Narrow"/>
          <w:snapToGrid w:val="0"/>
          <w:sz w:val="13"/>
          <w:szCs w:val="13"/>
        </w:rPr>
        <w:t xml:space="preserve"> feito e corrigido, somente para alunos que se encaixam neste programa de reforço</w:t>
      </w:r>
    </w:p>
    <w:p w14:paraId="1F546F43"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053D311D" w14:textId="77777777" w:rsidR="00290475" w:rsidRPr="008E2038" w:rsidRDefault="00290475" w:rsidP="00290475">
      <w:pPr>
        <w:jc w:val="both"/>
        <w:rPr>
          <w:rFonts w:ascii="Arial Narrow" w:hAnsi="Arial Narrow" w:cs="Arial Narrow"/>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Segundas vias de boletos bancários, outros serviços e documentos serão cobrados conforme tabela vigente.</w:t>
      </w:r>
    </w:p>
    <w:p w14:paraId="1791DBDC"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12.</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Pr="008E2038">
        <w:rPr>
          <w:rFonts w:ascii="Arial Narrow" w:hAnsi="Arial Narrow" w:cs="Arial Narrow"/>
          <w:snapToGrid w:val="0"/>
          <w:sz w:val="13"/>
          <w:szCs w:val="13"/>
        </w:rPr>
        <w:t>etc</w:t>
      </w:r>
      <w:proofErr w:type="spellEnd"/>
      <w:r w:rsidRPr="008E2038">
        <w:rPr>
          <w:rFonts w:ascii="Arial Narrow" w:hAnsi="Arial Narrow" w:cs="Arial Narrow"/>
          <w:snapToGrid w:val="0"/>
          <w:sz w:val="13"/>
          <w:szCs w:val="13"/>
        </w:rPr>
        <w:t>) sob pena de sua não renovação.</w:t>
      </w:r>
    </w:p>
    <w:p w14:paraId="51AC54D9"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13.</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O material didático só é entregue após quitação do mesmo.</w:t>
      </w:r>
    </w:p>
    <w:p w14:paraId="5B3FDF13"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14.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3C5DB85D" w14:textId="77777777" w:rsidR="00290475" w:rsidRPr="008E2038" w:rsidRDefault="00290475" w:rsidP="00290475">
      <w:pPr>
        <w:jc w:val="both"/>
        <w:rPr>
          <w:rFonts w:ascii="Arial Narrow" w:hAnsi="Arial Narrow" w:cs="Arial Narrow"/>
          <w:sz w:val="13"/>
          <w:szCs w:val="13"/>
        </w:rPr>
      </w:pPr>
      <w:r w:rsidRPr="008E2038">
        <w:rPr>
          <w:rFonts w:ascii="Arial Narrow" w:hAnsi="Arial Narrow" w:cs="Arial Narrow"/>
          <w:b/>
          <w:bCs/>
          <w:snapToGrid w:val="0"/>
          <w:sz w:val="13"/>
          <w:szCs w:val="13"/>
        </w:rPr>
        <w:t>15.</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 </w:t>
      </w:r>
    </w:p>
    <w:p w14:paraId="7276A72B"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16.</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4CF7FF3A"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17.</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61072F68"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18.</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14:paraId="6BB292BA"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3CB3E3A1"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14:paraId="5C306D48" w14:textId="77777777" w:rsidR="00290475" w:rsidRPr="008E2038" w:rsidRDefault="00290475" w:rsidP="00290475">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ao Aluno de inglês é concedido desconto de 50% em outro curso (espanhol e português), que é automaticamente cancelado pelo mero atraso no pagamento de quaisquer valores devidos à Escola e pelo cancelamento de matrícula/rematrícula do inglês (rescisão contratual);</w:t>
      </w:r>
    </w:p>
    <w:p w14:paraId="48DD3C2C" w14:textId="77777777" w:rsidR="00290475" w:rsidRPr="008E2038" w:rsidRDefault="00290475" w:rsidP="00290475">
      <w:pPr>
        <w:jc w:val="both"/>
        <w:rPr>
          <w:rFonts w:ascii="Arial Narrow" w:hAnsi="Arial Narrow" w:cs="Arial Narrow"/>
          <w:bCs/>
          <w:snapToGrid w:val="0"/>
          <w:sz w:val="13"/>
          <w:szCs w:val="13"/>
        </w:rPr>
      </w:pPr>
      <w:r w:rsidRPr="008E2038">
        <w:rPr>
          <w:rFonts w:ascii="Arial Narrow" w:hAnsi="Arial Narrow" w:cs="Arial Narrow"/>
          <w:b/>
          <w:bCs/>
          <w:snapToGrid w:val="0"/>
          <w:sz w:val="13"/>
          <w:szCs w:val="13"/>
        </w:rPr>
        <w:t>19</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6A5A35BB"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20.</w:t>
      </w:r>
      <w:r w:rsidRPr="008E2038">
        <w:rPr>
          <w:rFonts w:ascii="Arial Narrow" w:hAnsi="Arial Narrow" w:cs="Arial Narrow"/>
          <w:snapToGrid w:val="0"/>
          <w:sz w:val="13"/>
          <w:szCs w:val="13"/>
        </w:rPr>
        <w:t xml:space="preserve"> Qualquer desconto no valor da parcela, inclusive os acima previstos, convênios, bolsas, promoções, campanhas e turmas promocionais, NÃO são cumulativos.</w:t>
      </w:r>
    </w:p>
    <w:p w14:paraId="21CC274B" w14:textId="77777777" w:rsidR="00290475" w:rsidRPr="008E2038" w:rsidRDefault="00290475" w:rsidP="00290475">
      <w:pPr>
        <w:pStyle w:val="BodyText"/>
        <w:rPr>
          <w:rFonts w:cs="Arial Narrow"/>
          <w:sz w:val="13"/>
          <w:szCs w:val="13"/>
        </w:rPr>
      </w:pPr>
      <w:r w:rsidRPr="008E2038">
        <w:rPr>
          <w:rFonts w:cs="Arial Narrow"/>
          <w:b/>
          <w:bCs/>
          <w:sz w:val="13"/>
          <w:szCs w:val="13"/>
        </w:rPr>
        <w:t>21.</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300C325A" w14:textId="77777777" w:rsidR="00290475" w:rsidRPr="008E2038" w:rsidRDefault="00290475" w:rsidP="00290475">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22.</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w:t>
      </w:r>
      <w:proofErr w:type="spellStart"/>
      <w:r w:rsidRPr="008E2038">
        <w:rPr>
          <w:rFonts w:ascii="Arial Narrow" w:hAnsi="Arial Narrow" w:cs="Arial Narrow"/>
          <w:i/>
          <w:iCs/>
          <w:snapToGrid w:val="0"/>
          <w:sz w:val="13"/>
          <w:szCs w:val="13"/>
        </w:rPr>
        <w:t>Inmediato</w:t>
      </w:r>
      <w:proofErr w:type="spellEnd"/>
      <w:r w:rsidRPr="008E2038">
        <w:rPr>
          <w:rFonts w:ascii="Arial Narrow" w:hAnsi="Arial Narrow" w:cs="Arial Narrow"/>
          <w:i/>
          <w:iCs/>
          <w:snapToGrid w:val="0"/>
          <w:sz w:val="13"/>
          <w:szCs w:val="13"/>
        </w:rPr>
        <w:t xml:space="preserve">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w:t>
      </w:r>
      <w:proofErr w:type="spellStart"/>
      <w:r w:rsidRPr="008E2038">
        <w:rPr>
          <w:rFonts w:ascii="Arial Narrow" w:hAnsi="Arial Narrow" w:cs="Arial Narrow"/>
          <w:snapToGrid w:val="0"/>
          <w:sz w:val="13"/>
          <w:szCs w:val="13"/>
        </w:rPr>
        <w:t>Examination</w:t>
      </w:r>
      <w:proofErr w:type="spellEnd"/>
      <w:r w:rsidRPr="008E2038">
        <w:rPr>
          <w:rFonts w:ascii="Arial Narrow" w:hAnsi="Arial Narrow" w:cs="Arial Narrow"/>
          <w:snapToGrid w:val="0"/>
          <w:sz w:val="13"/>
          <w:szCs w:val="13"/>
        </w:rPr>
        <w:t>” (inglês) e “</w:t>
      </w:r>
      <w:proofErr w:type="spellStart"/>
      <w:r w:rsidRPr="008E2038">
        <w:rPr>
          <w:rFonts w:ascii="Arial Narrow" w:hAnsi="Arial Narrow" w:cs="Arial Narrow"/>
          <w:snapToGrid w:val="0"/>
          <w:sz w:val="13"/>
          <w:szCs w:val="13"/>
        </w:rPr>
        <w:t>Prueba</w:t>
      </w:r>
      <w:proofErr w:type="spellEnd"/>
      <w:r w:rsidRPr="008E2038">
        <w:rPr>
          <w:rFonts w:ascii="Arial Narrow" w:hAnsi="Arial Narrow" w:cs="Arial Narrow"/>
          <w:snapToGrid w:val="0"/>
          <w:sz w:val="13"/>
          <w:szCs w:val="13"/>
        </w:rPr>
        <w:t xml:space="preserve"> Final” (espanhol) o Aluno deve estar frequentando o curso regularmente. </w:t>
      </w:r>
    </w:p>
    <w:p w14:paraId="5EF472D2"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23.</w:t>
      </w:r>
      <w:r w:rsidRPr="008E2038">
        <w:rPr>
          <w:rFonts w:ascii="Arial Narrow" w:hAnsi="Arial Narrow" w:cs="Arial Narrow"/>
          <w:sz w:val="13"/>
          <w:szCs w:val="13"/>
        </w:rPr>
        <w:t xml:space="preserve"> Não são permitidas a entrada e permanência de acompanhante em sala de aula, inclusive pais e ou responsáveis.</w:t>
      </w:r>
    </w:p>
    <w:p w14:paraId="62E5D11B"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 xml:space="preserve">24. </w:t>
      </w:r>
      <w:r w:rsidRPr="008E2038">
        <w:rPr>
          <w:rFonts w:ascii="Arial Narrow" w:hAnsi="Arial Narrow" w:cs="Arial Narrow"/>
          <w:sz w:val="13"/>
          <w:szCs w:val="13"/>
        </w:rPr>
        <w:t>A tolerância máxima para o Aluno entrar em sala de aula será de até 15 (quinze) minutos após o início da aula.</w:t>
      </w:r>
    </w:p>
    <w:p w14:paraId="2593EB73" w14:textId="77777777" w:rsidR="00290475" w:rsidRPr="008E2038" w:rsidRDefault="00290475" w:rsidP="00290475">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25</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36BC712C" w14:textId="77777777" w:rsidR="00290475" w:rsidRPr="008E2038" w:rsidRDefault="00290475" w:rsidP="00290475">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26</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764E6904" w14:textId="77777777" w:rsidR="00290475" w:rsidRPr="008E2038" w:rsidRDefault="00290475" w:rsidP="00290475">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sz w:val="13"/>
          <w:szCs w:val="13"/>
        </w:rPr>
        <w:t>27</w:t>
      </w:r>
      <w:r w:rsidRPr="008E2038">
        <w:rPr>
          <w:rFonts w:ascii="Arial Narrow" w:hAnsi="Arial Narrow" w:cs="Arial Narrow"/>
          <w:sz w:val="13"/>
          <w:szCs w:val="13"/>
        </w:rPr>
        <w:t xml:space="preserve">. Os horários de </w:t>
      </w:r>
      <w:proofErr w:type="spellStart"/>
      <w:r w:rsidRPr="008E2038">
        <w:rPr>
          <w:rFonts w:ascii="Arial Narrow" w:hAnsi="Arial Narrow" w:cs="Arial Narrow"/>
          <w:sz w:val="13"/>
          <w:szCs w:val="13"/>
        </w:rPr>
        <w:t>Complementary</w:t>
      </w:r>
      <w:proofErr w:type="spellEnd"/>
      <w:r w:rsidRPr="008E2038">
        <w:rPr>
          <w:rFonts w:ascii="Arial Narrow" w:hAnsi="Arial Narrow" w:cs="Arial Narrow"/>
          <w:sz w:val="13"/>
          <w:szCs w:val="13"/>
        </w:rPr>
        <w:t xml:space="preserve"> Material – para alunos que realizam este tipo de reforço- são fixos e há multa em caso de falta (seguindo regras do Contrato cláusula primeira parágrafo 1)</w:t>
      </w:r>
    </w:p>
    <w:p w14:paraId="391FBBF5"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117A8970"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24F74297"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30</w:t>
      </w:r>
      <w:r w:rsidRPr="008E2038">
        <w:rPr>
          <w:rFonts w:ascii="Arial Narrow" w:hAnsi="Arial Narrow" w:cs="Arial Narrow"/>
          <w:sz w:val="13"/>
          <w:szCs w:val="13"/>
        </w:rPr>
        <w:t>. Há taxa de matrícula para novos alunos de R$ 98,00.</w:t>
      </w:r>
    </w:p>
    <w:p w14:paraId="3CC25779"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 acesso ao FISK WEB e boletos.</w:t>
      </w:r>
    </w:p>
    <w:p w14:paraId="06A294C7"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14:paraId="26324546" w14:textId="77777777" w:rsidR="00290475" w:rsidRPr="008E2038" w:rsidRDefault="00290475" w:rsidP="00290475">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p w14:paraId="719863FF" w14:textId="77777777" w:rsidR="00690C94" w:rsidRPr="00DF635E" w:rsidRDefault="00690C94" w:rsidP="00DF635E">
      <w:pPr>
        <w:ind w:left="120"/>
        <w:jc w:val="both"/>
        <w:rPr>
          <w:rFonts w:ascii="Arial Narrow" w:hAnsi="Arial Narrow"/>
          <w:b/>
        </w:rPr>
      </w:pPr>
    </w:p>
    <w:p w14:paraId="7E41181B" w14:textId="77777777" w:rsidR="0068410D" w:rsidRDefault="0068410D">
      <w:pPr>
        <w:ind w:left="120"/>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4154F83" w14:textId="77777777" w:rsidR="00290475" w:rsidRDefault="00290475">
      <w:r>
        <w:separator/>
      </w:r>
    </w:p>
  </w:endnote>
  <w:endnote w:type="continuationSeparator" w:id="0">
    <w:p w14:paraId="24043FA4" w14:textId="77777777" w:rsidR="00290475" w:rsidRDefault="002904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294A5C0" w14:textId="77777777" w:rsidR="00290475" w:rsidRDefault="00290475">
      <w:r>
        <w:separator/>
      </w:r>
    </w:p>
  </w:footnote>
  <w:footnote w:type="continuationSeparator" w:id="0">
    <w:p w14:paraId="68A76867" w14:textId="77777777" w:rsidR="00290475" w:rsidRDefault="00290475">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0475"/>
    <w:rsid w:val="000054A3"/>
    <w:rsid w:val="00014579"/>
    <w:rsid w:val="00065EE7"/>
    <w:rsid w:val="00086F1F"/>
    <w:rsid w:val="000A345F"/>
    <w:rsid w:val="000E2E5E"/>
    <w:rsid w:val="001073E7"/>
    <w:rsid w:val="0016647D"/>
    <w:rsid w:val="001844EB"/>
    <w:rsid w:val="001A00D9"/>
    <w:rsid w:val="001B1E4C"/>
    <w:rsid w:val="001B648C"/>
    <w:rsid w:val="001E08FB"/>
    <w:rsid w:val="001E2262"/>
    <w:rsid w:val="00246481"/>
    <w:rsid w:val="0025737F"/>
    <w:rsid w:val="002600A9"/>
    <w:rsid w:val="00290475"/>
    <w:rsid w:val="002E6831"/>
    <w:rsid w:val="002F4488"/>
    <w:rsid w:val="002F7E9F"/>
    <w:rsid w:val="00306B3F"/>
    <w:rsid w:val="00322173"/>
    <w:rsid w:val="00340AF6"/>
    <w:rsid w:val="00351809"/>
    <w:rsid w:val="003612DA"/>
    <w:rsid w:val="00394DBA"/>
    <w:rsid w:val="00417F5A"/>
    <w:rsid w:val="00433BDD"/>
    <w:rsid w:val="0047293D"/>
    <w:rsid w:val="0047657E"/>
    <w:rsid w:val="00492DF4"/>
    <w:rsid w:val="004A3D15"/>
    <w:rsid w:val="004A7DDF"/>
    <w:rsid w:val="004D6537"/>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54B7E"/>
    <w:rsid w:val="00780347"/>
    <w:rsid w:val="008127F4"/>
    <w:rsid w:val="008D5DDC"/>
    <w:rsid w:val="008F27E3"/>
    <w:rsid w:val="0090093A"/>
    <w:rsid w:val="00903F65"/>
    <w:rsid w:val="00914AC5"/>
    <w:rsid w:val="00942A5A"/>
    <w:rsid w:val="009645CC"/>
    <w:rsid w:val="009A5849"/>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4A28"/>
    <w:rsid w:val="00BD4652"/>
    <w:rsid w:val="00C64280"/>
    <w:rsid w:val="00D73E2C"/>
    <w:rsid w:val="00D85CC5"/>
    <w:rsid w:val="00D905DC"/>
    <w:rsid w:val="00D978F6"/>
    <w:rsid w:val="00DD08B7"/>
    <w:rsid w:val="00DE0028"/>
    <w:rsid w:val="00DF635E"/>
    <w:rsid w:val="00E01F20"/>
    <w:rsid w:val="00E25850"/>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61695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nhideWhenUsed/>
    <w:rsid w:val="000E2E5E"/>
    <w:pPr>
      <w:spacing w:after="120" w:line="480" w:lineRule="auto"/>
    </w:pPr>
  </w:style>
  <w:style w:type="character" w:customStyle="1" w:styleId="BodyText2Char">
    <w:name w:val="Body Text 2 Char"/>
    <w:basedOn w:val="DefaultParagraphFont"/>
    <w:link w:val="BodyText2"/>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A871EA"/>
    <w:pPr>
      <w:ind w:left="720"/>
      <w:contextualSpacing/>
    </w:pPr>
  </w:style>
  <w:style w:type="paragraph" w:customStyle="1" w:styleId="ListaColorida-nfase11">
    <w:name w:val="Lista Colorida - Ênfase 11"/>
    <w:basedOn w:val="Normal"/>
    <w:rsid w:val="00290475"/>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290475"/>
    <w:rPr>
      <w:sz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nhideWhenUsed/>
    <w:rsid w:val="000E2E5E"/>
    <w:pPr>
      <w:spacing w:after="120" w:line="480" w:lineRule="auto"/>
    </w:pPr>
  </w:style>
  <w:style w:type="character" w:customStyle="1" w:styleId="BodyText2Char">
    <w:name w:val="Body Text 2 Char"/>
    <w:basedOn w:val="DefaultParagraphFont"/>
    <w:link w:val="BodyText2"/>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A871EA"/>
    <w:pPr>
      <w:ind w:left="720"/>
      <w:contextualSpacing/>
    </w:pPr>
  </w:style>
  <w:style w:type="paragraph" w:customStyle="1" w:styleId="ListaColorida-nfase11">
    <w:name w:val="Lista Colorida - Ênfase 11"/>
    <w:basedOn w:val="Normal"/>
    <w:rsid w:val="00290475"/>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290475"/>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2022.dotx</Template>
  <TotalTime>0</TotalTime>
  <Pages>3</Pages>
  <Words>3521</Words>
  <Characters>20072</Characters>
  <Application>Microsoft Macintosh Word</Application>
  <DocSecurity>0</DocSecurity>
  <Lines>167</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23546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2011-12-08T13:22:00Z</cp:lastPrinted>
  <dcterms:created xsi:type="dcterms:W3CDTF">2021-09-22T19:57:00Z</dcterms:created>
  <dcterms:modified xsi:type="dcterms:W3CDTF">2021-09-22T19:57:00Z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