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3E9C" w:rsidRPr="00E83E9C" w:rsidRDefault="00F71539" w:rsidP="00F71539">
      <w:pPr>
        <w:pStyle w:val="Heading4"/>
      </w:pPr>
      <w:bookmarkStart w:id="0" w:name="_GoBack"/>
      <w:r>
        <w:rPr>
          <w:noProof/>
          <w:lang w:val="en-US" w:eastAsia="en-US"/>
        </w:rPr>
        <w:drawing>
          <wp:inline distT="0" distB="0" distL="0" distR="0" wp14:anchorId="36D1CDAA" wp14:editId="29CBCC4C">
            <wp:extent cx="1295054" cy="647527"/>
            <wp:effectExtent l="0" t="0" r="63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295054" cy="647527"/>
                    </a:xfrm>
                    <a:prstGeom prst="rect">
                      <a:avLst/>
                    </a:prstGeom>
                    <a:noFill/>
                    <a:ln>
                      <a:noFill/>
                    </a:ln>
                  </pic:spPr>
                </pic:pic>
              </a:graphicData>
            </a:graphic>
          </wp:inline>
        </w:drawing>
      </w:r>
      <w:r>
        <w:t xml:space="preserve">     </w:t>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5E3C24" w:rsidRPr="005E3C24">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5E3C24">
        <w:rPr>
          <w:rFonts w:ascii="Arial Narrow" w:hAnsi="Arial Narrow" w:cs="Shruti"/>
          <w:b/>
        </w:rPr>
        <w:t>2022</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5E3C24">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5E3C24">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5E3C24">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5E3C24">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Heading1"/>
      </w:pPr>
      <w:r>
        <w:rPr>
          <w:bCs/>
        </w:rPr>
        <w:t>CONTRATANTE</w:t>
      </w:r>
      <w: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E3C24">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E3C24">
        <w:rPr>
          <w:rFonts w:ascii="Arial Narrow" w:hAnsi="Arial Narrow" w:cs="Shruti"/>
          <w:b/>
          <w:noProof/>
          <w:u w:val="single"/>
        </w:rPr>
        <w:t>«RGResponsavel»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5E3C24">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E3C24">
        <w:rPr>
          <w:rFonts w:ascii="Arial Narrow" w:hAnsi="Arial Narrow" w:cs="Shruti"/>
          <w:b/>
          <w:bCs/>
          <w:noProof/>
          <w:u w:val="single"/>
        </w:rPr>
        <w:t>«TelefoneResponsavel»</w:t>
      </w:r>
      <w:r w:rsidRPr="008A179E">
        <w:rPr>
          <w:rFonts w:ascii="Arial Narrow" w:hAnsi="Arial Narrow" w:cs="Shruti"/>
          <w:b/>
          <w:bCs/>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E3C24">
        <w:rPr>
          <w:rFonts w:ascii="Arial Narrow" w:hAnsi="Arial Narrow" w:cs="Shruti"/>
          <w:b/>
          <w:noProof/>
          <w:u w:val="single"/>
        </w:rPr>
        <w:t>«EnderecoResponsavel»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Heading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E3C24">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E3C24">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5E3C24">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E3C24">
        <w:rPr>
          <w:rFonts w:ascii="Arial Narrow" w:hAnsi="Arial Narrow" w:cs="Shruti"/>
          <w:b/>
          <w:noProof/>
          <w:u w:val="single"/>
        </w:rPr>
        <w:t>«CPFAluno»</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5E3C24">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E3C24">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E3C24">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5E3C24">
        <w:rPr>
          <w:rFonts w:ascii="Arial Narrow" w:hAnsi="Arial Narrow" w:cs="Shruti"/>
          <w:noProof/>
          <w:u w:val="single"/>
        </w:rPr>
        <w:t>«DataNascimentoAluno»</w:t>
      </w:r>
      <w:r w:rsidRPr="00C41B2A">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5E3C24">
        <w:rPr>
          <w:rFonts w:ascii="Arial Narrow" w:hAnsi="Arial Narrow" w:cs="Shruti"/>
          <w:b/>
          <w:noProof/>
          <w:u w:val="single"/>
        </w:rPr>
        <w:t>«EnderecoAluno»</w:t>
      </w:r>
      <w:r w:rsidRPr="00BB6B3F">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60789A" w:rsidRDefault="0060789A"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5E3C24">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5E3C24">
        <w:rPr>
          <w:rFonts w:ascii="Arial Narrow" w:hAnsi="Arial Narrow" w:cs="Shruti"/>
          <w:noProof/>
          <w:u w:val="single"/>
        </w:rPr>
        <w:t>«CelularAluno»</w:t>
      </w:r>
      <w:r w:rsidRPr="004968E0">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E3C24">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E3C24">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5E3C24">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5E3C24">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E3C24">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5E3C24">
        <w:rPr>
          <w:rFonts w:ascii="Arial Narrow" w:hAnsi="Arial Narrow" w:cs="Shruti"/>
          <w:b/>
          <w:noProof/>
          <w:u w:val="single"/>
        </w:rPr>
        <w:t>«DataFimTurma»</w:t>
      </w:r>
      <w:r w:rsidR="002278E3">
        <w:rPr>
          <w:rFonts w:ascii="Arial Narrow" w:hAnsi="Arial Narrow" w:cs="Shruti"/>
          <w:b/>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5E3C24">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5E3C24">
        <w:rPr>
          <w:rFonts w:ascii="Arial Narrow" w:hAnsi="Arial Narrow" w:cs="Shruti"/>
          <w:b/>
          <w:noProof/>
          <w:u w:val="single"/>
        </w:rPr>
        <w:t>«ValorMaterial»</w:t>
      </w:r>
      <w:r w:rsidR="00A20E11" w:rsidRPr="00F77387">
        <w:rPr>
          <w:rFonts w:ascii="Arial Narrow" w:hAnsi="Arial Narrow" w:cs="Shruti"/>
          <w:b/>
          <w:noProof/>
          <w:u w:val="single"/>
        </w:rPr>
        <w:fldChar w:fldCharType="end"/>
      </w:r>
    </w:p>
    <w:p w:rsidR="00AA2B3A" w:rsidRDefault="00AA2B3A" w:rsidP="00F71539">
      <w:pPr>
        <w:ind w:left="360"/>
        <w:jc w:val="both"/>
        <w:rPr>
          <w:rFonts w:ascii="Arial Narrow" w:hAnsi="Arial Narrow" w:cs="Shruti"/>
          <w:b/>
          <w:noProof/>
          <w:u w:val="single"/>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AA2B3A" w:rsidRPr="00AA2B3A" w:rsidRDefault="00AA2B3A" w:rsidP="00F71539">
      <w:pPr>
        <w:ind w:left="360"/>
        <w:jc w:val="both"/>
        <w:rPr>
          <w:rFonts w:ascii="Arial Narrow" w:hAnsi="Arial Narrow" w:cs="Shruti"/>
          <w:b/>
          <w:sz w:val="16"/>
          <w:szCs w:val="16"/>
        </w:rPr>
      </w:pPr>
    </w:p>
    <w:p w:rsidR="00F71539" w:rsidRDefault="00F71539" w:rsidP="00F71539">
      <w:pPr>
        <w:ind w:left="360"/>
        <w:jc w:val="both"/>
        <w:rPr>
          <w:rFonts w:ascii="Arial Narrow" w:hAnsi="Arial Narrow" w:cs="Shruti"/>
          <w:sz w:val="16"/>
          <w:szCs w:val="16"/>
        </w:rPr>
      </w:pPr>
    </w:p>
    <w:p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5E3C24">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5E3C24">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5E3C24">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5E3C24">
        <w:rPr>
          <w:rFonts w:ascii="Arial Narrow" w:hAnsi="Arial Narrow" w:cs="Shruti"/>
          <w:noProof/>
          <w:u w:val="single"/>
        </w:rPr>
        <w:t>«NroVencimentoComDesconto»</w:t>
      </w:r>
      <w:r w:rsidRPr="004968E0">
        <w:rPr>
          <w:rFonts w:ascii="Arial Narrow" w:hAnsi="Arial Narrow" w:cs="Shruti"/>
          <w:u w:val="single"/>
        </w:rPr>
        <w:fldChar w:fldCharType="end"/>
      </w:r>
    </w:p>
    <w:p w:rsidR="001D7445" w:rsidRDefault="001D7445" w:rsidP="001D7445">
      <w:pPr>
        <w:ind w:left="360"/>
        <w:jc w:val="both"/>
        <w:rPr>
          <w:rFonts w:ascii="Arial Narrow" w:hAnsi="Arial Narrow" w:cs="Shruti"/>
          <w:sz w:val="16"/>
          <w:szCs w:val="16"/>
        </w:rPr>
      </w:pPr>
    </w:p>
    <w:p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5E3C24">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5E3C24">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476DFC" w:rsidRDefault="00476DFC" w:rsidP="008E2038">
      <w:pPr>
        <w:jc w:val="both"/>
        <w:rPr>
          <w:rFonts w:ascii="Arial Narrow" w:hAnsi="Arial Narrow" w:cs="Shruti"/>
          <w:b/>
          <w:sz w:val="16"/>
          <w:szCs w:val="16"/>
        </w:rPr>
      </w:pPr>
    </w:p>
    <w:p w:rsidR="00684804" w:rsidRPr="00CC2F92" w:rsidRDefault="003E4675" w:rsidP="00CC2F92">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prova de R$ 48</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E25B5E">
        <w:rPr>
          <w:rFonts w:ascii="Arial Narrow" w:hAnsi="Arial Narrow"/>
          <w:bCs/>
          <w:sz w:val="20"/>
          <w:szCs w:val="20"/>
        </w:rPr>
        <w:t xml:space="preserve"> chance, as quais custam R$38,00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E25B5E">
        <w:rPr>
          <w:rFonts w:ascii="Arial Narrow" w:hAnsi="Arial Narrow"/>
          <w:bCs/>
          <w:sz w:val="20"/>
          <w:szCs w:val="20"/>
        </w:rPr>
        <w:t xml:space="preserve"> Complementar) de R$8,00</w:t>
      </w:r>
      <w:r w:rsidRPr="00AB6307">
        <w:rPr>
          <w:rFonts w:ascii="Arial Narrow" w:hAnsi="Arial Narrow"/>
          <w:bCs/>
          <w:sz w:val="20"/>
          <w:szCs w:val="20"/>
        </w:rPr>
        <w:t xml:space="preserve"> cada caso a sessão não seja desmarcada com 24 horas útei</w:t>
      </w:r>
      <w:r w:rsidR="00E25B5E">
        <w:rPr>
          <w:rFonts w:ascii="Arial Narrow" w:hAnsi="Arial Narrow"/>
          <w:bCs/>
          <w:sz w:val="20"/>
          <w:szCs w:val="20"/>
        </w:rPr>
        <w:t>s de antecedência; taxa de R$8,00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R$28,00</w:t>
      </w:r>
      <w:r w:rsidRPr="00AB6307">
        <w:rPr>
          <w:rFonts w:ascii="Arial Narrow" w:hAnsi="Arial Narrow"/>
          <w:bCs/>
          <w:sz w:val="20"/>
          <w:szCs w:val="20"/>
        </w:rPr>
        <w:t xml:space="preserve"> 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na perda do desconto concedido 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cento) mais acréscimo </w:t>
      </w:r>
      <w:r w:rsidRPr="00AB6307">
        <w:rPr>
          <w:rFonts w:ascii="Arial Narrow" w:hAnsi="Arial Narrow"/>
          <w:bCs/>
          <w:sz w:val="20"/>
          <w:szCs w:val="20"/>
        </w:rPr>
        <w:lastRenderedPageBreak/>
        <w:t xml:space="preserve">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após a quitação do mesmo.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deverá retornar às 5 (cinco) ou 6 (seis) lições em outra turma.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proofErr w:type="spellStart"/>
      <w:r w:rsidR="001620B4">
        <w:rPr>
          <w:rFonts w:ascii="Arial Narrow" w:hAnsi="Arial Narrow"/>
          <w:bCs/>
          <w:sz w:val="20"/>
          <w:szCs w:val="20"/>
        </w:rPr>
        <w:t>Clear</w:t>
      </w:r>
      <w:proofErr w:type="spellEnd"/>
      <w:r w:rsidR="001620B4">
        <w:rPr>
          <w:rFonts w:ascii="Arial Narrow" w:hAnsi="Arial Narrow"/>
          <w:bCs/>
          <w:sz w:val="20"/>
          <w:szCs w:val="20"/>
        </w:rPr>
        <w:t xml:space="preserve"> Speech, Conversação, Nuevo </w:t>
      </w:r>
      <w:proofErr w:type="spellStart"/>
      <w:r w:rsidR="001620B4">
        <w:rPr>
          <w:rFonts w:ascii="Arial Narrow" w:hAnsi="Arial Narrow"/>
          <w:bCs/>
          <w:sz w:val="20"/>
          <w:szCs w:val="20"/>
        </w:rPr>
        <w:t>Recreo</w:t>
      </w:r>
      <w:proofErr w:type="spellEnd"/>
      <w:r w:rsidR="001620B4" w:rsidRPr="00AB6307">
        <w:rPr>
          <w:rFonts w:ascii="Arial Narrow" w:hAnsi="Arial Narrow"/>
          <w:bCs/>
          <w:sz w:val="20"/>
          <w:szCs w:val="20"/>
        </w:rPr>
        <w:t xml:space="preserve"> e para os últimos estágios do curso de Inglês e de Espanhol para os quais</w:t>
      </w:r>
      <w:r w:rsidR="001620B4">
        <w:rPr>
          <w:rFonts w:ascii="Arial Narrow" w:hAnsi="Arial Narrow"/>
          <w:bCs/>
          <w:sz w:val="20"/>
          <w:szCs w:val="20"/>
        </w:rPr>
        <w:t xml:space="preserve"> (últimos estágios)</w:t>
      </w:r>
      <w:r w:rsidR="001620B4" w:rsidRPr="00AB6307">
        <w:rPr>
          <w:rFonts w:ascii="Arial Narrow" w:hAnsi="Arial Narrow"/>
          <w:bCs/>
          <w:sz w:val="20"/>
          <w:szCs w:val="20"/>
        </w:rPr>
        <w:t xml:space="preserve"> um diploma é emitido pela Fundação FISK</w:t>
      </w:r>
      <w:r w:rsidR="001620B4">
        <w:rPr>
          <w:rFonts w:ascii="Arial Narrow" w:hAnsi="Arial Narrow"/>
          <w:bCs/>
          <w:sz w:val="20"/>
          <w:szCs w:val="20"/>
        </w:rPr>
        <w:t xml:space="preserve"> em caso de aprovação</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5E3C24">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rsidR="00E83E9C" w:rsidRPr="00DF6DA4" w:rsidRDefault="00E83E9C" w:rsidP="00CC2F92">
      <w:pPr>
        <w:ind w:left="120"/>
        <w:jc w:val="both"/>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364C29" w:rsidRDefault="00E83E9C" w:rsidP="00364C29">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Default="00E83E9C" w:rsidP="00E83E9C">
      <w:pPr>
        <w:ind w:left="120"/>
        <w:jc w:val="both"/>
        <w:rPr>
          <w:rFonts w:ascii="Arial Narrow" w:hAnsi="Arial Narrow"/>
          <w:b/>
        </w:rPr>
      </w:pPr>
      <w:r w:rsidRPr="00DF6DA4">
        <w:rPr>
          <w:rFonts w:ascii="Arial Narrow" w:hAnsi="Arial Narrow"/>
          <w:b/>
        </w:rPr>
        <w:t xml:space="preserve"> </w:t>
      </w: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AUTORIZO A VEICULAÇÃO DE MINHA IMAGEM</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NÃO AUTORIZO A VEICULAÇÃO DE MINHA IMAGEM</w:t>
      </w:r>
    </w:p>
    <w:p w:rsidR="007F3948" w:rsidRDefault="007F394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C038F4" w:rsidRDefault="00C038F4"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7F3948" w:rsidRDefault="007F394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5E3C24" w:rsidRDefault="005E3C24"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p>
    <w:p w:rsidR="00841BCA" w:rsidRPr="008E2038" w:rsidRDefault="00841BCA"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lastRenderedPageBreak/>
        <w:t xml:space="preserve">REGULAMENTO INTERNO </w:t>
      </w:r>
      <w:r w:rsidR="005E3C24">
        <w:rPr>
          <w:rFonts w:ascii="Arial Narrow" w:hAnsi="Arial Narrow" w:cs="Arial Narrow"/>
          <w:color w:val="auto"/>
          <w:sz w:val="13"/>
          <w:szCs w:val="13"/>
        </w:rPr>
        <w:t>2022</w:t>
      </w:r>
      <w:r w:rsidRPr="008E2038">
        <w:rPr>
          <w:rFonts w:ascii="Arial Narrow" w:hAnsi="Arial Narrow" w:cs="Arial Narrow"/>
          <w:color w:val="auto"/>
          <w:sz w:val="13"/>
          <w:szCs w:val="13"/>
        </w:rPr>
        <w:t>- CURSOS DE INGLÊS, ESPANHOL E PORTUGUÊS PARA BRASILEIROS</w:t>
      </w:r>
    </w:p>
    <w:p w:rsidR="00841BCA" w:rsidRPr="008E2038" w:rsidRDefault="00841BCA" w:rsidP="00E029A2">
      <w:pPr>
        <w:pStyle w:val="BodyText"/>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rsidR="00E029A2"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rsidR="00841BCA"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Teenstation;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spellStart"/>
      <w:proofErr w:type="gramStart"/>
      <w:r w:rsidRPr="008E2038">
        <w:rPr>
          <w:rFonts w:ascii="Arial Narrow" w:hAnsi="Arial Narrow" w:cs="Arial Narrow"/>
          <w:sz w:val="13"/>
          <w:szCs w:val="13"/>
          <w:lang w:val="en-US"/>
        </w:rPr>
        <w:t>iBT</w:t>
      </w:r>
      <w:proofErr w:type="spellEnd"/>
      <w:r w:rsidRPr="008E2038">
        <w:rPr>
          <w:rFonts w:ascii="Arial Narrow" w:hAnsi="Arial Narrow" w:cs="Arial Narrow"/>
          <w:sz w:val="13"/>
          <w:szCs w:val="13"/>
          <w:lang w:val="en-US"/>
        </w:rPr>
        <w:t xml:space="preserve"> ,</w:t>
      </w:r>
      <w:proofErr w:type="gramEnd"/>
      <w:r w:rsidRPr="008E2038">
        <w:rPr>
          <w:rFonts w:ascii="Arial Narrow" w:hAnsi="Arial Narrow" w:cs="Arial Narrow"/>
          <w:sz w:val="13"/>
          <w:szCs w:val="13"/>
          <w:lang w:val="en-US"/>
        </w:rPr>
        <w:t xml:space="preserve"> Business e Conversation.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xml:space="preserve">: 1,2,3 e </w:t>
      </w:r>
      <w:r w:rsidRPr="008E2038">
        <w:rPr>
          <w:rFonts w:ascii="Arial Narrow" w:hAnsi="Arial Narrow" w:cs="Arial Narrow"/>
          <w:b/>
          <w:sz w:val="13"/>
          <w:szCs w:val="13"/>
          <w:lang w:val="en-US"/>
        </w:rPr>
        <w:t>SÉRIE CLEAR SPEECH</w:t>
      </w:r>
      <w:r w:rsidRPr="008E2038">
        <w:rPr>
          <w:rFonts w:ascii="Arial Narrow" w:hAnsi="Arial Narrow" w:cs="Arial Narrow"/>
          <w:sz w:val="13"/>
          <w:szCs w:val="13"/>
          <w:lang w:val="en-US"/>
        </w:rPr>
        <w:t>.</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 xml:space="preserve">ESPANHOL – INFANTIL: </w:t>
      </w:r>
      <w:r w:rsidRPr="008E2038">
        <w:rPr>
          <w:rFonts w:ascii="Arial Narrow" w:hAnsi="Arial Narrow" w:cs="Arial Narrow"/>
          <w:bCs/>
          <w:sz w:val="13"/>
          <w:szCs w:val="13"/>
        </w:rPr>
        <w:t xml:space="preserve">Nuevo </w:t>
      </w:r>
      <w:proofErr w:type="spellStart"/>
      <w:r w:rsidRPr="008E2038">
        <w:rPr>
          <w:rFonts w:ascii="Arial Narrow" w:hAnsi="Arial Narrow" w:cs="Arial Narrow"/>
          <w:bCs/>
          <w:sz w:val="13"/>
          <w:szCs w:val="13"/>
        </w:rPr>
        <w:t>Recreo</w:t>
      </w:r>
      <w:proofErr w:type="spellEnd"/>
      <w:r w:rsidRPr="008E2038">
        <w:rPr>
          <w:rFonts w:ascii="Arial Narrow" w:hAnsi="Arial Narrow" w:cs="Arial Narrow"/>
          <w:b/>
          <w:bCs/>
          <w:sz w:val="13"/>
          <w:szCs w:val="13"/>
        </w:rPr>
        <w:t xml:space="preserve"> 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Conversação/ preparatório SIELE</w:t>
      </w:r>
      <w:r w:rsidRPr="008E2038">
        <w:rPr>
          <w:rFonts w:ascii="Arial Narrow" w:hAnsi="Arial Narrow" w:cs="Arial Narrow"/>
          <w:snapToGrid w:val="0"/>
          <w:sz w:val="13"/>
          <w:szCs w:val="13"/>
        </w:rPr>
        <w:t xml:space="preserve">. </w:t>
      </w:r>
    </w:p>
    <w:p w:rsidR="00841BCA" w:rsidRPr="008E2038" w:rsidRDefault="00841BCA" w:rsidP="00841BCA">
      <w:pPr>
        <w:jc w:val="both"/>
        <w:rPr>
          <w:rFonts w:ascii="Arial Narrow" w:hAnsi="Arial Narrow" w:cs="Arial Narrow"/>
          <w:b/>
          <w:snapToGrid w:val="0"/>
          <w:sz w:val="13"/>
          <w:szCs w:val="13"/>
        </w:rPr>
      </w:pP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proofErr w:type="spellStart"/>
      <w:r w:rsidR="00103F17" w:rsidRPr="008E2038">
        <w:rPr>
          <w:rFonts w:ascii="Arial Narrow" w:hAnsi="Arial Narrow" w:cs="Arial Narrow"/>
          <w:bCs/>
          <w:sz w:val="13"/>
          <w:szCs w:val="13"/>
        </w:rPr>
        <w:t>Toddlers</w:t>
      </w:r>
      <w:proofErr w:type="spellEnd"/>
      <w:r w:rsidR="00103F17" w:rsidRPr="008E2038">
        <w:rPr>
          <w:rFonts w:ascii="Arial Narrow" w:hAnsi="Arial Narrow" w:cs="Arial Narrow"/>
          <w:bCs/>
          <w:sz w:val="13"/>
          <w:szCs w:val="13"/>
        </w:rPr>
        <w:t xml:space="preserve"> 40-50</w:t>
      </w:r>
      <w:r w:rsidRPr="008E2038">
        <w:rPr>
          <w:rFonts w:ascii="Arial Narrow" w:hAnsi="Arial Narrow" w:cs="Arial Narrow"/>
          <w:bCs/>
          <w:sz w:val="13"/>
          <w:szCs w:val="13"/>
        </w:rPr>
        <w:t xml:space="preserve"> h. Magic Way</w:t>
      </w:r>
      <w:r w:rsidRPr="008E2038">
        <w:rPr>
          <w:rFonts w:ascii="Arial Narrow" w:hAnsi="Arial Narrow" w:cs="Arial Narrow"/>
          <w:b/>
          <w:bCs/>
          <w:sz w:val="13"/>
          <w:szCs w:val="13"/>
        </w:rPr>
        <w:t xml:space="preserve">, </w:t>
      </w:r>
      <w:r w:rsidR="00103F17" w:rsidRPr="008E2038">
        <w:rPr>
          <w:rFonts w:ascii="Arial Narrow" w:hAnsi="Arial Narrow" w:cs="Arial Narrow"/>
          <w:sz w:val="13"/>
          <w:szCs w:val="13"/>
        </w:rPr>
        <w:t>Big Box 1/2/3: 40-50</w:t>
      </w:r>
      <w:r w:rsidRPr="008E2038">
        <w:rPr>
          <w:rFonts w:ascii="Arial Narrow" w:hAnsi="Arial Narrow" w:cs="Arial Narrow"/>
          <w:sz w:val="13"/>
          <w:szCs w:val="13"/>
        </w:rPr>
        <w:t xml:space="preserve">h (cada); Playground e </w:t>
      </w:r>
      <w:proofErr w:type="spellStart"/>
      <w:r w:rsidRPr="008E2038">
        <w:rPr>
          <w:rFonts w:ascii="Arial Narrow" w:hAnsi="Arial Narrow" w:cs="Arial Narrow"/>
          <w:sz w:val="13"/>
          <w:szCs w:val="13"/>
        </w:rPr>
        <w:t>Have</w:t>
      </w:r>
      <w:proofErr w:type="spellEnd"/>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Fun</w:t>
      </w:r>
      <w:proofErr w:type="spellEnd"/>
      <w:r w:rsidR="00103F17" w:rsidRPr="008E2038">
        <w:rPr>
          <w:rFonts w:ascii="Arial Narrow" w:hAnsi="Arial Narrow" w:cs="Arial Narrow"/>
          <w:sz w:val="13"/>
          <w:szCs w:val="13"/>
        </w:rPr>
        <w:t>: 40- 50</w:t>
      </w:r>
      <w:r w:rsidRPr="008E2038">
        <w:rPr>
          <w:rFonts w:ascii="Arial Narrow" w:hAnsi="Arial Narrow" w:cs="Arial Narrow"/>
          <w:sz w:val="13"/>
          <w:szCs w:val="13"/>
        </w:rPr>
        <w:t xml:space="preserve">h (cada); de Teenstation até In Focus  semestral: </w:t>
      </w:r>
      <w:r w:rsidR="00103F17" w:rsidRPr="008E2038">
        <w:rPr>
          <w:rFonts w:ascii="Arial Narrow" w:hAnsi="Arial Narrow" w:cs="Arial Narrow"/>
          <w:sz w:val="13"/>
          <w:szCs w:val="13"/>
        </w:rPr>
        <w:t>50- 6</w:t>
      </w:r>
      <w:r w:rsidRPr="008E2038">
        <w:rPr>
          <w:rFonts w:ascii="Arial Narrow" w:hAnsi="Arial Narrow" w:cs="Arial Narrow"/>
          <w:sz w:val="13"/>
          <w:szCs w:val="13"/>
        </w:rPr>
        <w:t xml:space="preserve">0h h (cada)- caso algum destes estágios tenha a necessidade de ser anual basta dobrar a carga horária; </w:t>
      </w:r>
      <w:proofErr w:type="spellStart"/>
      <w:r w:rsidRPr="008E2038">
        <w:rPr>
          <w:rFonts w:ascii="Arial Narrow" w:hAnsi="Arial Narrow" w:cs="Arial Narrow"/>
          <w:sz w:val="13"/>
          <w:szCs w:val="13"/>
        </w:rPr>
        <w:t>Proficiency</w:t>
      </w:r>
      <w:proofErr w:type="spellEnd"/>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 xml:space="preserve">h; </w:t>
      </w:r>
      <w:proofErr w:type="spellStart"/>
      <w:r w:rsidRPr="008E2038">
        <w:rPr>
          <w:rFonts w:ascii="Arial Narrow" w:hAnsi="Arial Narrow" w:cs="Arial Narrow"/>
          <w:sz w:val="13"/>
          <w:szCs w:val="13"/>
        </w:rPr>
        <w:t>Conversation</w:t>
      </w:r>
      <w:proofErr w:type="spellEnd"/>
      <w:r w:rsidRPr="008E2038">
        <w:rPr>
          <w:rFonts w:ascii="Arial Narrow" w:hAnsi="Arial Narrow" w:cs="Arial Narrow"/>
          <w:sz w:val="13"/>
          <w:szCs w:val="13"/>
        </w:rPr>
        <w:t xml:space="preserve">: não há carga horário especificada; Speed 1/2/3 </w:t>
      </w:r>
      <w:r w:rsidR="00103F17" w:rsidRPr="008E2038">
        <w:rPr>
          <w:rFonts w:ascii="Arial Narrow" w:hAnsi="Arial Narrow" w:cs="Arial Narrow"/>
          <w:sz w:val="13"/>
          <w:szCs w:val="13"/>
        </w:rPr>
        <w:t>50-60</w:t>
      </w:r>
      <w:r w:rsidRPr="008E2038">
        <w:rPr>
          <w:rFonts w:ascii="Arial Narrow" w:hAnsi="Arial Narrow" w:cs="Arial Narrow"/>
          <w:sz w:val="13"/>
          <w:szCs w:val="13"/>
        </w:rPr>
        <w:t xml:space="preserve">h (cada livro); </w:t>
      </w:r>
      <w:proofErr w:type="spellStart"/>
      <w:r w:rsidRPr="008E2038">
        <w:rPr>
          <w:rFonts w:ascii="Arial Narrow" w:hAnsi="Arial Narrow" w:cs="Arial Narrow"/>
          <w:sz w:val="13"/>
          <w:szCs w:val="13"/>
        </w:rPr>
        <w:t>Clear</w:t>
      </w:r>
      <w:proofErr w:type="spellEnd"/>
      <w:r w:rsidRPr="008E2038">
        <w:rPr>
          <w:rFonts w:ascii="Arial Narrow" w:hAnsi="Arial Narrow" w:cs="Arial Narrow"/>
          <w:sz w:val="13"/>
          <w:szCs w:val="13"/>
        </w:rPr>
        <w:t xml:space="preserve"> Speech e Business 45-50h (cada livro);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 xml:space="preserve">h (cada livro);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não segue a mesma carga horária por esse ser um curso especial em que o Aluno segue seu próprio ritmo.</w:t>
      </w:r>
      <w:r w:rsidR="00D470FC" w:rsidRPr="008E2038">
        <w:rPr>
          <w:rFonts w:ascii="Arial Narrow" w:hAnsi="Arial Narrow" w:cs="Arial Narrow"/>
          <w:snapToGrid w:val="0"/>
          <w:sz w:val="13"/>
          <w:szCs w:val="13"/>
        </w:rPr>
        <w:t xml:space="preserve"> O SEU CONTRATO PERDURA ATÉ O FINAL DO ESTÁGIO MENCIONADO NO MESMO.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a hora-aula duração de 50 (</w:t>
      </w:r>
      <w:proofErr w:type="spellStart"/>
      <w:r w:rsidRPr="008E2038">
        <w:rPr>
          <w:rFonts w:ascii="Arial Narrow" w:hAnsi="Arial Narrow" w:cs="Arial Narrow"/>
          <w:snapToGrid w:val="0"/>
          <w:sz w:val="13"/>
          <w:szCs w:val="13"/>
        </w:rPr>
        <w:t>cinqüenta</w:t>
      </w:r>
      <w:proofErr w:type="spellEnd"/>
      <w:r w:rsidRPr="008E2038">
        <w:rPr>
          <w:rFonts w:ascii="Arial Narrow" w:hAnsi="Arial Narrow" w:cs="Arial Narrow"/>
          <w:snapToGrid w:val="0"/>
          <w:sz w:val="13"/>
          <w:szCs w:val="13"/>
        </w:rPr>
        <w:t>), 75 (setenta e cinco), 100 (cem) ou 150 (cento e cinquenta) minutos.</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rsidR="00841BCA" w:rsidRPr="008E2038" w:rsidRDefault="00841BCA" w:rsidP="00E029A2">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aprovado na segunda chance, o Aluno deve retornar às 5 (cinco) ou 6 (seis) últimas lições em outra turma ou no PPT/ PPE, mantendo-se a obrigação pelos pagamentos das parcelas. Ainda há casos individualizados de recuperação, os quais serão informados em termos de ciência, entregues aos alunos em duas vias, sendo que a primeira será anexada a prova e a segunda será entregue ao aluno, ambas assinadas pela coordenadora e pelo aluno ou seu responsável. O termo de ciência aqui citado deverá ser entregue pela escola em até uma semana após divulgação da nota e devolvido pelo aluno em até uma semana após sua entrega.</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proofErr w:type="spellStart"/>
      <w:r w:rsidRPr="008E2038">
        <w:rPr>
          <w:rFonts w:ascii="Arial Narrow" w:hAnsi="Arial Narrow" w:cs="Arial Narrow"/>
          <w:b/>
          <w:bCs/>
          <w:snapToGrid w:val="0"/>
          <w:sz w:val="13"/>
          <w:szCs w:val="13"/>
        </w:rPr>
        <w:t>fun</w:t>
      </w:r>
      <w:proofErr w:type="spellEnd"/>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rsidR="00841BCA" w:rsidRPr="008E2038" w:rsidRDefault="00841BCA" w:rsidP="00841BCA">
      <w:pPr>
        <w:jc w:val="both"/>
        <w:rPr>
          <w:rFonts w:ascii="Arial Narrow" w:hAnsi="Arial Narrow" w:cs="Arial Narrow"/>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Segundas vias de boletos bancários, outros serviços e documentos serão cobrados conforme tabela vigente.</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12.</w:t>
      </w:r>
      <w:r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Pr="008E2038">
        <w:rPr>
          <w:rFonts w:ascii="Arial Narrow" w:hAnsi="Arial Narrow" w:cs="Arial Narrow"/>
          <w:snapToGrid w:val="0"/>
          <w:sz w:val="13"/>
          <w:szCs w:val="13"/>
        </w:rPr>
        <w:t>etc</w:t>
      </w:r>
      <w:proofErr w:type="spellEnd"/>
      <w:r w:rsidRPr="008E2038">
        <w:rPr>
          <w:rFonts w:ascii="Arial Narrow" w:hAnsi="Arial Narrow" w:cs="Arial Narrow"/>
          <w:snapToGrid w:val="0"/>
          <w:sz w:val="13"/>
          <w:szCs w:val="13"/>
        </w:rPr>
        <w:t>) sob pena de sua não renovação.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13.</w:t>
      </w:r>
      <w:r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8E2038">
        <w:rPr>
          <w:rFonts w:ascii="Arial Narrow" w:hAnsi="Arial Narrow" w:cs="Arial Narrow"/>
          <w:b/>
          <w:snapToGrid w:val="0"/>
          <w:sz w:val="13"/>
          <w:szCs w:val="13"/>
        </w:rPr>
        <w:t>O material didático só é entregue após quitação do mesmo.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14. </w:t>
      </w:r>
      <w:r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rsidR="00841BCA" w:rsidRPr="008E2038" w:rsidRDefault="00841BCA" w:rsidP="00841BCA">
      <w:pPr>
        <w:jc w:val="both"/>
        <w:rPr>
          <w:rFonts w:ascii="Arial Narrow" w:hAnsi="Arial Narrow" w:cs="Arial Narrow"/>
          <w:sz w:val="13"/>
          <w:szCs w:val="13"/>
        </w:rPr>
      </w:pPr>
      <w:r w:rsidRPr="008E2038">
        <w:rPr>
          <w:rFonts w:ascii="Arial Narrow" w:hAnsi="Arial Narrow" w:cs="Arial Narrow"/>
          <w:b/>
          <w:bCs/>
          <w:snapToGrid w:val="0"/>
          <w:sz w:val="13"/>
          <w:szCs w:val="13"/>
        </w:rPr>
        <w:t>15.</w:t>
      </w:r>
      <w:r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16.</w:t>
      </w:r>
      <w:r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17.</w:t>
      </w:r>
      <w:r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18.</w:t>
      </w:r>
      <w:r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 Jamais há desconto o curso VIP:</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b) desconto de família</w:t>
      </w:r>
      <w:r w:rsidRPr="008E2038">
        <w:rPr>
          <w:rFonts w:ascii="Arial Narrow" w:hAnsi="Arial Narrow" w:cs="Arial Narrow"/>
          <w:snapToGrid w:val="0"/>
          <w:sz w:val="13"/>
          <w:szCs w:val="13"/>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rsidR="00841BCA" w:rsidRPr="008E2038" w:rsidRDefault="00841BCA" w:rsidP="00841BCA">
      <w:pPr>
        <w:jc w:val="both"/>
        <w:rPr>
          <w:rFonts w:ascii="Arial Narrow" w:hAnsi="Arial Narrow" w:cs="Arial Narrow"/>
          <w:b/>
          <w:bCs/>
          <w:snapToGrid w:val="0"/>
          <w:sz w:val="13"/>
          <w:szCs w:val="13"/>
        </w:rPr>
      </w:pPr>
      <w:r w:rsidRPr="008E2038">
        <w:rPr>
          <w:rFonts w:ascii="Arial Narrow" w:hAnsi="Arial Narrow" w:cs="Arial Narrow"/>
          <w:b/>
          <w:bCs/>
          <w:snapToGrid w:val="0"/>
          <w:sz w:val="13"/>
          <w:szCs w:val="13"/>
        </w:rPr>
        <w:t>c) desconto de segundo curso</w:t>
      </w:r>
      <w:r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rsidR="00841BCA" w:rsidRPr="008E2038" w:rsidRDefault="00841BCA" w:rsidP="00841BCA">
      <w:pPr>
        <w:jc w:val="both"/>
        <w:rPr>
          <w:rFonts w:ascii="Arial Narrow" w:hAnsi="Arial Narrow" w:cs="Arial Narrow"/>
          <w:bCs/>
          <w:snapToGrid w:val="0"/>
          <w:sz w:val="13"/>
          <w:szCs w:val="13"/>
        </w:rPr>
      </w:pPr>
      <w:r w:rsidRPr="008E2038">
        <w:rPr>
          <w:rFonts w:ascii="Arial Narrow" w:hAnsi="Arial Narrow" w:cs="Arial Narrow"/>
          <w:b/>
          <w:bCs/>
          <w:snapToGrid w:val="0"/>
          <w:sz w:val="13"/>
          <w:szCs w:val="13"/>
        </w:rPr>
        <w:t>19</w:t>
      </w:r>
      <w:r w:rsidRPr="008E2038">
        <w:rPr>
          <w:rFonts w:ascii="Arial Narrow" w:hAnsi="Arial Narrow" w:cs="Arial Narrow"/>
          <w:bCs/>
          <w:snapToGrid w:val="0"/>
          <w:sz w:val="13"/>
          <w:szCs w:val="13"/>
        </w:rPr>
        <w:t xml:space="preserve">. SOMENTE CURSO REGULAR poderá gozar de </w:t>
      </w:r>
      <w:r w:rsidRPr="008E2038">
        <w:rPr>
          <w:rFonts w:ascii="Arial Narrow" w:hAnsi="Arial Narrow" w:cs="Arial Narrow"/>
          <w:b/>
          <w:bCs/>
          <w:snapToGrid w:val="0"/>
          <w:sz w:val="13"/>
          <w:szCs w:val="13"/>
        </w:rPr>
        <w:t xml:space="preserve">desconto por êxito: </w:t>
      </w:r>
      <w:r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8E2038">
        <w:rPr>
          <w:rFonts w:ascii="Arial Narrow" w:hAnsi="Arial Narrow" w:cs="Arial Narrow"/>
          <w:b/>
          <w:snapToGrid w:val="0"/>
          <w:sz w:val="13"/>
          <w:szCs w:val="13"/>
        </w:rPr>
        <w:t>. No caso de atraso no pagamento da parcela o desconto será anulado para aquela parcela em atraso</w:t>
      </w:r>
      <w:r w:rsidRPr="008E2038">
        <w:rPr>
          <w:rFonts w:ascii="Arial Narrow" w:hAnsi="Arial Narrow" w:cs="Arial Narrow"/>
          <w:snapToGrid w:val="0"/>
          <w:sz w:val="13"/>
          <w:szCs w:val="13"/>
        </w:rPr>
        <w:t xml:space="preserve">. Para descontos por êxito de 40% ou mais só é permitido dividir o curso em 4 parcelas. </w:t>
      </w:r>
      <w:r w:rsidRPr="008E2038">
        <w:rPr>
          <w:rFonts w:ascii="Arial Narrow" w:hAnsi="Arial Narrow" w:cs="Arial Narrow"/>
          <w:b/>
          <w:snapToGrid w:val="0"/>
          <w:sz w:val="13"/>
          <w:szCs w:val="13"/>
        </w:rPr>
        <w:t xml:space="preserve">O aluno com desconto por êxito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20.</w:t>
      </w:r>
      <w:r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rsidR="00841BCA" w:rsidRPr="008E2038" w:rsidRDefault="00841BCA" w:rsidP="00841BCA">
      <w:pPr>
        <w:pStyle w:val="BodyText"/>
        <w:ind w:left="0"/>
        <w:rPr>
          <w:rFonts w:cs="Arial Narrow"/>
          <w:sz w:val="13"/>
          <w:szCs w:val="13"/>
        </w:rPr>
      </w:pPr>
      <w:r w:rsidRPr="008E2038">
        <w:rPr>
          <w:rFonts w:cs="Arial Narrow"/>
          <w:b/>
          <w:bCs/>
          <w:sz w:val="13"/>
          <w:szCs w:val="13"/>
        </w:rPr>
        <w:t>21.</w:t>
      </w:r>
      <w:r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841BCA" w:rsidRPr="008E2038" w:rsidRDefault="00841BCA" w:rsidP="00E029A2">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22.</w:t>
      </w:r>
      <w:r w:rsidRPr="008E2038">
        <w:rPr>
          <w:rFonts w:ascii="Arial Narrow" w:hAnsi="Arial Narrow" w:cs="Arial Narrow"/>
          <w:snapToGrid w:val="0"/>
          <w:sz w:val="13"/>
          <w:szCs w:val="13"/>
        </w:rPr>
        <w:t xml:space="preserve"> O Aluno de In </w:t>
      </w:r>
      <w:r w:rsidRPr="008E2038">
        <w:rPr>
          <w:rFonts w:ascii="Arial Narrow" w:hAnsi="Arial Narrow" w:cs="Arial Narrow"/>
          <w:i/>
          <w:iCs/>
          <w:snapToGrid w:val="0"/>
          <w:sz w:val="13"/>
          <w:szCs w:val="13"/>
        </w:rPr>
        <w:t xml:space="preserve">Focus </w:t>
      </w:r>
      <w:r w:rsidRPr="008E2038">
        <w:rPr>
          <w:rFonts w:ascii="Arial Narrow" w:hAnsi="Arial Narrow" w:cs="Arial Narrow"/>
          <w:snapToGrid w:val="0"/>
          <w:sz w:val="13"/>
          <w:szCs w:val="13"/>
        </w:rPr>
        <w:t>(inglês)</w:t>
      </w:r>
      <w:r w:rsidRPr="008E2038">
        <w:rPr>
          <w:rFonts w:ascii="Arial Narrow" w:hAnsi="Arial Narrow" w:cs="Arial Narrow"/>
          <w:i/>
          <w:iCs/>
          <w:snapToGrid w:val="0"/>
          <w:sz w:val="13"/>
          <w:szCs w:val="13"/>
        </w:rPr>
        <w:t xml:space="preserve"> </w:t>
      </w:r>
      <w:proofErr w:type="spellStart"/>
      <w:r w:rsidRPr="008E2038">
        <w:rPr>
          <w:rFonts w:ascii="Arial Narrow" w:hAnsi="Arial Narrow" w:cs="Arial Narrow"/>
          <w:i/>
          <w:iCs/>
          <w:snapToGrid w:val="0"/>
          <w:sz w:val="13"/>
          <w:szCs w:val="13"/>
        </w:rPr>
        <w:t>Inmediato</w:t>
      </w:r>
      <w:proofErr w:type="spellEnd"/>
      <w:r w:rsidRPr="008E2038">
        <w:rPr>
          <w:rFonts w:ascii="Arial Narrow" w:hAnsi="Arial Narrow" w:cs="Arial Narrow"/>
          <w:i/>
          <w:iCs/>
          <w:snapToGrid w:val="0"/>
          <w:sz w:val="13"/>
          <w:szCs w:val="13"/>
        </w:rPr>
        <w:t xml:space="preserve"> 3</w:t>
      </w:r>
      <w:r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“Final </w:t>
      </w:r>
      <w:proofErr w:type="spellStart"/>
      <w:r w:rsidRPr="008E2038">
        <w:rPr>
          <w:rFonts w:ascii="Arial Narrow" w:hAnsi="Arial Narrow" w:cs="Arial Narrow"/>
          <w:snapToGrid w:val="0"/>
          <w:sz w:val="13"/>
          <w:szCs w:val="13"/>
        </w:rPr>
        <w:t>Examination</w:t>
      </w:r>
      <w:proofErr w:type="spellEnd"/>
      <w:r w:rsidRPr="008E2038">
        <w:rPr>
          <w:rFonts w:ascii="Arial Narrow" w:hAnsi="Arial Narrow" w:cs="Arial Narrow"/>
          <w:snapToGrid w:val="0"/>
          <w:sz w:val="13"/>
          <w:szCs w:val="13"/>
        </w:rPr>
        <w:t>” (inglês) e “</w:t>
      </w:r>
      <w:proofErr w:type="spellStart"/>
      <w:r w:rsidRPr="008E2038">
        <w:rPr>
          <w:rFonts w:ascii="Arial Narrow" w:hAnsi="Arial Narrow" w:cs="Arial Narrow"/>
          <w:snapToGrid w:val="0"/>
          <w:sz w:val="13"/>
          <w:szCs w:val="13"/>
        </w:rPr>
        <w:t>Prueba</w:t>
      </w:r>
      <w:proofErr w:type="spellEnd"/>
      <w:r w:rsidRPr="008E2038">
        <w:rPr>
          <w:rFonts w:ascii="Arial Narrow" w:hAnsi="Arial Narrow" w:cs="Arial Narrow"/>
          <w:snapToGrid w:val="0"/>
          <w:sz w:val="13"/>
          <w:szCs w:val="13"/>
        </w:rPr>
        <w:t xml:space="preserve"> Final” (espanhol) o Aluno deve estar frequentando o curso regularmente. </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23.</w:t>
      </w:r>
      <w:r w:rsidRPr="008E2038">
        <w:rPr>
          <w:rFonts w:ascii="Arial Narrow" w:hAnsi="Arial Narrow" w:cs="Arial Narrow"/>
          <w:sz w:val="13"/>
          <w:szCs w:val="13"/>
        </w:rPr>
        <w:t xml:space="preserve"> Não são permitidas a entrada e permanência de acompanhante em sala de aula, inclusive pais e ou responsáveis.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 xml:space="preserve">24. </w:t>
      </w:r>
      <w:r w:rsidRPr="008E2038">
        <w:rPr>
          <w:rFonts w:ascii="Arial Narrow" w:hAnsi="Arial Narrow" w:cs="Arial Narrow"/>
          <w:sz w:val="13"/>
          <w:szCs w:val="13"/>
        </w:rPr>
        <w:t>A tolerância máxima para o Aluno entrar em sala de aula será de até 15 (quinze) minutos após o início da aula.</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25</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rsidR="00841BCA" w:rsidRPr="008E2038" w:rsidRDefault="00841BCA" w:rsidP="00E029A2">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26</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rsidR="00841BCA" w:rsidRPr="008E2038" w:rsidRDefault="00841BCA" w:rsidP="00841BCA">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sz w:val="13"/>
          <w:szCs w:val="13"/>
        </w:rPr>
        <w:t>27</w:t>
      </w:r>
      <w:r w:rsidRPr="008E2038">
        <w:rPr>
          <w:rFonts w:ascii="Arial Narrow" w:hAnsi="Arial Narrow" w:cs="Arial Narrow"/>
          <w:sz w:val="13"/>
          <w:szCs w:val="13"/>
        </w:rPr>
        <w:t xml:space="preserve">. Os horários </w:t>
      </w:r>
      <w:r w:rsidR="005E3C24">
        <w:rPr>
          <w:rFonts w:ascii="Arial Narrow" w:hAnsi="Arial Narrow" w:cs="Arial Narrow"/>
          <w:sz w:val="13"/>
          <w:szCs w:val="13"/>
        </w:rPr>
        <w:t>Aula Complementar</w:t>
      </w:r>
      <w:r w:rsidRPr="008E2038">
        <w:rPr>
          <w:rFonts w:ascii="Arial Narrow" w:hAnsi="Arial Narrow" w:cs="Arial Narrow"/>
          <w:sz w:val="13"/>
          <w:szCs w:val="13"/>
        </w:rPr>
        <w:t xml:space="preserve"> – para alunos que realizam este tipo de reforço- são fixos e há multa em caso de falta (seguindo regras do Contrato cláusula primeira parágrafo 1)</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30</w:t>
      </w:r>
      <w:r w:rsidRPr="008E2038">
        <w:rPr>
          <w:rFonts w:ascii="Arial Narrow" w:hAnsi="Arial Narrow" w:cs="Arial Narrow"/>
          <w:sz w:val="13"/>
          <w:szCs w:val="13"/>
        </w:rPr>
        <w:t>. Há taxa de matrícula para novos alunos de R$ 98,00.</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Pr="008E2038">
        <w:rPr>
          <w:rFonts w:ascii="Arial Narrow" w:hAnsi="Arial Narrow" w:cs="Arial Narrow"/>
          <w:sz w:val="13"/>
          <w:szCs w:val="13"/>
        </w:rPr>
        <w:t xml:space="preserve"> e boletos.</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bookmarkEnd w:id="0"/>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3C24" w:rsidRDefault="005E3C24">
      <w:r>
        <w:separator/>
      </w:r>
    </w:p>
  </w:endnote>
  <w:endnote w:type="continuationSeparator" w:id="0">
    <w:p w:rsidR="005E3C24" w:rsidRDefault="005E3C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3C24" w:rsidRDefault="005E3C24">
      <w:r>
        <w:separator/>
      </w:r>
    </w:p>
  </w:footnote>
  <w:footnote w:type="continuationSeparator" w:id="0">
    <w:p w:rsidR="005E3C24" w:rsidRDefault="005E3C24">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8"/>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E3C24"/>
    <w:rsid w:val="000746E0"/>
    <w:rsid w:val="000862D5"/>
    <w:rsid w:val="00093BF4"/>
    <w:rsid w:val="000E1241"/>
    <w:rsid w:val="00103F17"/>
    <w:rsid w:val="001551CF"/>
    <w:rsid w:val="001620B4"/>
    <w:rsid w:val="00180F4C"/>
    <w:rsid w:val="0019649E"/>
    <w:rsid w:val="001A74E6"/>
    <w:rsid w:val="001B0970"/>
    <w:rsid w:val="001D7445"/>
    <w:rsid w:val="001F00FD"/>
    <w:rsid w:val="002278E3"/>
    <w:rsid w:val="002955E9"/>
    <w:rsid w:val="002C1A8F"/>
    <w:rsid w:val="003136D0"/>
    <w:rsid w:val="00364C29"/>
    <w:rsid w:val="00366A55"/>
    <w:rsid w:val="00372511"/>
    <w:rsid w:val="003B1EEE"/>
    <w:rsid w:val="003C4644"/>
    <w:rsid w:val="003E4675"/>
    <w:rsid w:val="003F637C"/>
    <w:rsid w:val="00405CE6"/>
    <w:rsid w:val="004067BA"/>
    <w:rsid w:val="004223A8"/>
    <w:rsid w:val="00476DFC"/>
    <w:rsid w:val="004A0C12"/>
    <w:rsid w:val="004C5A19"/>
    <w:rsid w:val="005355FE"/>
    <w:rsid w:val="005633B5"/>
    <w:rsid w:val="005C6409"/>
    <w:rsid w:val="005D1A2C"/>
    <w:rsid w:val="005E3C24"/>
    <w:rsid w:val="0060343E"/>
    <w:rsid w:val="0060789A"/>
    <w:rsid w:val="00627DB2"/>
    <w:rsid w:val="00684804"/>
    <w:rsid w:val="006E6649"/>
    <w:rsid w:val="0074144D"/>
    <w:rsid w:val="007C50C2"/>
    <w:rsid w:val="007F3948"/>
    <w:rsid w:val="007F4AFF"/>
    <w:rsid w:val="008033DC"/>
    <w:rsid w:val="00841BCA"/>
    <w:rsid w:val="00842458"/>
    <w:rsid w:val="00876374"/>
    <w:rsid w:val="008E2038"/>
    <w:rsid w:val="00984C3B"/>
    <w:rsid w:val="0099053A"/>
    <w:rsid w:val="009A74A5"/>
    <w:rsid w:val="009D0A9A"/>
    <w:rsid w:val="00A20E11"/>
    <w:rsid w:val="00A273CC"/>
    <w:rsid w:val="00A3526E"/>
    <w:rsid w:val="00A66EF0"/>
    <w:rsid w:val="00AA2B3A"/>
    <w:rsid w:val="00AB72CA"/>
    <w:rsid w:val="00AF22F9"/>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B248E"/>
    <w:rsid w:val="00DB26A8"/>
    <w:rsid w:val="00E029A2"/>
    <w:rsid w:val="00E25B5E"/>
    <w:rsid w:val="00E40D50"/>
    <w:rsid w:val="00E523C3"/>
    <w:rsid w:val="00E83E9C"/>
    <w:rsid w:val="00EF4193"/>
    <w:rsid w:val="00EF66DA"/>
    <w:rsid w:val="00F12360"/>
    <w:rsid w:val="00F14B43"/>
    <w:rsid w:val="00F5540C"/>
    <w:rsid w:val="00F560FC"/>
    <w:rsid w:val="00F71539"/>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2022.dotx</Template>
  <TotalTime>1</TotalTime>
  <Pages>3</Pages>
  <Words>3533</Words>
  <Characters>20139</Characters>
  <Application>Microsoft Macintosh Word</Application>
  <DocSecurity>0</DocSecurity>
  <Lines>167</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23625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2</cp:revision>
  <cp:lastPrinted>2011-12-08T12:53:00Z</cp:lastPrinted>
  <dcterms:created xsi:type="dcterms:W3CDTF">2021-10-01T21:51:00Z</dcterms:created>
  <dcterms:modified xsi:type="dcterms:W3CDTF">2021-10-01T21:51:00Z</dcterms:modified>
</cp:coreProperties>
</file>