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8554BF9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CF07F9A" wp14:editId="615C399E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A1B5A36" wp14:editId="76608E1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6F4AB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A1B5A3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36F4AB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7723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7B50852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5B11AA3F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3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3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3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7723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FBD14D1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23D47F4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23891B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04FA122" w14:textId="77777777" w:rsidR="0068410D" w:rsidRPr="00BD01B4" w:rsidRDefault="0068410D" w:rsidP="0068410D"/>
    <w:p w14:paraId="79E5646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0498F1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103773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7723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7723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D02522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D175B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4134922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E99CB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772E83A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7E8A9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6796CD4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4E905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4030D4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2129D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723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7723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74E2C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1350C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90E4A1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3D3AE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C0AAFD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090D8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59750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9EC284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43D0DF6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77237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3F16C563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679F3A6F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7723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2919B8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7075BE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05DCE6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9C3968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0F7204AC" w14:textId="65FB6A54" w:rsidR="00BF178E" w:rsidRDefault="00BF178E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  <w:r>
        <w:rPr>
          <w:rFonts w:ascii="Arial Narrow" w:hAnsi="Arial Narrow"/>
          <w:color w:val="000000" w:themeColor="text1"/>
          <w:sz w:val="18"/>
        </w:rPr>
        <w:t>VALOR TOTAL BRUTO: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</w: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begin"/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instrText xml:space="preserve"> MERGEFIELD  ValorCurso  \* MERGEFORMAT </w:instrTex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  <w:sz w:val="28"/>
          <w:szCs w:val="22"/>
        </w:rPr>
        <w:t>«ValorCurso»</w:t>
      </w:r>
      <w:r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fldChar w:fldCharType="end"/>
      </w:r>
      <w:r w:rsidR="0068410D" w:rsidRPr="00BF178E">
        <w:rPr>
          <w:rFonts w:ascii="Arial Narrow" w:hAnsi="Arial Narrow" w:cs="Shruti"/>
          <w:b/>
          <w:color w:val="000000" w:themeColor="text1"/>
          <w:sz w:val="28"/>
          <w:szCs w:val="22"/>
        </w:rPr>
        <w:tab/>
      </w:r>
    </w:p>
    <w:p w14:paraId="314BAC76" w14:textId="0B84D4CB" w:rsidR="00B77237" w:rsidRDefault="00B77237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  <w:r>
        <w:rPr>
          <w:rFonts w:ascii="Arial Narrow" w:hAnsi="Arial Narrow"/>
          <w:color w:val="000000" w:themeColor="text1"/>
          <w:sz w:val="18"/>
        </w:rPr>
        <w:t xml:space="preserve">VALOR DA PARCELA BRUTA: </w:t>
      </w:r>
      <w:r>
        <w:rPr>
          <w:rFonts w:ascii="Arial Narrow" w:hAnsi="Arial Narrow"/>
          <w:color w:val="000000" w:themeColor="text1"/>
          <w:sz w:val="18"/>
        </w:rPr>
        <w:fldChar w:fldCharType="begin"/>
      </w:r>
      <w:r>
        <w:rPr>
          <w:rFonts w:ascii="Arial Narrow" w:hAnsi="Arial Narrow"/>
          <w:color w:val="000000" w:themeColor="text1"/>
          <w:sz w:val="18"/>
        </w:rPr>
        <w:instrText xml:space="preserve"> MERGEFIELD  ValorSemDesconto  \* MERGEFORMAT </w:instrText>
      </w:r>
      <w:r>
        <w:rPr>
          <w:rFonts w:ascii="Arial Narrow" w:hAnsi="Arial Narrow"/>
          <w:color w:val="000000" w:themeColor="text1"/>
          <w:sz w:val="18"/>
        </w:rPr>
        <w:fldChar w:fldCharType="separate"/>
      </w:r>
      <w:r>
        <w:rPr>
          <w:rFonts w:ascii="Arial Narrow" w:hAnsi="Arial Narrow"/>
          <w:noProof/>
          <w:color w:val="000000" w:themeColor="text1"/>
          <w:sz w:val="18"/>
        </w:rPr>
        <w:t>«ValorSemDesconto»</w:t>
      </w:r>
      <w:r>
        <w:rPr>
          <w:rFonts w:ascii="Arial Narrow" w:hAnsi="Arial Narrow"/>
          <w:color w:val="000000" w:themeColor="text1"/>
          <w:sz w:val="18"/>
        </w:rPr>
        <w:fldChar w:fldCharType="end"/>
      </w:r>
    </w:p>
    <w:p w14:paraId="2429EF3C" w14:textId="77777777" w:rsidR="00BF178E" w:rsidRDefault="00BF178E" w:rsidP="0068410D">
      <w:pPr>
        <w:ind w:left="360"/>
        <w:rPr>
          <w:rFonts w:ascii="Arial Narrow" w:hAnsi="Arial Narrow" w:cs="Shruti"/>
          <w:b/>
          <w:color w:val="000000" w:themeColor="text1"/>
          <w:sz w:val="28"/>
          <w:szCs w:val="22"/>
        </w:rPr>
      </w:pPr>
    </w:p>
    <w:p w14:paraId="5AA6092A" w14:textId="77777777" w:rsidR="00BF178E" w:rsidRDefault="00BF178E" w:rsidP="0068410D">
      <w:pPr>
        <w:ind w:left="360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EBA6501" w14:textId="77777777" w:rsidR="0068410D" w:rsidRPr="00BF178E" w:rsidRDefault="0068410D" w:rsidP="0068410D">
      <w:pPr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C19B8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1792EF1" w14:textId="77777777" w:rsidR="00BF178E" w:rsidRDefault="00BF178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>
        <w:rPr>
          <w:rFonts w:ascii="Arial Narrow" w:hAnsi="Arial Narrow" w:cs="Shruti"/>
          <w:b/>
          <w:color w:val="000000" w:themeColor="text1"/>
        </w:rPr>
        <w:t>VALORES COM DESCONTO</w:t>
      </w:r>
    </w:p>
    <w:p w14:paraId="210A884D" w14:textId="77777777" w:rsidR="00BF178E" w:rsidRDefault="00BF178E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14:paraId="2C1BC70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0AED0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D6EE6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8727F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1412F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B2802B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FD0BC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EB9E7A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CF9A086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0F903C3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B63472D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AAE557A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D11F1C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4752B9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E15566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3A1A45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B2B348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38C5BA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AA583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AB5205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1A6EC0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BBA498D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4A45AC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03A37E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77237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47EEBE3" w14:textId="77777777" w:rsidR="0068410D" w:rsidRDefault="0068410D" w:rsidP="0068410D">
      <w:pPr>
        <w:ind w:left="360"/>
        <w:jc w:val="both"/>
      </w:pPr>
    </w:p>
    <w:p w14:paraId="542C36EF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6 (seis) lições, </w:t>
      </w:r>
      <w:r>
        <w:rPr>
          <w:rFonts w:ascii="Arial Narrow" w:hAnsi="Arial Narrow"/>
        </w:rPr>
        <w:lastRenderedPageBreak/>
        <w:t>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F445600" w14:textId="77777777" w:rsidR="00DF635E" w:rsidRDefault="00DF635E">
      <w:pPr>
        <w:jc w:val="both"/>
        <w:rPr>
          <w:rFonts w:ascii="Arial Narrow" w:hAnsi="Arial Narrow"/>
        </w:rPr>
      </w:pPr>
    </w:p>
    <w:p w14:paraId="3BA41C69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1E2BCE4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12753B0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665C72B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99697BB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2147DC5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CDCD5BD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F008F3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383563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108EA9D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C1733C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129ADB0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26F8F75B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38361D4D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F0ED224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6A06746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12A6CB1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23CAD37B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371FD52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B40E6D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63E5F192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77151D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215DA336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204B1CF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CA415F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3DEB6877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B137EDE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05F6B1C4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640E58A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156B340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4CB840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39996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4640591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DA5BFE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ABF31B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3E339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F315F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43747F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7D004A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4E55A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7239A8BC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290B1A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14:paraId="2A0FF08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408B64E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EA9CC8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3191BA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545EA9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2645B3C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5B0E4B48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4E6AE44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75C4001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7B45123A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3D9362E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5F0046F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8AF842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706D301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14:paraId="27D9F7F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</w:t>
      </w:r>
      <w:proofErr w:type="gramStart"/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700A4E8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5673EA7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37F775A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2B6A7DDD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2F6B3F1C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4060D503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5DD8A4A3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B30E52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DD4884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5D7DB81B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3B0CBE3F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2EB59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9E6515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CB218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D2880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B9F0D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58BEE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8A034C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158B2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8982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46284C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28CEEE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3B5221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6EA1CA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E5A315F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24E9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415DB2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852DF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419C4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D14013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7F7D23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93CAA16" w14:textId="77777777" w:rsidR="006B45A8" w:rsidRDefault="006B45A8">
      <w:r>
        <w:separator/>
      </w:r>
    </w:p>
  </w:endnote>
  <w:endnote w:type="continuationSeparator" w:id="0">
    <w:p w14:paraId="05EDC515" w14:textId="77777777" w:rsidR="006B45A8" w:rsidRDefault="006B45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6F629F0" w14:textId="77777777" w:rsidR="006B45A8" w:rsidRDefault="006B45A8">
      <w:r>
        <w:separator/>
      </w:r>
    </w:p>
  </w:footnote>
  <w:footnote w:type="continuationSeparator" w:id="0">
    <w:p w14:paraId="7DD7F2BB" w14:textId="77777777" w:rsidR="006B45A8" w:rsidRDefault="006B45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723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B45A8"/>
    <w:rsid w:val="006F1D8B"/>
    <w:rsid w:val="00754B7E"/>
    <w:rsid w:val="00780347"/>
    <w:rsid w:val="008F27E3"/>
    <w:rsid w:val="00914AC5"/>
    <w:rsid w:val="00942A5A"/>
    <w:rsid w:val="009645CC"/>
    <w:rsid w:val="009A1BA9"/>
    <w:rsid w:val="009A5849"/>
    <w:rsid w:val="00A07D8D"/>
    <w:rsid w:val="00AC3DAD"/>
    <w:rsid w:val="00AD5E29"/>
    <w:rsid w:val="00B045E7"/>
    <w:rsid w:val="00B41243"/>
    <w:rsid w:val="00B51CCB"/>
    <w:rsid w:val="00B77237"/>
    <w:rsid w:val="00B941B5"/>
    <w:rsid w:val="00BF178E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32C7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DESCONTO BRUTO 2</Template>
  <TotalTime>1</TotalTime>
  <Pages>6</Pages>
  <Words>3456</Words>
  <Characters>18665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TECN-WRK-015</cp:lastModifiedBy>
  <cp:revision>1</cp:revision>
  <cp:lastPrinted>2011-12-08T13:22:00Z</cp:lastPrinted>
  <dcterms:created xsi:type="dcterms:W3CDTF">2021-01-04T16:59:00Z</dcterms:created>
  <dcterms:modified xsi:type="dcterms:W3CDTF">2021-01-04T17:00:00Z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