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DCE0705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 wp14:anchorId="7B16B08F" wp14:editId="3080534A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460802BE" wp14:editId="3C5E0A17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84B6AF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460802BE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84B6AF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7A04C1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03F00557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2A0988C3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4C1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4C1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4C1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A04C1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AD0767C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A5E3E20" w14:textId="77777777" w:rsidR="00A871EA" w:rsidRPr="00AE4DC9" w:rsidRDefault="00A871EA" w:rsidP="00A871EA">
      <w:pPr>
        <w:pStyle w:val="Ttulo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elacomgrade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1F755C17" w14:textId="77777777" w:rsidTr="00A871EA">
        <w:trPr>
          <w:trHeight w:val="340"/>
        </w:trPr>
        <w:tc>
          <w:tcPr>
            <w:tcW w:w="7405" w:type="dxa"/>
          </w:tcPr>
          <w:p w14:paraId="4C822B9D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NomeResponsavel</w:t>
            </w:r>
            <w:r w:rsidR="007A04C1">
              <w:rPr>
                <w:rFonts w:ascii="Arial Narrow" w:hAnsi="Arial Narrow"/>
                <w:noProof/>
                <w:color w:val="000000"/>
                <w:lang w:eastAsia="ar-SA"/>
              </w:rPr>
              <w:t>»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38D005A5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b/>
                <w:noProof/>
                <w:color w:val="000000"/>
                <w:lang w:eastAsia="ar-SA"/>
              </w:rPr>
              <w:t>«RGResponsavel»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1C781C10" w14:textId="77777777" w:rsidTr="00A871EA">
        <w:trPr>
          <w:trHeight w:val="340"/>
        </w:trPr>
        <w:tc>
          <w:tcPr>
            <w:tcW w:w="7405" w:type="dxa"/>
          </w:tcPr>
          <w:p w14:paraId="745AAD54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«TituloCPFouCNPJResponsavel»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7A04C1">
              <w:rPr>
                <w:noProof/>
                <w:color w:val="000000"/>
                <w:sz w:val="18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CPFCNPJResponsavel</w:t>
            </w:r>
            <w:r w:rsidR="007A04C1">
              <w:rPr>
                <w:noProof/>
                <w:color w:val="000000"/>
                <w:sz w:val="18"/>
                <w:szCs w:val="20"/>
                <w:lang w:eastAsia="ar-SA"/>
              </w:rPr>
              <w:t>»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55B85A96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A04C1">
              <w:rPr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TelefoneResponsavel</w:t>
            </w:r>
            <w:r w:rsidR="007A04C1">
              <w:rPr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1AED3AE8" w14:textId="77777777" w:rsidTr="0047293D">
        <w:trPr>
          <w:trHeight w:val="340"/>
        </w:trPr>
        <w:tc>
          <w:tcPr>
            <w:tcW w:w="10818" w:type="dxa"/>
            <w:gridSpan w:val="2"/>
          </w:tcPr>
          <w:p w14:paraId="46D9570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7A04C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EnderecoResponsavel</w:t>
            </w:r>
            <w:r w:rsidR="007A04C1">
              <w:rPr>
                <w:b/>
                <w:noProof/>
                <w:color w:val="000000"/>
                <w:sz w:val="20"/>
                <w:szCs w:val="20"/>
                <w:lang w:eastAsia="ar-SA"/>
              </w:rPr>
              <w:t>»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19F99E11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1831A61B" w14:textId="77777777" w:rsidR="00A871EA" w:rsidRPr="00AE4DC9" w:rsidRDefault="00A871EA" w:rsidP="00A871EA">
      <w:pPr>
        <w:pStyle w:val="Ttulo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elacomgrade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6C5B6356" w14:textId="77777777" w:rsidTr="0047293D">
        <w:trPr>
          <w:trHeight w:val="340"/>
        </w:trPr>
        <w:tc>
          <w:tcPr>
            <w:tcW w:w="10833" w:type="dxa"/>
            <w:gridSpan w:val="3"/>
          </w:tcPr>
          <w:p w14:paraId="43BE0890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NomeAluno</w:t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 xml:space="preserve">»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32A7C967" w14:textId="77777777" w:rsidTr="0047293D">
        <w:trPr>
          <w:trHeight w:val="340"/>
        </w:trPr>
        <w:tc>
          <w:tcPr>
            <w:tcW w:w="10833" w:type="dxa"/>
            <w:gridSpan w:val="3"/>
          </w:tcPr>
          <w:p w14:paraId="08FED11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EmailAluno</w:t>
            </w:r>
            <w:r w:rsidR="007A04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0397FB0E" w14:textId="77777777" w:rsidTr="00433BDD">
        <w:trPr>
          <w:trHeight w:val="340"/>
        </w:trPr>
        <w:tc>
          <w:tcPr>
            <w:tcW w:w="5245" w:type="dxa"/>
          </w:tcPr>
          <w:p w14:paraId="69E645CA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CPFAluno</w:t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42103A43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RGAluno</w:t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0F0D3B0F" w14:textId="77777777" w:rsidTr="002600A9">
        <w:trPr>
          <w:trHeight w:val="340"/>
        </w:trPr>
        <w:tc>
          <w:tcPr>
            <w:tcW w:w="5245" w:type="dxa"/>
          </w:tcPr>
          <w:p w14:paraId="7886EBF9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EstadoCivilAluno</w:t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6B17AFE2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SexoF</w:t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proofErr w:type="gramStart"/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(</w:t>
            </w:r>
            <w:proofErr w:type="gramEnd"/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SexoM</w:t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6C357D5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DataNascimentoAluno</w:t>
            </w:r>
            <w:r w:rsidR="007A04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0B94713" w14:textId="77777777" w:rsidTr="00FC2387">
        <w:trPr>
          <w:trHeight w:val="340"/>
        </w:trPr>
        <w:tc>
          <w:tcPr>
            <w:tcW w:w="10833" w:type="dxa"/>
            <w:gridSpan w:val="3"/>
          </w:tcPr>
          <w:p w14:paraId="099F562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EnderecoAluno</w:t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7558740" w14:textId="77777777" w:rsidTr="00C85618">
        <w:trPr>
          <w:trHeight w:val="340"/>
        </w:trPr>
        <w:tc>
          <w:tcPr>
            <w:tcW w:w="5245" w:type="dxa"/>
          </w:tcPr>
          <w:p w14:paraId="1EE87820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TelelfoneAluno</w:t>
            </w:r>
            <w:r w:rsidR="007A04C1">
              <w:rPr>
                <w:rFonts w:ascii="Arial Narrow" w:hAnsi="Arial Narrow"/>
                <w:noProof/>
                <w:color w:val="000000"/>
                <w:sz w:val="16"/>
                <w:szCs w:val="20"/>
                <w:lang w:eastAsia="ar-SA"/>
              </w:rPr>
              <w:t>»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57551D6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7A04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/>
                <w:szCs w:val="20"/>
                <w:lang w:eastAsia="ar-SA"/>
              </w:rPr>
              <w:t>CelularAluno</w:t>
            </w:r>
            <w:r w:rsidR="007A04C1">
              <w:rPr>
                <w:rFonts w:ascii="Arial Narrow" w:hAnsi="Arial Narrow"/>
                <w:b/>
                <w:noProof/>
                <w:color w:val="000000"/>
                <w:sz w:val="16"/>
                <w:szCs w:val="20"/>
                <w:lang w:eastAsia="ar-SA"/>
              </w:rPr>
              <w:t>»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2732A11B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5C5B5037" w14:textId="77777777" w:rsidR="00D905DC" w:rsidRPr="00AE4DC9" w:rsidRDefault="00D905DC" w:rsidP="00A871EA">
      <w:pPr>
        <w:pStyle w:val="Ttulo1"/>
        <w:rPr>
          <w:sz w:val="20"/>
        </w:rPr>
      </w:pPr>
      <w:r w:rsidRPr="00AE4DC9">
        <w:rPr>
          <w:sz w:val="20"/>
        </w:rPr>
        <w:t>CURSOS</w:t>
      </w:r>
    </w:p>
    <w:p w14:paraId="36212BCB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separate"/>
      </w:r>
      <w:r w:rsidR="007A04C1">
        <w:rPr>
          <w:rFonts w:ascii="Arial Narrow" w:hAnsi="Arial Narrow"/>
          <w:noProof/>
        </w:rPr>
        <w:t>«</w:t>
      </w:r>
      <w:r w:rsidR="007A04C1" w:rsidRPr="007A04C1">
        <w:rPr>
          <w:rFonts w:ascii="Arial Narrow" w:hAnsi="Arial Narrow"/>
          <w:b/>
          <w:noProof/>
        </w:rPr>
        <w:t>GradeCursos</w:t>
      </w:r>
      <w:r w:rsidR="007A04C1">
        <w:rPr>
          <w:rFonts w:ascii="Arial Narrow" w:hAnsi="Arial Narrow"/>
          <w:noProof/>
        </w:rPr>
        <w:t xml:space="preserve">» </w:t>
      </w:r>
      <w:r>
        <w:rPr>
          <w:rFonts w:ascii="Arial Narrow" w:hAnsi="Arial Narrow"/>
        </w:rPr>
        <w:fldChar w:fldCharType="end"/>
      </w:r>
    </w:p>
    <w:p w14:paraId="3199CE1C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7484C6F5" w14:textId="77777777" w:rsidR="0068410D" w:rsidRDefault="0068410D" w:rsidP="00A871EA">
      <w:pPr>
        <w:pStyle w:val="Ttulo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24D1AD73" w14:textId="77777777" w:rsidR="00FA0563" w:rsidRPr="00FA0563" w:rsidRDefault="00FA0563" w:rsidP="00FA0563"/>
    <w:p w14:paraId="1AF7E5C7" w14:textId="77777777" w:rsidR="00FA0563" w:rsidRDefault="00FA0563" w:rsidP="00FA0563">
      <w:pPr>
        <w:pStyle w:val="Ttulo2"/>
      </w:pPr>
      <w:r>
        <w:t>VALORES BRUTOS</w:t>
      </w:r>
    </w:p>
    <w:p w14:paraId="3336C455" w14:textId="77777777" w:rsidR="00FA0563" w:rsidRPr="00FA0563" w:rsidRDefault="00FA0563" w:rsidP="00FA0563"/>
    <w:tbl>
      <w:tblPr>
        <w:tblStyle w:val="Tabelacomgrade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4A5C6A26" w14:textId="77777777" w:rsidTr="00F206D3">
        <w:trPr>
          <w:trHeight w:val="340"/>
        </w:trPr>
        <w:tc>
          <w:tcPr>
            <w:tcW w:w="5428" w:type="dxa"/>
          </w:tcPr>
          <w:p w14:paraId="5716BDD4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7A04C1">
              <w:rPr>
                <w:noProof/>
                <w:color w:val="000000" w:themeColor="text1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 w:themeColor="text1"/>
              </w:rPr>
              <w:t>TipoMatricula</w:t>
            </w:r>
            <w:r w:rsidR="007A04C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1E7D5CC3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7A04C1">
              <w:rPr>
                <w:noProof/>
                <w:color w:val="000000" w:themeColor="text1"/>
              </w:rPr>
              <w:t>«</w:t>
            </w:r>
            <w:r w:rsidR="007A04C1" w:rsidRPr="007A04C1">
              <w:rPr>
                <w:rFonts w:ascii="Arial Narrow" w:hAnsi="Arial Narrow"/>
                <w:b/>
                <w:noProof/>
                <w:color w:val="000000" w:themeColor="text1"/>
              </w:rPr>
              <w:t>NroVencimento</w:t>
            </w:r>
            <w:r w:rsidR="007A04C1">
              <w:rPr>
                <w:noProof/>
                <w:color w:val="000000" w:themeColor="text1"/>
              </w:rPr>
              <w:t>»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56610E51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14:paraId="646F2373" w14:textId="77777777" w:rsidR="0068410D" w:rsidRPr="00AC0B45" w:rsidRDefault="0068410D" w:rsidP="00FA0563">
      <w:pPr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7A04C1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14:paraId="16AFCD7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716939A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6CD567B9" w14:textId="77777777" w:rsidR="0068410D" w:rsidRDefault="0068410D" w:rsidP="005A6834">
      <w:pPr>
        <w:pStyle w:val="Ttulo2"/>
        <w:rPr>
          <w:noProof/>
        </w:rPr>
      </w:pPr>
      <w:r w:rsidRPr="00AC0B45">
        <w:rPr>
          <w:noProof/>
        </w:rPr>
        <w:t>DESCONTOS APLICADOS</w:t>
      </w:r>
    </w:p>
    <w:p w14:paraId="51F91CEA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5CD72ED3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14:paraId="462C2B1F" w14:textId="77777777" w:rsidR="0068410D" w:rsidRPr="005A6834" w:rsidRDefault="0068410D" w:rsidP="005A6834">
      <w:pPr>
        <w:pStyle w:val="Ttulo2"/>
        <w:rPr>
          <w:noProof/>
        </w:rPr>
      </w:pPr>
      <w:r w:rsidRPr="005A6834">
        <w:rPr>
          <w:noProof/>
        </w:rPr>
        <w:t>Descontos por Antecipação</w:t>
      </w:r>
    </w:p>
    <w:p w14:paraId="277F0F44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14:paraId="507976B9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GradeValoresDescontosAntecipa  \* MERGEFORMAT </w:instrText>
      </w:r>
      <w:r w:rsidRPr="00AC0B45">
        <w:rPr>
          <w:noProof/>
        </w:rPr>
        <w:fldChar w:fldCharType="separate"/>
      </w:r>
      <w:r w:rsidR="007A04C1">
        <w:rPr>
          <w:noProof/>
        </w:rPr>
        <w:t>«GradeValoresDescontosAntecipa»</w:t>
      </w:r>
      <w:r w:rsidRPr="00AC0B45">
        <w:rPr>
          <w:noProof/>
        </w:rPr>
        <w:fldChar w:fldCharType="end"/>
      </w:r>
    </w:p>
    <w:p w14:paraId="5ECC7AE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659519F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2411C4DE" w14:textId="77777777" w:rsidR="0068410D" w:rsidRPr="005A6834" w:rsidRDefault="0068410D" w:rsidP="005A6834">
      <w:pPr>
        <w:pStyle w:val="Ttulo2"/>
        <w:rPr>
          <w:noProof/>
        </w:rPr>
      </w:pPr>
      <w:r w:rsidRPr="00AC0B45">
        <w:rPr>
          <w:noProof/>
        </w:rPr>
        <w:t xml:space="preserve"> </w:t>
      </w:r>
      <w:r w:rsidRPr="005A6834">
        <w:rPr>
          <w:noProof/>
        </w:rPr>
        <w:t>Descontos do Contrato</w:t>
      </w:r>
    </w:p>
    <w:p w14:paraId="58BA2B99" w14:textId="77777777"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79277A33" w14:textId="77777777" w:rsidR="0068410D" w:rsidRPr="00AC0B45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GradeDescontosContrato  \* MERGEFORMAT </w:instrText>
      </w:r>
      <w:r w:rsidRPr="00AC0B45">
        <w:rPr>
          <w:noProof/>
        </w:rPr>
        <w:fldChar w:fldCharType="separate"/>
      </w:r>
      <w:r w:rsidR="007A04C1">
        <w:rPr>
          <w:noProof/>
        </w:rPr>
        <w:t>«GradeDescontosContrato»</w:t>
      </w:r>
      <w:r w:rsidRPr="00AC0B45">
        <w:rPr>
          <w:noProof/>
        </w:rPr>
        <w:fldChar w:fldCharType="end"/>
      </w:r>
    </w:p>
    <w:p w14:paraId="7A87ECC3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14:paraId="4B92E6F5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DB3110E" w14:textId="77777777" w:rsidR="0068410D" w:rsidRPr="00AC0B45" w:rsidRDefault="0068410D" w:rsidP="005A6834">
      <w:pPr>
        <w:pStyle w:val="Ttulo2"/>
      </w:pPr>
      <w:r w:rsidRPr="00AC0B45">
        <w:t>V</w:t>
      </w:r>
      <w:r w:rsidR="005A6834">
        <w:t>alores com Desconto</w:t>
      </w:r>
    </w:p>
    <w:p w14:paraId="39A22DF0" w14:textId="77777777"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14:paraId="1DC92097" w14:textId="77777777" w:rsidR="0068410D" w:rsidRDefault="0068410D" w:rsidP="005A6834">
      <w:pPr>
        <w:pStyle w:val="Ttulo3"/>
        <w:ind w:left="0" w:firstLine="120"/>
        <w:jc w:val="left"/>
        <w:rPr>
          <w:noProof/>
        </w:rPr>
      </w:pPr>
      <w:r w:rsidRPr="00AC0B45">
        <w:rPr>
          <w:noProof/>
        </w:rPr>
        <w:fldChar w:fldCharType="begin"/>
      </w:r>
      <w:r w:rsidRPr="00AC0B45">
        <w:rPr>
          <w:noProof/>
        </w:rPr>
        <w:instrText xml:space="preserve"> MERGEFIELD  GradeValoresLiquidos  \* MERGEFORMAT </w:instrText>
      </w:r>
      <w:r w:rsidRPr="00AC0B45">
        <w:rPr>
          <w:noProof/>
        </w:rPr>
        <w:fldChar w:fldCharType="separate"/>
      </w:r>
      <w:r w:rsidR="007A04C1">
        <w:rPr>
          <w:noProof/>
        </w:rPr>
        <w:t>«GradeValoresLiquidos»</w:t>
      </w:r>
      <w:r w:rsidRPr="00AC0B45">
        <w:rPr>
          <w:noProof/>
        </w:rPr>
        <w:fldChar w:fldCharType="end"/>
      </w:r>
    </w:p>
    <w:p w14:paraId="6A3530B5" w14:textId="77777777" w:rsidR="007A04C1" w:rsidRDefault="007A04C1" w:rsidP="007A04C1">
      <w:pPr>
        <w:jc w:val="both"/>
      </w:pPr>
    </w:p>
    <w:p w14:paraId="63E24F13" w14:textId="77777777" w:rsidR="007A04C1" w:rsidRDefault="007A04C1" w:rsidP="007A04C1">
      <w:pPr>
        <w:jc w:val="both"/>
      </w:pPr>
    </w:p>
    <w:p w14:paraId="4818AF3C" w14:textId="25EAE113" w:rsidR="007A04C1" w:rsidRPr="00C30328" w:rsidRDefault="007A04C1" w:rsidP="007A04C1">
      <w:pPr>
        <w:jc w:val="both"/>
        <w:rPr>
          <w:rFonts w:ascii="Arial Narrow" w:hAnsi="Arial Narrow"/>
          <w:sz w:val="20"/>
          <w:szCs w:val="20"/>
        </w:rPr>
      </w:pPr>
      <w:r w:rsidRPr="00C30328">
        <w:rPr>
          <w:rFonts w:ascii="Arial Narrow" w:hAnsi="Arial Narrow"/>
          <w:b/>
          <w:sz w:val="20"/>
          <w:szCs w:val="20"/>
        </w:rPr>
        <w:t xml:space="preserve">CLÁUSULA PRIMEIRA-OBJETO: </w:t>
      </w:r>
      <w:r w:rsidRPr="00C30328">
        <w:rPr>
          <w:rFonts w:ascii="Arial Narrow" w:hAnsi="Arial Narrow"/>
          <w:sz w:val="20"/>
          <w:szCs w:val="20"/>
        </w:rPr>
        <w:t xml:space="preserve">Este contrato tem como objeto a prestação de serviços educacionais de idiomas e aquisição do material didático necessário, correspondentes ao </w:t>
      </w:r>
      <w:r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</w:t>
      </w:r>
      <w:r w:rsidRPr="00C30328">
        <w:rPr>
          <w:rFonts w:ascii="Arial Narrow" w:hAnsi="Arial Narrow"/>
          <w:b/>
          <w:sz w:val="20"/>
          <w:szCs w:val="20"/>
        </w:rPr>
        <w:t xml:space="preserve">1º- </w:t>
      </w:r>
      <w:r w:rsidRPr="00C30328">
        <w:rPr>
          <w:rFonts w:ascii="Arial Narrow" w:hAnsi="Arial Narrow"/>
          <w:sz w:val="20"/>
          <w:szCs w:val="20"/>
        </w:rPr>
        <w:t xml:space="preserve">Os valores estabelecidos neste contrato não abrangem os serviços especiais de </w:t>
      </w:r>
      <w:r w:rsidRPr="00C30328">
        <w:rPr>
          <w:rFonts w:ascii="Arial Narrow" w:hAnsi="Arial Narrow"/>
          <w:sz w:val="20"/>
          <w:szCs w:val="20"/>
        </w:rPr>
        <w:lastRenderedPageBreak/>
        <w:t xml:space="preserve">segunda chamada, provas substitutivas, reposição de aulas e demais taxas determinadas pela Escola além da matrícula, parcelas e material didático. </w:t>
      </w:r>
      <w:r w:rsidRPr="00C30328">
        <w:rPr>
          <w:rFonts w:ascii="Arial Narrow" w:hAnsi="Arial Narrow"/>
          <w:b/>
          <w:bCs/>
          <w:sz w:val="20"/>
          <w:szCs w:val="20"/>
        </w:rPr>
        <w:t>CLÁUSULA SEGUNDA–PAGAMENTO:</w:t>
      </w:r>
      <w:r w:rsidRPr="00C30328">
        <w:rPr>
          <w:rFonts w:ascii="Arial Narrow" w:hAnsi="Arial Narrow"/>
          <w:sz w:val="20"/>
          <w:szCs w:val="20"/>
        </w:rPr>
        <w:t xml:space="preserve"> Pelos serviços ora contratados,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pagará à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as parcelas aqui estabelecidas – nos termos do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 abaixo – relativas ao semestre contratado, independentemente do calendário da Escola e da fruição de aulas no período, sendo devido o pagamento até a conclusão do </w:t>
      </w:r>
      <w:r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No caso de inadimplência do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, não havendo a quitação do débito até o fim do </w:t>
      </w:r>
      <w:r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, somente será efetuada rematrícula e renovação contratual caso todos os valores devidos à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sejam integralmente quitados.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Quando da renovação contratual poderá haver reajuste dos valores relativos ao material, matrícula/rematrícula e parcelas. Os estágios subsequentes têm preços diferentes, conforme regulamento interno e tabela de preços. </w:t>
      </w:r>
      <w:r w:rsidRPr="00C30328">
        <w:rPr>
          <w:rFonts w:ascii="Arial Narrow" w:hAnsi="Arial Narrow" w:cs="Arial"/>
          <w:b/>
          <w:bCs/>
          <w:sz w:val="20"/>
          <w:szCs w:val="20"/>
        </w:rPr>
        <w:t>§3º</w:t>
      </w:r>
      <w:r w:rsidRPr="00C30328">
        <w:rPr>
          <w:rFonts w:ascii="Arial Narrow" w:hAnsi="Arial Narrow" w:cs="Arial"/>
          <w:sz w:val="20"/>
          <w:szCs w:val="20"/>
        </w:rPr>
        <w:t xml:space="preserve">- Eventual atraso no pagamento de qualquer das parcelas acarretará a aplicação da multa de 2% (dois por cento) e deverá o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Arial"/>
          <w:sz w:val="20"/>
          <w:szCs w:val="20"/>
        </w:rPr>
        <w:t xml:space="preserve"> efetuar o pagamento acrescido de juros e correção monetária. </w:t>
      </w:r>
      <w:r w:rsidRPr="00C30328">
        <w:rPr>
          <w:rFonts w:ascii="Arial Narrow" w:hAnsi="Arial Narrow"/>
          <w:b/>
          <w:bCs/>
          <w:sz w:val="20"/>
          <w:szCs w:val="20"/>
        </w:rPr>
        <w:t>CLÁUSULA TERCEIRA–VIGÊNCIA E RESCISÃO</w:t>
      </w:r>
      <w:r w:rsidRPr="00C30328">
        <w:rPr>
          <w:rFonts w:ascii="Arial Narrow" w:hAnsi="Arial Narrow"/>
          <w:sz w:val="20"/>
          <w:szCs w:val="20"/>
        </w:rPr>
        <w:t>: Este contrato é firmado pelo prazo de duração d</w:t>
      </w:r>
      <w:r>
        <w:rPr>
          <w:rFonts w:ascii="Arial Narrow" w:hAnsi="Arial Narrow"/>
          <w:sz w:val="20"/>
          <w:szCs w:val="20"/>
        </w:rPr>
        <w:t>e um ano</w:t>
      </w:r>
      <w:r w:rsidRPr="00C30328">
        <w:rPr>
          <w:rFonts w:ascii="Arial Narrow" w:hAnsi="Arial Narrow"/>
          <w:sz w:val="20"/>
          <w:szCs w:val="20"/>
        </w:rPr>
        <w:t xml:space="preserve">, conforme determinado acima, pelo período necessário à conclusão da carga horária estabelecida no regulamento interno.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Somente serão mantidas as turmas quando existente o número mínimo de Alunos estabelecido no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, da Cláusula Quinta deste contrato, tendo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Não mantido o curso no prazo acima,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poderá optar em cancelar a matrícula, com a devolução das quantias pagas ou transferir-se para outra turma, através de termo a ser assinado entre as partes. </w:t>
      </w:r>
      <w:r w:rsidRPr="00C30328">
        <w:rPr>
          <w:rFonts w:ascii="Arial Narrow" w:hAnsi="Arial Narrow"/>
          <w:b/>
          <w:bCs/>
          <w:sz w:val="20"/>
          <w:szCs w:val="20"/>
        </w:rPr>
        <w:t>§3º</w:t>
      </w:r>
      <w:r w:rsidRPr="00C30328">
        <w:rPr>
          <w:rFonts w:ascii="Arial Narrow" w:hAnsi="Arial Narrow"/>
          <w:sz w:val="20"/>
          <w:szCs w:val="20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>
        <w:rPr>
          <w:rFonts w:ascii="Arial Narrow" w:hAnsi="Arial Narrow"/>
          <w:sz w:val="20"/>
          <w:szCs w:val="20"/>
        </w:rPr>
        <w:t>2</w:t>
      </w:r>
      <w:r w:rsidRPr="00C30328">
        <w:rPr>
          <w:rFonts w:ascii="Arial Narrow" w:hAnsi="Arial Narrow"/>
          <w:sz w:val="20"/>
          <w:szCs w:val="20"/>
        </w:rPr>
        <w:t>0% (</w:t>
      </w:r>
      <w:r>
        <w:rPr>
          <w:rFonts w:ascii="Arial Narrow" w:hAnsi="Arial Narrow"/>
          <w:sz w:val="20"/>
          <w:szCs w:val="20"/>
        </w:rPr>
        <w:t>vinte</w:t>
      </w:r>
      <w:r w:rsidRPr="00C30328">
        <w:rPr>
          <w:rFonts w:ascii="Arial Narrow" w:hAnsi="Arial Narrow"/>
          <w:sz w:val="20"/>
          <w:szCs w:val="20"/>
        </w:rPr>
        <w:t xml:space="preserve"> por cento) sobre o valor do</w:t>
      </w:r>
      <w:r>
        <w:rPr>
          <w:rFonts w:ascii="Arial Narrow" w:hAnsi="Arial Narrow"/>
          <w:sz w:val="20"/>
          <w:szCs w:val="20"/>
        </w:rPr>
        <w:t xml:space="preserve"> período</w:t>
      </w:r>
      <w:r w:rsidRPr="00C30328">
        <w:rPr>
          <w:rFonts w:ascii="Arial Narrow" w:hAnsi="Arial Narrow"/>
          <w:sz w:val="20"/>
          <w:szCs w:val="20"/>
        </w:rPr>
        <w:t xml:space="preserve">, não sendo devida nos casos do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, da Cláusula Quinta deste instrumento. </w:t>
      </w:r>
      <w:r w:rsidRPr="00C30328">
        <w:rPr>
          <w:rFonts w:ascii="Arial Narrow" w:hAnsi="Arial Narrow"/>
          <w:b/>
          <w:bCs/>
          <w:sz w:val="20"/>
          <w:szCs w:val="20"/>
        </w:rPr>
        <w:t>§4º</w:t>
      </w:r>
      <w:r w:rsidRPr="00C30328">
        <w:rPr>
          <w:rFonts w:ascii="Arial Narrow" w:hAnsi="Arial Narrow"/>
          <w:sz w:val="20"/>
          <w:szCs w:val="20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C30328">
        <w:rPr>
          <w:rFonts w:ascii="Arial Narrow" w:hAnsi="Arial Narrow"/>
          <w:b/>
          <w:bCs/>
          <w:sz w:val="20"/>
          <w:szCs w:val="20"/>
        </w:rPr>
        <w:t>§</w:t>
      </w:r>
      <w:r w:rsidRPr="00C30328">
        <w:rPr>
          <w:rFonts w:ascii="Arial Narrow" w:hAnsi="Arial Narrow"/>
          <w:sz w:val="20"/>
          <w:szCs w:val="20"/>
        </w:rPr>
        <w:t xml:space="preserve"> anterior. </w:t>
      </w:r>
      <w:r w:rsidRPr="00C30328">
        <w:rPr>
          <w:rFonts w:ascii="Arial Narrow" w:hAnsi="Arial Narrow"/>
          <w:b/>
          <w:bCs/>
          <w:sz w:val="20"/>
          <w:szCs w:val="20"/>
        </w:rPr>
        <w:t>§5º</w:t>
      </w:r>
      <w:r w:rsidRPr="00C30328">
        <w:rPr>
          <w:rFonts w:ascii="Arial Narrow" w:hAnsi="Arial Narrow"/>
          <w:sz w:val="20"/>
          <w:szCs w:val="20"/>
        </w:rPr>
        <w:t xml:space="preserve">- </w:t>
      </w:r>
      <w:r w:rsidRPr="00C30328">
        <w:rPr>
          <w:rFonts w:ascii="Arial Narrow" w:hAnsi="Arial Narrow"/>
          <w:bCs/>
          <w:sz w:val="20"/>
          <w:szCs w:val="20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C30328">
        <w:rPr>
          <w:rFonts w:ascii="Arial Narrow" w:hAnsi="Arial Narrow"/>
          <w:b/>
          <w:sz w:val="20"/>
          <w:szCs w:val="20"/>
        </w:rPr>
        <w:t>CONTRATADA</w:t>
      </w:r>
      <w:r w:rsidRPr="00C30328">
        <w:rPr>
          <w:rFonts w:ascii="Arial Narrow" w:hAnsi="Arial Narrow"/>
          <w:bCs/>
          <w:sz w:val="20"/>
          <w:szCs w:val="20"/>
        </w:rPr>
        <w:t xml:space="preserve"> o valor correspondente às aulas particulares necessárias para a conclusão do estágio, aplicando-se a tabela vigente de aula particular.</w:t>
      </w:r>
      <w:r w:rsidRPr="00C30328">
        <w:rPr>
          <w:rFonts w:ascii="Arial Narrow" w:hAnsi="Arial Narrow"/>
          <w:sz w:val="20"/>
          <w:szCs w:val="20"/>
        </w:rPr>
        <w:t xml:space="preserve"> </w:t>
      </w:r>
      <w:r w:rsidRPr="00C30328">
        <w:rPr>
          <w:rFonts w:ascii="Arial Narrow" w:hAnsi="Arial Narrow" w:cs="Arial"/>
          <w:b/>
          <w:bCs/>
          <w:sz w:val="20"/>
          <w:szCs w:val="20"/>
        </w:rPr>
        <w:t>§</w:t>
      </w:r>
      <w:r w:rsidRPr="00C30328">
        <w:rPr>
          <w:rFonts w:ascii="Arial Narrow" w:hAnsi="Arial Narrow" w:cs="Arial"/>
          <w:b/>
          <w:sz w:val="20"/>
          <w:szCs w:val="20"/>
        </w:rPr>
        <w:t>6º</w:t>
      </w:r>
      <w:r w:rsidRPr="00C30328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C30328">
        <w:rPr>
          <w:rFonts w:ascii="Arial Narrow" w:hAnsi="Arial Narrow" w:cs="Arial"/>
          <w:bCs/>
          <w:sz w:val="20"/>
          <w:szCs w:val="20"/>
        </w:rPr>
        <w:t xml:space="preserve"> poderá rescindir este contrato, com a simples comunicação ao </w:t>
      </w:r>
      <w:r w:rsidRPr="00C30328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C30328">
        <w:rPr>
          <w:rFonts w:ascii="Arial Narrow" w:hAnsi="Arial Narrow" w:cs="Arial"/>
          <w:bCs/>
          <w:sz w:val="20"/>
          <w:szCs w:val="20"/>
        </w:rPr>
        <w:t>.</w:t>
      </w:r>
      <w:r w:rsidRPr="00C30328">
        <w:rPr>
          <w:rFonts w:ascii="Arial Narrow" w:hAnsi="Arial Narrow" w:cs="Arial"/>
          <w:b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C30328">
        <w:rPr>
          <w:rFonts w:ascii="Arial Narrow" w:hAnsi="Arial Narrow"/>
          <w:sz w:val="20"/>
          <w:szCs w:val="20"/>
        </w:rPr>
        <w:t xml:space="preserve"> 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 deverá efetivar sua matrícula (material incluso) relativa ao </w:t>
      </w:r>
      <w:r>
        <w:rPr>
          <w:rFonts w:ascii="Arial Narrow" w:hAnsi="Arial Narrow"/>
          <w:sz w:val="20"/>
          <w:szCs w:val="20"/>
        </w:rPr>
        <w:t>período</w:t>
      </w:r>
      <w:r w:rsidRPr="00C30328">
        <w:rPr>
          <w:rFonts w:ascii="Arial Narrow" w:hAnsi="Arial Narrow"/>
          <w:sz w:val="20"/>
          <w:szCs w:val="20"/>
        </w:rPr>
        <w:t xml:space="preserve"> cursado, de uso obrigatório em sala de aula, diretamente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sendo vedada a reutilização de material de terceiros – inclusive parentes e proibida a extração e utilização de cópias de todo o material </w:t>
      </w:r>
      <w:r w:rsidRPr="00C30328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C30328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C30328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C30328">
        <w:rPr>
          <w:rFonts w:ascii="Arial Narrow" w:hAnsi="Arial Narrow"/>
          <w:sz w:val="20"/>
          <w:szCs w:val="20"/>
        </w:rPr>
        <w:t xml:space="preserve">. Eventual perda ou destruição do material obriga o </w:t>
      </w:r>
      <w:r w:rsidRPr="00C30328">
        <w:rPr>
          <w:rFonts w:ascii="Arial Narrow" w:hAnsi="Arial Narrow"/>
          <w:b/>
          <w:bCs/>
          <w:sz w:val="20"/>
          <w:szCs w:val="20"/>
        </w:rPr>
        <w:t xml:space="preserve">CONTRATANTE </w:t>
      </w:r>
      <w:r w:rsidRPr="00C30328">
        <w:rPr>
          <w:rFonts w:ascii="Arial Narrow" w:hAnsi="Arial Narrow"/>
          <w:sz w:val="20"/>
          <w:szCs w:val="20"/>
        </w:rPr>
        <w:t xml:space="preserve">a adquirir novo material para poder participar das aulas.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A cada mudança de semestre, deverá ser efetivada a rematrícula (material incluso), sob pena de não continuidade dos estudos. </w:t>
      </w:r>
      <w:r w:rsidRPr="00C30328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C30328">
        <w:rPr>
          <w:rFonts w:ascii="Arial Narrow" w:hAnsi="Arial Narrow"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C30328">
        <w:rPr>
          <w:rFonts w:ascii="Arial Narrow" w:hAnsi="Arial Narrow"/>
          <w:b/>
          <w:bCs/>
          <w:sz w:val="20"/>
          <w:szCs w:val="20"/>
        </w:rPr>
        <w:t>§1º</w:t>
      </w:r>
      <w:r w:rsidRPr="00C30328">
        <w:rPr>
          <w:rFonts w:ascii="Arial Narrow" w:hAnsi="Arial Narrow"/>
          <w:sz w:val="20"/>
          <w:szCs w:val="20"/>
        </w:rPr>
        <w:t xml:space="preserve">- O Aluno deverá comparecer às aulas que lhe são disponibilizadas e sua ausência não permitirá a recusa de pagamento das parcelas pelo </w:t>
      </w:r>
      <w:r w:rsidRPr="00C30328">
        <w:rPr>
          <w:rFonts w:ascii="Arial Narrow" w:hAnsi="Arial Narrow"/>
          <w:b/>
          <w:bCs/>
          <w:sz w:val="20"/>
          <w:szCs w:val="20"/>
        </w:rPr>
        <w:t>CONTRATANTE</w:t>
      </w:r>
      <w:r w:rsidRPr="00C30328">
        <w:rPr>
          <w:rFonts w:ascii="Arial Narrow" w:hAnsi="Arial Narrow"/>
          <w:sz w:val="20"/>
          <w:szCs w:val="20"/>
        </w:rPr>
        <w:t xml:space="preserve">. </w:t>
      </w:r>
      <w:r w:rsidRPr="00C30328">
        <w:rPr>
          <w:rFonts w:ascii="Arial Narrow" w:hAnsi="Arial Narrow"/>
          <w:b/>
          <w:bCs/>
          <w:sz w:val="20"/>
          <w:szCs w:val="20"/>
        </w:rPr>
        <w:t>§2º</w:t>
      </w:r>
      <w:r w:rsidRPr="00C30328">
        <w:rPr>
          <w:rFonts w:ascii="Arial Narrow" w:hAnsi="Arial Narrow"/>
          <w:sz w:val="20"/>
          <w:szCs w:val="20"/>
        </w:rPr>
        <w:t xml:space="preserve">- As aulas serão ministradas diretamente na sede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no horário estabelecido neste instrumento. </w:t>
      </w:r>
      <w:r w:rsidRPr="00C30328">
        <w:rPr>
          <w:rFonts w:ascii="Arial Narrow" w:hAnsi="Arial Narrow"/>
          <w:b/>
          <w:bCs/>
          <w:sz w:val="20"/>
          <w:szCs w:val="20"/>
        </w:rPr>
        <w:t>§3º</w:t>
      </w:r>
      <w:r w:rsidRPr="00C30328">
        <w:rPr>
          <w:rFonts w:ascii="Arial Narrow" w:hAnsi="Arial Narrow"/>
          <w:sz w:val="20"/>
          <w:szCs w:val="20"/>
        </w:rPr>
        <w:t xml:space="preserve">- Somente serão repostas as aulas decorrentes de ausência justificada, em período determinado pela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, mediante o pagamento de cada aula de reposição conforme a tabela vigente. </w:t>
      </w:r>
      <w:r w:rsidRPr="00C30328">
        <w:rPr>
          <w:rFonts w:ascii="Arial Narrow" w:hAnsi="Arial Narrow"/>
          <w:b/>
          <w:bCs/>
          <w:sz w:val="20"/>
          <w:szCs w:val="20"/>
        </w:rPr>
        <w:t>§4º</w:t>
      </w:r>
      <w:r w:rsidRPr="00C30328">
        <w:rPr>
          <w:rFonts w:ascii="Arial Narrow" w:hAnsi="Arial Narrow"/>
          <w:sz w:val="20"/>
          <w:szCs w:val="20"/>
        </w:rPr>
        <w:t>- Os Alunos serão submetidos a avaliações a cada 05 (cinco) ou 6 (seis) lições, tendo que atingir a média final mínima 6,0 (seis) para a aprovação:</w:t>
      </w:r>
      <w:r w:rsidRPr="00C30328">
        <w:rPr>
          <w:rFonts w:ascii="Arial Narrow" w:hAnsi="Arial Narrow"/>
          <w:b/>
          <w:bCs/>
          <w:sz w:val="20"/>
          <w:szCs w:val="20"/>
        </w:rPr>
        <w:t xml:space="preserve"> I</w:t>
      </w:r>
      <w:r w:rsidRPr="00C30328">
        <w:rPr>
          <w:rFonts w:ascii="Arial Narrow" w:hAnsi="Arial Narrow"/>
          <w:sz w:val="20"/>
          <w:szCs w:val="20"/>
        </w:rPr>
        <w:t xml:space="preserve">- O Aluno que não alcançar a média final mínima terá direito a uma segunda chance, mediante o pagamento de taxa, conforme tabela da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; </w:t>
      </w:r>
      <w:r w:rsidRPr="00C30328">
        <w:rPr>
          <w:rFonts w:ascii="Arial Narrow" w:hAnsi="Arial Narrow"/>
          <w:b/>
          <w:bCs/>
          <w:sz w:val="20"/>
          <w:szCs w:val="20"/>
        </w:rPr>
        <w:t>II</w:t>
      </w:r>
      <w:r w:rsidRPr="00C30328">
        <w:rPr>
          <w:rFonts w:ascii="Arial Narrow" w:hAnsi="Arial Narrow"/>
          <w:sz w:val="20"/>
          <w:szCs w:val="20"/>
        </w:rPr>
        <w:t xml:space="preserve">- Caso o Aluno não seja aprovado na segunda chance, deverá refazer o estágio. </w:t>
      </w:r>
      <w:r w:rsidRPr="00C30328">
        <w:rPr>
          <w:rFonts w:ascii="Arial Narrow" w:hAnsi="Arial Narrow"/>
          <w:b/>
          <w:bCs/>
          <w:sz w:val="20"/>
          <w:szCs w:val="20"/>
        </w:rPr>
        <w:t>§5º</w:t>
      </w:r>
      <w:r w:rsidRPr="00C30328">
        <w:rPr>
          <w:rFonts w:ascii="Arial Narrow" w:hAnsi="Arial Narrow"/>
          <w:sz w:val="20"/>
          <w:szCs w:val="20"/>
        </w:rPr>
        <w:t xml:space="preserve">- As condições que não estejam previstas neste contrato serão solucionadas mediante a aplicação do regulamento interno e das disposições legais, em conformidade com o caso concreto. </w:t>
      </w:r>
      <w:r w:rsidRPr="00C30328">
        <w:rPr>
          <w:rFonts w:ascii="Arial Narrow" w:hAnsi="Arial Narrow"/>
          <w:b/>
          <w:bCs/>
          <w:sz w:val="20"/>
          <w:szCs w:val="20"/>
        </w:rPr>
        <w:t>§6º</w:t>
      </w:r>
      <w:r w:rsidRPr="00C30328">
        <w:rPr>
          <w:rFonts w:ascii="Arial Narrow" w:hAnsi="Arial Narrow"/>
          <w:sz w:val="20"/>
          <w:szCs w:val="20"/>
        </w:rPr>
        <w:t xml:space="preserve">- Após o cumprimento da carga horária pelo Aluno e a obtenção da nota mínima 6,0 </w:t>
      </w:r>
      <w:r w:rsidRPr="00C30328">
        <w:rPr>
          <w:rFonts w:ascii="Arial Narrow" w:hAnsi="Arial Narrow"/>
          <w:bCs/>
          <w:sz w:val="20"/>
          <w:szCs w:val="20"/>
        </w:rPr>
        <w:t>(seis)</w:t>
      </w:r>
      <w:r w:rsidRPr="00C30328">
        <w:rPr>
          <w:rFonts w:ascii="Arial Narrow" w:hAnsi="Arial Narrow"/>
          <w:sz w:val="20"/>
          <w:szCs w:val="20"/>
        </w:rPr>
        <w:t xml:space="preserve">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fornecerá o correspondente certificado de conclusão daquele estágio. </w:t>
      </w:r>
      <w:r w:rsidRPr="00C30328">
        <w:rPr>
          <w:rFonts w:ascii="Arial Narrow" w:hAnsi="Arial Narrow"/>
          <w:b/>
          <w:bCs/>
          <w:sz w:val="20"/>
          <w:szCs w:val="20"/>
        </w:rPr>
        <w:t>§7º</w:t>
      </w:r>
      <w:r w:rsidRPr="00C30328">
        <w:rPr>
          <w:rFonts w:ascii="Arial Narrow" w:hAnsi="Arial Narrow"/>
          <w:sz w:val="20"/>
          <w:szCs w:val="20"/>
        </w:rPr>
        <w:t xml:space="preserve">- A </w:t>
      </w:r>
      <w:r w:rsidRPr="00C30328">
        <w:rPr>
          <w:rFonts w:ascii="Arial Narrow" w:hAnsi="Arial Narrow"/>
          <w:b/>
          <w:bCs/>
          <w:sz w:val="20"/>
          <w:szCs w:val="20"/>
        </w:rPr>
        <w:t>CONTRATADA</w:t>
      </w:r>
      <w:r w:rsidRPr="00C30328">
        <w:rPr>
          <w:rFonts w:ascii="Arial Narrow" w:hAnsi="Arial Narrow"/>
          <w:sz w:val="20"/>
          <w:szCs w:val="20"/>
        </w:rPr>
        <w:t xml:space="preserve"> manterá turmas com o número mínimo de 6 (seis) Alunos, sendo que, havendo quantidade inferior, os Alunos poderão ser remanejados para outras turmas. </w:t>
      </w:r>
      <w:r w:rsidRPr="00C30328">
        <w:rPr>
          <w:rFonts w:ascii="Arial Narrow" w:hAnsi="Arial Narrow"/>
          <w:b/>
          <w:bCs/>
          <w:sz w:val="20"/>
          <w:szCs w:val="20"/>
        </w:rPr>
        <w:t>§8º</w:t>
      </w:r>
      <w:r w:rsidRPr="00C30328">
        <w:rPr>
          <w:rFonts w:ascii="Arial Narrow" w:hAnsi="Arial Narrow"/>
          <w:bCs/>
          <w:snapToGrid w:val="0"/>
          <w:sz w:val="20"/>
          <w:szCs w:val="20"/>
        </w:rPr>
        <w:t xml:space="preserve"> O Aluno após realizar a matrícula deverá se cadastrar no Cyber Fisk, em seguida fazer o download dos áudios e exercícios disponíveis do estágio. </w:t>
      </w:r>
      <w:r w:rsidRPr="00C30328">
        <w:rPr>
          <w:rFonts w:ascii="Arial Narrow" w:hAnsi="Arial Narrow"/>
          <w:bCs/>
          <w:sz w:val="20"/>
          <w:szCs w:val="20"/>
        </w:rPr>
        <w:t xml:space="preserve">Em caso de rescisão contratual ou término do estágio o acesso ao Cyber Fisk será cancelado automaticamente. </w:t>
      </w:r>
      <w:r w:rsidRPr="00C30328">
        <w:rPr>
          <w:rFonts w:ascii="Arial Narrow" w:hAnsi="Arial Narrow" w:cs="Arial"/>
          <w:b/>
          <w:sz w:val="20"/>
          <w:szCs w:val="20"/>
        </w:rPr>
        <w:t xml:space="preserve">§9º </w:t>
      </w:r>
      <w:r w:rsidRPr="00C30328">
        <w:rPr>
          <w:rFonts w:ascii="Arial Narrow" w:hAnsi="Arial Narrow"/>
          <w:b/>
          <w:color w:val="000000"/>
          <w:sz w:val="20"/>
          <w:szCs w:val="20"/>
        </w:rPr>
        <w:t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nº 13.079, de 14 de agosto de 2018 - Lei Geral de Proteção de Dados Pessoais. Após a relação contratual, os dados serão arquivados, sem acesso por terceiros, nos termos do inciso IV, do art. 16, de referido diploma legal</w:t>
      </w:r>
      <w:r w:rsidRPr="00C30328">
        <w:rPr>
          <w:color w:val="000000"/>
          <w:sz w:val="20"/>
          <w:szCs w:val="20"/>
        </w:rPr>
        <w:t>.</w:t>
      </w:r>
      <w:r w:rsidRPr="00C30328">
        <w:rPr>
          <w:b/>
          <w:bCs/>
          <w:color w:val="000000"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§10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, serem substituídas por atividades não presenciais na modalidade online ou ainda adotar o regime híbrido de ensino.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§11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O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CONTRATANTE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§12</w:t>
      </w:r>
      <w:r w:rsidRPr="00C30328">
        <w:rPr>
          <w:rFonts w:ascii="Arial Narrow" w:hAnsi="Arial Narrow"/>
          <w:color w:val="000000"/>
          <w:sz w:val="20"/>
          <w:szCs w:val="20"/>
        </w:rPr>
        <w:t xml:space="preserve"> - Os protocolos poderão ser alterados a qualquer tempo, segundo novas orientações do poder público e estudos realizados e/ou observados pela </w:t>
      </w:r>
      <w:r w:rsidRPr="00C30328">
        <w:rPr>
          <w:rFonts w:ascii="Arial Narrow" w:hAnsi="Arial Narrow"/>
          <w:b/>
          <w:bCs/>
          <w:color w:val="000000"/>
          <w:sz w:val="20"/>
          <w:szCs w:val="20"/>
        </w:rPr>
        <w:t>CONTRATADA</w:t>
      </w:r>
      <w:r w:rsidRPr="00C30328">
        <w:rPr>
          <w:color w:val="000000"/>
          <w:sz w:val="20"/>
          <w:szCs w:val="20"/>
        </w:rPr>
        <w:t>.</w:t>
      </w:r>
      <w:r w:rsidRPr="00C30328">
        <w:rPr>
          <w:b/>
          <w:bCs/>
          <w:color w:val="000000"/>
          <w:sz w:val="20"/>
          <w:szCs w:val="20"/>
        </w:rPr>
        <w:t xml:space="preserve"> </w:t>
      </w:r>
      <w:r w:rsidRPr="00C30328">
        <w:rPr>
          <w:rFonts w:ascii="Arial Narrow" w:hAnsi="Arial Narrow"/>
          <w:b/>
          <w:bCs/>
          <w:sz w:val="20"/>
          <w:szCs w:val="20"/>
        </w:rPr>
        <w:t>CLAÚSULA SEXTA-DO FORO:</w:t>
      </w:r>
      <w:r w:rsidRPr="00C30328">
        <w:rPr>
          <w:rFonts w:ascii="Arial Narrow" w:hAnsi="Arial Narrow"/>
          <w:sz w:val="20"/>
          <w:szCs w:val="20"/>
        </w:rPr>
        <w:t xml:space="preserve"> As partes contratantes elegem o Foro da Comarca de </w:t>
      </w:r>
      <w:r>
        <w:rPr>
          <w:rFonts w:ascii="Arial Narrow" w:hAnsi="Arial Narrow"/>
          <w:sz w:val="20"/>
          <w:szCs w:val="20"/>
        </w:rPr>
        <w:t>Salinópolis/PA</w:t>
      </w:r>
      <w:r w:rsidRPr="00C30328">
        <w:rPr>
          <w:rFonts w:ascii="Arial Narrow" w:hAnsi="Arial Narrow"/>
          <w:sz w:val="20"/>
          <w:szCs w:val="20"/>
        </w:rPr>
        <w:t>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presentes, para que se produzam os seus jurídicos e legais efeitos.</w:t>
      </w:r>
    </w:p>
    <w:p w14:paraId="760775CC" w14:textId="77777777" w:rsidR="007A04C1" w:rsidRDefault="007A04C1" w:rsidP="007A04C1">
      <w:pPr>
        <w:ind w:left="120"/>
        <w:jc w:val="center"/>
        <w:rPr>
          <w:rFonts w:ascii="Arial Narrow" w:hAnsi="Arial Narrow"/>
          <w:sz w:val="18"/>
        </w:rPr>
      </w:pPr>
    </w:p>
    <w:p w14:paraId="173F0D9F" w14:textId="77777777" w:rsidR="007A04C1" w:rsidRDefault="007A04C1" w:rsidP="007A04C1">
      <w:pPr>
        <w:ind w:left="120"/>
        <w:jc w:val="center"/>
        <w:rPr>
          <w:rFonts w:ascii="Arial Narrow" w:hAnsi="Arial Narrow"/>
          <w:sz w:val="18"/>
        </w:rPr>
      </w:pPr>
    </w:p>
    <w:p w14:paraId="68FA3FA3" w14:textId="77777777" w:rsidR="007A04C1" w:rsidRDefault="007A04C1" w:rsidP="007A04C1">
      <w:pPr>
        <w:ind w:left="120"/>
        <w:jc w:val="center"/>
        <w:rPr>
          <w:rFonts w:ascii="Arial Narrow" w:hAnsi="Arial Narrow"/>
          <w:sz w:val="18"/>
        </w:rPr>
      </w:pPr>
    </w:p>
    <w:p w14:paraId="636836DD" w14:textId="77777777" w:rsidR="007A04C1" w:rsidRPr="00306B3F" w:rsidRDefault="007A04C1" w:rsidP="007A04C1">
      <w:pPr>
        <w:ind w:left="120"/>
        <w:jc w:val="center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>Salinópolis/PA</w:t>
      </w:r>
      <w:r w:rsidRPr="00306B3F">
        <w:rPr>
          <w:rFonts w:ascii="Arial Narrow" w:hAnsi="Arial Narrow"/>
          <w:sz w:val="18"/>
        </w:rPr>
        <w:t>, _</w:t>
      </w:r>
      <w:r>
        <w:rPr>
          <w:rFonts w:ascii="Arial Narrow" w:hAnsi="Arial Narrow"/>
          <w:sz w:val="18"/>
        </w:rPr>
        <w:t>___</w:t>
      </w:r>
      <w:r w:rsidRPr="00306B3F">
        <w:rPr>
          <w:rFonts w:ascii="Arial Narrow" w:hAnsi="Arial Narrow"/>
          <w:sz w:val="18"/>
        </w:rPr>
        <w:t xml:space="preserve">__ de _______________ </w:t>
      </w:r>
      <w:proofErr w:type="spellStart"/>
      <w:r w:rsidRPr="00306B3F">
        <w:rPr>
          <w:rFonts w:ascii="Arial Narrow" w:hAnsi="Arial Narrow"/>
          <w:sz w:val="18"/>
        </w:rPr>
        <w:t>de</w:t>
      </w:r>
      <w:proofErr w:type="spellEnd"/>
      <w:r>
        <w:rPr>
          <w:rFonts w:ascii="Arial Narrow" w:hAnsi="Arial Narrow"/>
          <w:sz w:val="18"/>
        </w:rPr>
        <w:t xml:space="preserve"> 2022</w:t>
      </w:r>
      <w:r w:rsidRPr="00306B3F">
        <w:rPr>
          <w:rFonts w:ascii="Arial Narrow" w:hAnsi="Arial Narrow"/>
          <w:sz w:val="18"/>
        </w:rPr>
        <w:t>.</w:t>
      </w:r>
    </w:p>
    <w:p w14:paraId="300DB6A5" w14:textId="77777777" w:rsidR="007A04C1" w:rsidRDefault="007A04C1" w:rsidP="007A04C1">
      <w:pPr>
        <w:ind w:left="6492"/>
        <w:jc w:val="both"/>
        <w:rPr>
          <w:rFonts w:ascii="Arial Narrow" w:hAnsi="Arial Narrow"/>
          <w:sz w:val="18"/>
        </w:rPr>
      </w:pPr>
    </w:p>
    <w:p w14:paraId="1924A32C" w14:textId="77777777" w:rsidR="007A04C1" w:rsidRDefault="007A04C1" w:rsidP="007A04C1">
      <w:pPr>
        <w:jc w:val="both"/>
        <w:rPr>
          <w:rFonts w:ascii="Arial Narrow" w:hAnsi="Arial Narrow"/>
          <w:sz w:val="18"/>
        </w:rPr>
      </w:pPr>
    </w:p>
    <w:p w14:paraId="2D94908C" w14:textId="77777777" w:rsidR="007A04C1" w:rsidRDefault="007A04C1" w:rsidP="007A04C1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 _______________________________________________      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 _______________________________________________</w:t>
      </w:r>
    </w:p>
    <w:p w14:paraId="377A223A" w14:textId="77777777" w:rsidR="007A04C1" w:rsidRDefault="007A04C1" w:rsidP="007A04C1">
      <w:pPr>
        <w:pStyle w:val="Ttulo2"/>
        <w:rPr>
          <w:b w:val="0"/>
        </w:rPr>
      </w:pPr>
      <w:r>
        <w:t xml:space="preserve">          </w:t>
      </w:r>
      <w:r w:rsidRPr="00BE0616">
        <w:rPr>
          <w:bCs/>
          <w:sz w:val="20"/>
          <w:szCs w:val="20"/>
        </w:rPr>
        <w:t>CONTRATANTE / ALUNO</w:t>
      </w:r>
      <w:r>
        <w:tab/>
      </w:r>
      <w:r>
        <w:tab/>
      </w:r>
      <w:r>
        <w:tab/>
      </w:r>
      <w:r>
        <w:tab/>
      </w:r>
      <w:r>
        <w:tab/>
        <w:t xml:space="preserve">   </w:t>
      </w:r>
      <w:r>
        <w:tab/>
      </w:r>
      <w:r>
        <w:tab/>
      </w:r>
      <w:r w:rsidRPr="00BE0616">
        <w:rPr>
          <w:bCs/>
          <w:sz w:val="20"/>
          <w:szCs w:val="20"/>
        </w:rPr>
        <w:t>CONTRATADA</w:t>
      </w:r>
    </w:p>
    <w:p w14:paraId="637FDCF7" w14:textId="77777777" w:rsidR="007A04C1" w:rsidRDefault="007A04C1" w:rsidP="007A04C1">
      <w:pPr>
        <w:jc w:val="both"/>
        <w:rPr>
          <w:rFonts w:ascii="Arial Narrow" w:hAnsi="Arial Narrow"/>
          <w:b/>
          <w:sz w:val="18"/>
        </w:rPr>
      </w:pPr>
    </w:p>
    <w:p w14:paraId="3B4CDE07" w14:textId="77777777" w:rsidR="007A04C1" w:rsidRDefault="007A04C1" w:rsidP="007A04C1">
      <w:pPr>
        <w:ind w:left="120"/>
        <w:jc w:val="both"/>
        <w:rPr>
          <w:rFonts w:ascii="Arial Narrow" w:hAnsi="Arial Narrow"/>
          <w:b/>
          <w:sz w:val="18"/>
        </w:rPr>
      </w:pPr>
    </w:p>
    <w:p w14:paraId="0EEE7469" w14:textId="77777777" w:rsidR="007A04C1" w:rsidRDefault="007A04C1" w:rsidP="007A04C1">
      <w:pPr>
        <w:ind w:left="120"/>
        <w:jc w:val="both"/>
        <w:rPr>
          <w:rFonts w:ascii="Arial Narrow" w:hAnsi="Arial Narrow"/>
          <w:b/>
          <w:sz w:val="18"/>
        </w:rPr>
      </w:pPr>
    </w:p>
    <w:p w14:paraId="6CF486A8" w14:textId="77777777" w:rsidR="007A04C1" w:rsidRDefault="007A04C1" w:rsidP="007A04C1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Testemunhas:</w:t>
      </w:r>
    </w:p>
    <w:p w14:paraId="7BDEC2CE" w14:textId="77777777" w:rsidR="007A04C1" w:rsidRDefault="007A04C1" w:rsidP="007A04C1">
      <w:pPr>
        <w:ind w:left="120"/>
        <w:jc w:val="both"/>
        <w:rPr>
          <w:rFonts w:ascii="Arial Narrow" w:hAnsi="Arial Narrow"/>
          <w:b/>
          <w:sz w:val="18"/>
        </w:rPr>
      </w:pPr>
    </w:p>
    <w:p w14:paraId="2BE448B5" w14:textId="77777777" w:rsidR="007A04C1" w:rsidRDefault="007A04C1" w:rsidP="007A04C1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_______________________________________________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>________________________________________________</w:t>
      </w:r>
    </w:p>
    <w:p w14:paraId="6FC60292" w14:textId="77777777" w:rsidR="007A04C1" w:rsidRDefault="007A04C1" w:rsidP="007A04C1">
      <w:pPr>
        <w:ind w:left="120"/>
        <w:jc w:val="both"/>
        <w:rPr>
          <w:rFonts w:ascii="Arial Narrow" w:hAnsi="Arial Narrow"/>
          <w:sz w:val="18"/>
        </w:rPr>
      </w:pPr>
      <w:r>
        <w:rPr>
          <w:rFonts w:ascii="Arial Narrow" w:hAnsi="Arial Narrow"/>
          <w:sz w:val="18"/>
        </w:rPr>
        <w:t xml:space="preserve">Nome: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Nome: </w:t>
      </w:r>
    </w:p>
    <w:p w14:paraId="7E17BB5F" w14:textId="30647B75" w:rsidR="0016647D" w:rsidRPr="007A04C1" w:rsidRDefault="007A04C1" w:rsidP="007A04C1">
      <w:pPr>
        <w:ind w:left="120"/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</w:rPr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sz w:val="18"/>
        </w:rPr>
        <w:tab/>
        <w:t xml:space="preserve">CPF: </w:t>
      </w:r>
      <w:r>
        <w:rPr>
          <w:rFonts w:ascii="Arial Narrow" w:hAnsi="Arial Narrow"/>
          <w:sz w:val="18"/>
        </w:rPr>
        <w:tab/>
      </w:r>
      <w:r>
        <w:rPr>
          <w:rFonts w:ascii="Arial Narrow" w:hAnsi="Arial Narrow"/>
          <w:b/>
          <w:sz w:val="18"/>
        </w:rPr>
        <w:t xml:space="preserve"> </w:t>
      </w:r>
    </w:p>
    <w:p w14:paraId="71A984C3" w14:textId="29F3A5FC" w:rsidR="0068410D" w:rsidRDefault="0016647D" w:rsidP="007A04C1">
      <w:pPr>
        <w:ind w:left="120"/>
        <w:jc w:val="both"/>
        <w:rPr>
          <w:rFonts w:ascii="Arial Narrow" w:hAnsi="Arial Narrow"/>
          <w:snapToGrid w:val="0"/>
        </w:rPr>
      </w:pPr>
      <w:r w:rsidRPr="00DF6DA4">
        <w:rPr>
          <w:rFonts w:ascii="Arial Narrow" w:hAnsi="Arial Narrow"/>
          <w:b/>
        </w:rPr>
        <w:t xml:space="preserve"> </w:t>
      </w:r>
    </w:p>
    <w:p w14:paraId="45BECA36" w14:textId="77777777"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14:paraId="43604C0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051EDF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223819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72E40C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4793AAF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9CD4495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2CCEF7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B0B217E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451084EA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5C7E0F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00D1CE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12196E02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49DF1C8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6A516FD9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13CB8B7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1871900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56D6EAA4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0DF48706" w14:textId="77777777"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78ECA4CD" w14:textId="77777777"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14:paraId="297B5272" w14:textId="77777777"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BE1DC0F" w14:textId="77777777" w:rsidR="00B81D27" w:rsidRDefault="00B81D27">
      <w:r>
        <w:separator/>
      </w:r>
    </w:p>
  </w:endnote>
  <w:endnote w:type="continuationSeparator" w:id="0">
    <w:p w14:paraId="5B415209" w14:textId="77777777" w:rsidR="00B81D27" w:rsidRDefault="00B81D2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5BF2A4" w14:textId="77777777" w:rsidR="00B81D27" w:rsidRDefault="00B81D27">
      <w:r>
        <w:separator/>
      </w:r>
    </w:p>
  </w:footnote>
  <w:footnote w:type="continuationSeparator" w:id="0">
    <w:p w14:paraId="4862FC36" w14:textId="77777777" w:rsidR="00B81D27" w:rsidRDefault="00B81D2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Ttulo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lignBordersAndEdges/>
  <w:bordersDoNotSurroundFooter/>
  <w:proofState w:spelling="clean" w:grammar="clean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7A04C1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246481"/>
    <w:rsid w:val="0025737F"/>
    <w:rsid w:val="002600A9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7293D"/>
    <w:rsid w:val="00492DF4"/>
    <w:rsid w:val="004A3D15"/>
    <w:rsid w:val="004A7DDF"/>
    <w:rsid w:val="004D6537"/>
    <w:rsid w:val="00513B41"/>
    <w:rsid w:val="005238DE"/>
    <w:rsid w:val="005308CC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7A04C1"/>
    <w:rsid w:val="008127F4"/>
    <w:rsid w:val="008D5DDC"/>
    <w:rsid w:val="008F27E3"/>
    <w:rsid w:val="0090093A"/>
    <w:rsid w:val="00903F65"/>
    <w:rsid w:val="00914AC5"/>
    <w:rsid w:val="00942A5A"/>
    <w:rsid w:val="009645CC"/>
    <w:rsid w:val="009A5849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81D27"/>
    <w:rsid w:val="00B941B5"/>
    <w:rsid w:val="00BB4A28"/>
    <w:rsid w:val="00BD4652"/>
    <w:rsid w:val="00C64280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85CF7"/>
    <w:rsid w:val="00F06D4F"/>
    <w:rsid w:val="00F34E19"/>
    <w:rsid w:val="00F613B5"/>
    <w:rsid w:val="00F76F85"/>
    <w:rsid w:val="00FA0563"/>
    <w:rsid w:val="00FA566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545ED289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0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elacomgrade">
    <w:name w:val="Table Grid"/>
    <w:basedOn w:val="Tabela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Multiuso Salinópolis.dotx</Template>
  <TotalTime>5</TotalTime>
  <Pages>3</Pages>
  <Words>1704</Words>
  <Characters>9204</Characters>
  <Application>Microsoft Office Word</Application>
  <DocSecurity>0</DocSecurity>
  <Lines>76</Lines>
  <Paragraphs>21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10887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Charles Valdeci Santos Da Silva</dc:creator>
  <cp:lastModifiedBy>TECN-WRK-015</cp:lastModifiedBy>
  <cp:revision>1</cp:revision>
  <cp:lastPrinted>2011-12-08T13:22:00Z</cp:lastPrinted>
  <dcterms:created xsi:type="dcterms:W3CDTF">2022-03-31T19:18:00Z</dcterms:created>
  <dcterms:modified xsi:type="dcterms:W3CDTF">2022-03-31T19:23:00Z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