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662F3" w:rsidRPr="009662F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  <w:r w:rsidR="009662F3">
        <w:rPr>
          <w:rFonts w:ascii="Arial Narrow" w:hAnsi="Arial Narrow"/>
          <w:b/>
        </w:rPr>
        <w:t>- São Luís-MA</w:t>
      </w:r>
      <w:bookmarkStart w:id="0" w:name="_GoBack"/>
      <w:bookmarkEnd w:id="0"/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62F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62F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62F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62F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2F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2F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662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662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2F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2F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2F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2F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2F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62F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662F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662F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662F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62F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62F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62F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662F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662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662F3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662F3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662F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662F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662F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662F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62F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62F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62F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62F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62F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35B06" w:rsidRDefault="00735B06">
      <w:r>
        <w:separator/>
      </w:r>
    </w:p>
  </w:endnote>
  <w:endnote w:type="continuationSeparator" w:id="0">
    <w:p w:rsidR="00735B06" w:rsidRDefault="00735B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35B06" w:rsidRDefault="00735B06">
      <w:r>
        <w:separator/>
      </w:r>
    </w:p>
  </w:footnote>
  <w:footnote w:type="continuationSeparator" w:id="0">
    <w:p w:rsidR="00735B06" w:rsidRDefault="00735B0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62F3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35B06"/>
    <w:rsid w:val="0074144D"/>
    <w:rsid w:val="007C50C2"/>
    <w:rsid w:val="007F4AFF"/>
    <w:rsid w:val="009662F3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São Luís-MA</Template>
  <TotalTime>2</TotalTime>
  <Pages>4</Pages>
  <Words>2995</Words>
  <Characters>16175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2016-06-27T18:00:00Z</dcterms:created>
  <dcterms:modified xsi:type="dcterms:W3CDTF">2016-06-27T18:02:00Z</dcterms:modified>
</cp:coreProperties>
</file>