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1C669F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C669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C669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C669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C669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C669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C669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C669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C669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C669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C669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C669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C669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C669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C669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C669F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C669F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1C669F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C669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C669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1C669F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1C669F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C669F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1C669F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C669F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C669F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1C669F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C669F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1C669F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C669F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C669F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1C669F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C669F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C669F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C669F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C669F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Default="0068410D" w:rsidP="0068410D">
      <w:pPr>
        <w:ind w:left="360"/>
        <w:jc w:val="both"/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</w:t>
      </w:r>
      <w:r>
        <w:rPr>
          <w:rFonts w:ascii="Arial Narrow" w:hAnsi="Arial Narrow"/>
        </w:rPr>
        <w:lastRenderedPageBreak/>
        <w:t>entre si, as partes contratantes firmam o presente,em duas vias de igual teor e forma,o que fazem na presença de duas testemunhas infra-assinadas,a tudo presentes,para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8410D" w:rsidRDefault="0068410D" w:rsidP="0068410D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Teenstation;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FiskTeens Elementary 1 e 2, Fisk Teens Pre-Intermediate, Fisk Teens Intermediate, Fisk Teens Upper-Intermediate, Fisk Teens Advanced e Fisk Teens Higher 1 e 2 e Focus; </w:t>
      </w: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Breaking Free e Spreading Wings;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2, Aiming at the Sky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 Flying High;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  your English. </w:t>
      </w:r>
    </w:p>
    <w:p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ESPANHOL -  Adolescentes: </w:t>
      </w:r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Conéctate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Español Inmediato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con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5. Perfeccione su Español.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Wings of Freedom: 40 a 45 h (cada); Focus: 55 a 60 h; e Proficiency / Perfect your English: 70 a 75 h; </w:t>
      </w:r>
      <w:r>
        <w:rPr>
          <w:rFonts w:ascii="Arial Narrow" w:hAnsi="Arial Narrow"/>
          <w:b/>
          <w:bCs/>
        </w:rPr>
        <w:t xml:space="preserve">ESPANHOL - </w:t>
      </w:r>
      <w:r>
        <w:rPr>
          <w:rFonts w:ascii="Arial Narrow" w:hAnsi="Arial Narrow"/>
        </w:rPr>
        <w:t>Chiquiteens 1 a</w:t>
      </w:r>
      <w:r>
        <w:rPr>
          <w:rFonts w:ascii="Arial Narrow" w:hAnsi="Arial Narrow"/>
          <w:bCs/>
          <w:snapToGrid w:val="0"/>
        </w:rPr>
        <w:t xml:space="preserve"> Espanhol con ñ 4: 40 a 45h (cada livro) e Espanhol con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>; Perfeccione su Español</w:t>
      </w:r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Teens Upper- Intermediate, Fisk Teens Advanced / </w:t>
      </w:r>
      <w:r>
        <w:rPr>
          <w:rFonts w:ascii="Arial Narrow" w:hAnsi="Arial Narrow"/>
          <w:snapToGrid w:val="0"/>
        </w:rPr>
        <w:t>Fisk Teens Higher 1 e 2/ Immediate Conversation in English – Essentials 1 e 2 / Breaking Free / Spreading Wings / Immediate Conversation in English –  Transitions 1/ Aiming at the Sky / Flying High / Expanding Horizons /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Wings of Freedom: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Focus: 45 horas de aula.</w:t>
      </w:r>
    </w:p>
    <w:p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Chiquiteens / Conéctate / Espanhol con ñ 1 a 4: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>Espanhol con ñ 5: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r>
        <w:rPr>
          <w:rFonts w:ascii="Arial Narrow" w:hAnsi="Arial Narrow" w:cs="Arial"/>
        </w:rPr>
        <w:t>Complementary Material/Extra Exercises e Material Complementario/Ejercicios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 xml:space="preserve">Wings of Freedom / Espanhol con ñ 4 </w:t>
      </w:r>
      <w:r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con ñ 5.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</w:t>
      </w:r>
      <w:r>
        <w:rPr>
          <w:rFonts w:ascii="Arial Narrow" w:hAnsi="Arial Narrow"/>
          <w:bCs/>
          <w:snapToGrid w:val="0"/>
        </w:rPr>
        <w:lastRenderedPageBreak/>
        <w:t xml:space="preserve">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con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Ao Término dos estágios "Wings of Freedom e Focus on Fisk Final, o aluno deverá ter participado de no mínimo 5 atividades de </w:t>
      </w:r>
      <w:r>
        <w:rPr>
          <w:rFonts w:ascii="Arial Narrow" w:hAnsi="Arial Narrow"/>
          <w:iCs/>
        </w:rPr>
        <w:t>Speak up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>Cyber Lab e ou Dictation</w:t>
      </w:r>
      <w:r>
        <w:rPr>
          <w:rFonts w:ascii="Arial Narrow" w:hAnsi="Arial Narrow"/>
        </w:rPr>
        <w:t> para ser promovido ao estágio seguinte ou prestar o exame MET respectivamente.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>
        <w:rPr>
          <w:rFonts w:ascii="Arial Narrow" w:hAnsi="Arial Narrow"/>
          <w:i/>
          <w:snapToGrid w:val="0"/>
        </w:rPr>
        <w:t>Espanhol con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bookmarkStart w:id="1" w:name="_GoBack"/>
      <w:bookmarkEnd w:id="1"/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A4DDF" w:rsidRDefault="00DA4DDF">
      <w:r>
        <w:separator/>
      </w:r>
    </w:p>
  </w:endnote>
  <w:endnote w:type="continuationSeparator" w:id="0">
    <w:p w:rsidR="00DA4DDF" w:rsidRDefault="00DA4DD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A4DDF" w:rsidRDefault="00DA4DDF">
      <w:r>
        <w:separator/>
      </w:r>
    </w:p>
  </w:footnote>
  <w:footnote w:type="continuationSeparator" w:id="0">
    <w:p w:rsidR="00DA4DDF" w:rsidRDefault="00DA4DD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activeWritingStyle w:appName="MSWord" w:lang="pt-BR" w:vendorID="64" w:dllVersion="131078" w:nlCheck="1" w:checkStyle="0"/>
  <w:activeWritingStyle w:appName="MSWord" w:lang="en-US" w:vendorID="64" w:dllVersion="131078" w:nlCheck="1" w:checkStyle="1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C669F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C669F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8410D"/>
    <w:rsid w:val="00690C94"/>
    <w:rsid w:val="00696524"/>
    <w:rsid w:val="006F1D8B"/>
    <w:rsid w:val="00754B7E"/>
    <w:rsid w:val="00780347"/>
    <w:rsid w:val="008F27E3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64280"/>
    <w:rsid w:val="00D73E2C"/>
    <w:rsid w:val="00D85CC5"/>
    <w:rsid w:val="00D978F6"/>
    <w:rsid w:val="00DA4DDF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Contrato-Minha-Escola</Template>
  <TotalTime>2</TotalTime>
  <Pages>5</Pages>
  <Words>3210</Words>
  <Characters>17335</Characters>
  <Application>Microsoft Office Word</Application>
  <DocSecurity>0</DocSecurity>
  <Lines>144</Lines>
  <Paragraphs>41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20504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Colormidia</dc:creator>
  <cp:lastModifiedBy>Colormidia</cp:lastModifiedBy>
  <cp:revision>1</cp:revision>
  <cp:lastPrinted>2011-12-08T13:22:00Z</cp:lastPrinted>
  <dcterms:created xsi:type="dcterms:W3CDTF">2019-04-08T17:36:00Z</dcterms:created>
  <dcterms:modified xsi:type="dcterms:W3CDTF">2019-04-08T17:38:00Z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