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bookmarkStart w:id="0" w:name="_GoBack"/>
      <w:bookmarkEnd w:id="0"/>
      <w:r>
        <w:rPr>
          <w:noProof/>
          <w:lang w:val="en-US" w:eastAsia="en-US"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5350B0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begin"/>
      </w:r>
      <w:r w:rsidR="003F637C" w:rsidRPr="00E0613D">
        <w:rPr>
          <w:rFonts w:ascii="Arial Narrow" w:hAnsi="Arial Narrow" w:cs="Arial"/>
          <w:szCs w:val="22"/>
          <w:u w:val="single"/>
        </w:rPr>
        <w:instrText xml:space="preserve"> MERGEFIELD  NomeEscola  \* MERGEFORMAT </w:instrTex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separate"/>
      </w:r>
      <w:r w:rsidR="005350B0" w:rsidRPr="00E0613D">
        <w:rPr>
          <w:rFonts w:ascii="Arial Narrow" w:hAnsi="Arial Narrow" w:cs="Arial"/>
          <w:b/>
          <w:bCs/>
          <w:noProof/>
          <w:szCs w:val="22"/>
          <w:u w:val="single"/>
        </w:rPr>
        <w:t>«NomeEscola»</w: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end"/>
      </w:r>
      <w:r w:rsidR="00F71539" w:rsidRPr="00E0613D">
        <w:rPr>
          <w:rFonts w:ascii="Arial Narrow" w:hAnsi="Arial Narrow"/>
          <w:b/>
          <w:sz w:val="28"/>
        </w:rPr>
        <w:t xml:space="preserve"> </w:t>
      </w:r>
      <w:r w:rsidR="00F71539">
        <w:rPr>
          <w:rFonts w:ascii="Arial Narrow" w:hAnsi="Arial Narrow"/>
          <w:b/>
        </w:rPr>
        <w:t>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5350B0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Pr="00EE72EB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  <w:r w:rsidRPr="00EE72EB">
        <w:rPr>
          <w:rFonts w:ascii="Arial Narrow" w:hAnsi="Arial Narrow" w:cs="Shruti"/>
          <w:bCs/>
          <w:sz w:val="8"/>
          <w:szCs w:val="8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5350B0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5350B0" w:rsidRPr="005350B0">
        <w:rPr>
          <w:rFonts w:ascii="Arial Narrow" w:hAnsi="Arial Narrow" w:cs="Shruti"/>
          <w:bCs/>
          <w:noProof/>
          <w:u w:val="single"/>
        </w:rPr>
        <w:t>CPFCNPJResponsavel</w:t>
      </w:r>
      <w:r w:rsidR="005350B0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</w:t>
      </w:r>
      <w:proofErr w:type="spellStart"/>
      <w:r w:rsidR="005350B0">
        <w:rPr>
          <w:rFonts w:ascii="Arial Narrow" w:hAnsi="Arial Narrow" w:cs="Shruti"/>
          <w:noProof/>
          <w:u w:val="single"/>
        </w:rPr>
        <w:t>DataNascResponsavel</w:t>
      </w:r>
      <w:proofErr w:type="spellEnd"/>
      <w:r w:rsidR="005350B0">
        <w:rPr>
          <w:rFonts w:ascii="Arial Narrow" w:hAnsi="Arial Narrow" w:cs="Shruti"/>
          <w:noProof/>
          <w:u w:val="single"/>
        </w:rPr>
        <w:t>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5350B0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50B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350B0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5350B0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50B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350B0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5350B0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Pr="00EE72EB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EE72EB" w:rsidRDefault="000B5E30" w:rsidP="00F71539">
      <w:pPr>
        <w:ind w:left="360"/>
        <w:jc w:val="both"/>
        <w:rPr>
          <w:rFonts w:ascii="Arial Narrow" w:hAnsi="Arial Narrow" w:cs="Shruti"/>
          <w:b/>
          <w:sz w:val="8"/>
          <w:szCs w:val="8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5350B0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5350B0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5350B0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EE72EB" w:rsidRDefault="00F71539" w:rsidP="00F71539">
      <w:pPr>
        <w:ind w:left="360"/>
        <w:jc w:val="both"/>
        <w:rPr>
          <w:rFonts w:ascii="Arial Narrow" w:hAnsi="Arial Narrow"/>
          <w:sz w:val="8"/>
          <w:szCs w:val="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5350B0" w:rsidRPr="005350B0">
        <w:rPr>
          <w:rFonts w:ascii="Arial Narrow" w:hAnsi="Arial Narrow" w:cs="Shruti"/>
          <w:noProof/>
          <w:u w:val="single"/>
        </w:rPr>
        <w:t>ValorMaterial</w:t>
      </w:r>
      <w:r w:rsidR="005350B0" w:rsidRPr="005350B0">
        <w:rPr>
          <w:rFonts w:ascii="Arial Narrow" w:hAnsi="Arial Narrow" w:cs="Shruti"/>
          <w:noProof/>
          <w:sz w:val="32"/>
          <w:u w:val="single"/>
        </w:rPr>
        <w:t>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5350B0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Pr="00EE72EB" w:rsidRDefault="00F71539" w:rsidP="007B7F26">
      <w:pPr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E0613D">
      <w:pPr>
        <w:ind w:left="1068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t xml:space="preserve"> 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begin"/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instrText xml:space="preserve"> MERGEFIELD  ParcelaLiquida  \* MERGEFORMAT </w:instrTex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separate"/>
      </w:r>
      <w:r w:rsidR="007B7F26" w:rsidRPr="007B7F26">
        <w:rPr>
          <w:rFonts w:ascii="Arial Narrow" w:hAnsi="Arial Narrow" w:cs="Shruti"/>
          <w:noProof/>
          <w:sz w:val="22"/>
          <w:szCs w:val="16"/>
          <w:u w:val="single"/>
        </w:rPr>
        <w:t>«ParcelaLiquida»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end"/>
      </w:r>
      <w:r w:rsidR="007B7F26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EE72EB" w:rsidRPr="00EE72EB" w:rsidRDefault="00EE72EB" w:rsidP="00F71539">
      <w:pPr>
        <w:ind w:left="360"/>
        <w:rPr>
          <w:rFonts w:ascii="Arial Narrow" w:hAnsi="Arial Narrow" w:cs="Shruti"/>
          <w:sz w:val="8"/>
          <w:szCs w:val="8"/>
        </w:rPr>
      </w:pPr>
    </w:p>
    <w:p w:rsidR="00DE5728" w:rsidRPr="000B5E30" w:rsidRDefault="00F71539" w:rsidP="00E0613D">
      <w:pPr>
        <w:ind w:left="720" w:firstLine="348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E5180" w:rsidRDefault="00EE518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que optar pela inscrição em cursos Executivos ou Personalizados e, concluir o estágio ora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</w:t>
      </w:r>
      <w:proofErr w:type="gramStart"/>
      <w:r>
        <w:rPr>
          <w:rFonts w:ascii="Helvetica" w:hAnsi="Helvetica" w:cs="Helvetica"/>
          <w:sz w:val="19"/>
          <w:szCs w:val="19"/>
        </w:rPr>
        <w:t>estágio automaticamente canceladas</w:t>
      </w:r>
      <w:proofErr w:type="gramEnd"/>
      <w:r>
        <w:rPr>
          <w:rFonts w:ascii="Helvetica" w:hAnsi="Helvetica" w:cs="Helvetica"/>
          <w:sz w:val="19"/>
          <w:szCs w:val="19"/>
        </w:rPr>
        <w:t xml:space="preserve">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AB4566" w:rsidP="00EB2EEE">
      <w:pPr>
        <w:autoSpaceDE w:val="0"/>
      </w:pPr>
      <w:r w:rsidRPr="00AB4566">
        <w:rPr>
          <w:rFonts w:ascii="Arial Narrow" w:hAnsi="Arial Narrow"/>
          <w:bCs/>
          <w:noProof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136D519" wp14:editId="7F99EB9B">
                <wp:simplePos x="0" y="0"/>
                <wp:positionH relativeFrom="margin">
                  <wp:posOffset>6231255</wp:posOffset>
                </wp:positionH>
                <wp:positionV relativeFrom="paragraph">
                  <wp:posOffset>10795</wp:posOffset>
                </wp:positionV>
                <wp:extent cx="866775" cy="714375"/>
                <wp:effectExtent l="0" t="0" r="9525" b="9525"/>
                <wp:wrapNone/>
                <wp:docPr id="5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66775" cy="7143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B4566" w:rsidRPr="00AB4566" w:rsidRDefault="00AB45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  <w:lang w:val="en-US" w:eastAsia="en-US"/>
                              </w:rPr>
                              <w:drawing>
                                <wp:inline distT="0" distB="0" distL="0" distR="0" wp14:anchorId="43A9C40C" wp14:editId="62D2CA50">
                                  <wp:extent cx="704850" cy="710875"/>
                                  <wp:effectExtent l="0" t="0" r="0" b="0"/>
                                  <wp:docPr id="54" name="Picture 5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54" name="Rubrica.png"/>
                                          <pic:cNvPicPr/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734913" cy="74119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136D51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90.65pt;margin-top:.85pt;width:68.25pt;height:56.25pt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" stroked="f">
                <v:textbox>
                  <w:txbxContent>
                    <w:p w:rsidR="00AB4566" w:rsidRPr="00AB4566" w:rsidRDefault="00AB4566">
                      <w:pPr>
                        <w:rPr>
                          <w:lang w:val="en-US"/>
                        </w:rPr>
                      </w:pPr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 wp14:anchorId="43A9C40C" wp14:editId="62D2CA50">
                            <wp:extent cx="704850" cy="710875"/>
                            <wp:effectExtent l="0" t="0" r="0" b="0"/>
                            <wp:docPr id="54" name="Picture 5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54" name="Rubrica.png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734913" cy="74119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="00EB2EEE">
        <w:rPr>
          <w:rFonts w:ascii="Helvetica" w:hAnsi="Helvetica" w:cs="Helvetica"/>
          <w:sz w:val="19"/>
          <w:szCs w:val="19"/>
        </w:rPr>
        <w:t xml:space="preserve">Caso 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EB2EEE"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coletiva de cada grupo), necessitar ultrapassar o </w:t>
      </w:r>
      <w:proofErr w:type="spellStart"/>
      <w:r>
        <w:rPr>
          <w:rFonts w:ascii="Helvetica" w:hAnsi="Helvetica" w:cs="Helvetica"/>
          <w:sz w:val="19"/>
          <w:szCs w:val="19"/>
        </w:rPr>
        <w:t>numero</w:t>
      </w:r>
      <w:proofErr w:type="spellEnd"/>
      <w:r>
        <w:rPr>
          <w:rFonts w:ascii="Helvetica" w:hAnsi="Helvetica" w:cs="Helvetica"/>
          <w:sz w:val="19"/>
          <w:szCs w:val="19"/>
        </w:rPr>
        <w:t xml:space="preserve">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§6º - O CONTRATANTE tem total ciência de que os descontos relacionados acima, ora negociados será única e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será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certificado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Somente serão iniciadas turmas quando existente o </w:t>
      </w:r>
      <w:proofErr w:type="spellStart"/>
      <w:r>
        <w:rPr>
          <w:rFonts w:ascii="Helvetica" w:hAnsi="Helvetica" w:cs="Helvetica"/>
          <w:sz w:val="19"/>
          <w:szCs w:val="19"/>
        </w:rPr>
        <w:t>numero</w:t>
      </w:r>
      <w:proofErr w:type="spellEnd"/>
      <w:r>
        <w:rPr>
          <w:rFonts w:ascii="Helvetica" w:hAnsi="Helvetica" w:cs="Helvetica"/>
          <w:sz w:val="19"/>
          <w:szCs w:val="19"/>
        </w:rPr>
        <w:t xml:space="preserve">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Somente serão mantidas as turmas quando existente o </w:t>
      </w:r>
      <w:proofErr w:type="spellStart"/>
      <w:r>
        <w:rPr>
          <w:rFonts w:ascii="Helvetica" w:hAnsi="Helvetica" w:cs="Helvetica"/>
          <w:sz w:val="19"/>
          <w:szCs w:val="19"/>
        </w:rPr>
        <w:t>numero</w:t>
      </w:r>
      <w:proofErr w:type="spellEnd"/>
      <w:r>
        <w:rPr>
          <w:rFonts w:ascii="Helvetica" w:hAnsi="Helvetica" w:cs="Helvetica"/>
          <w:sz w:val="19"/>
          <w:szCs w:val="19"/>
        </w:rPr>
        <w:t xml:space="preserve"> mínimo de 06 (seis) alunos no curso Personalizado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devido </w:t>
      </w:r>
      <w:proofErr w:type="spellStart"/>
      <w:r>
        <w:rPr>
          <w:rFonts w:ascii="Helvetica" w:hAnsi="Helvetica" w:cs="Helvetica"/>
          <w:sz w:val="19"/>
          <w:szCs w:val="19"/>
        </w:rPr>
        <w:t>o</w:t>
      </w:r>
      <w:proofErr w:type="spellEnd"/>
      <w:r>
        <w:rPr>
          <w:rFonts w:ascii="Helvetica" w:hAnsi="Helvetica" w:cs="Helvetica"/>
          <w:sz w:val="19"/>
          <w:szCs w:val="19"/>
        </w:rPr>
        <w:t xml:space="preserve"> pagamento das parcelas em aberto até a data de seu efetivo desligamento.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</w:t>
      </w:r>
      <w:proofErr w:type="gramStart"/>
      <w:r>
        <w:rPr>
          <w:rFonts w:ascii="Helvetica" w:hAnsi="Helvetica" w:cs="Helvetica"/>
          <w:sz w:val="19"/>
          <w:szCs w:val="19"/>
        </w:rPr>
        <w:t>TERCEIRA item</w:t>
      </w:r>
      <w:proofErr w:type="gramEnd"/>
      <w:r>
        <w:rPr>
          <w:rFonts w:ascii="Helvetica" w:hAnsi="Helvetica" w:cs="Helvetica"/>
          <w:sz w:val="19"/>
          <w:szCs w:val="19"/>
        </w:rPr>
        <w:t xml:space="preserve"> 6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d – </w:t>
      </w: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qualquer das partes, em razão do descumprimento de quaisquer das obrigações previstas neste instrumento, nos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 xml:space="preserve">sob pena </w:t>
      </w:r>
      <w:proofErr w:type="spellStart"/>
      <w:r>
        <w:rPr>
          <w:rFonts w:ascii="Helvetica" w:hAnsi="Helvetica" w:cs="Helvetica"/>
          <w:kern w:val="0"/>
          <w:sz w:val="19"/>
          <w:szCs w:val="19"/>
        </w:rPr>
        <w:t>da</w:t>
      </w:r>
      <w:proofErr w:type="spellEnd"/>
      <w:r>
        <w:rPr>
          <w:rFonts w:ascii="Helvetica" w:hAnsi="Helvetica" w:cs="Helvetica"/>
          <w:kern w:val="0"/>
          <w:sz w:val="19"/>
          <w:szCs w:val="19"/>
        </w:rPr>
        <w:t xml:space="preserve">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lastRenderedPageBreak/>
        <w:t xml:space="preserve">pagamento das parcelas pelo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.</w:t>
      </w:r>
      <w:proofErr w:type="gramEnd"/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:rsidR="009B5298" w:rsidRDefault="00AB4566" w:rsidP="009B5298">
      <w:pPr>
        <w:autoSpaceDE w:val="0"/>
        <w:rPr>
          <w:rFonts w:ascii="Helvetica" w:hAnsi="Helvetica" w:cs="Helvetica"/>
          <w:sz w:val="19"/>
          <w:szCs w:val="19"/>
        </w:rPr>
      </w:pPr>
      <w:r w:rsidRPr="00AB4566">
        <w:rPr>
          <w:rFonts w:ascii="Arial Narrow" w:hAnsi="Arial Narrow"/>
          <w:bCs/>
          <w:noProof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1F02E644" wp14:editId="4D487A6C">
                <wp:simplePos x="0" y="0"/>
                <wp:positionH relativeFrom="margin">
                  <wp:align>right</wp:align>
                </wp:positionH>
                <wp:positionV relativeFrom="paragraph">
                  <wp:posOffset>8255</wp:posOffset>
                </wp:positionV>
                <wp:extent cx="866775" cy="714375"/>
                <wp:effectExtent l="0" t="0" r="9525" b="9525"/>
                <wp:wrapNone/>
                <wp:docPr id="5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66775" cy="7143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B4566" w:rsidRPr="00AB4566" w:rsidRDefault="00AB4566" w:rsidP="00AB45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  <w:lang w:val="en-US" w:eastAsia="en-US"/>
                              </w:rPr>
                              <w:drawing>
                                <wp:inline distT="0" distB="0" distL="0" distR="0" wp14:anchorId="6EB463F0" wp14:editId="196AF330">
                                  <wp:extent cx="704850" cy="710875"/>
                                  <wp:effectExtent l="0" t="0" r="0" b="0"/>
                                  <wp:docPr id="56" name="Picture 5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54" name="Rubrica.png"/>
                                          <pic:cNvPicPr/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734913" cy="74119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02E644" id="_x0000_s1027" type="#_x0000_t202" style="position:absolute;margin-left:17.05pt;margin-top:.65pt;width:68.25pt;height:56.25pt;z-index:-25165516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" stroked="f">
                <v:textbox>
                  <w:txbxContent>
                    <w:p w:rsidR="00AB4566" w:rsidRPr="00AB4566" w:rsidRDefault="00AB4566" w:rsidP="00AB4566">
                      <w:pPr>
                        <w:rPr>
                          <w:lang w:val="en-US"/>
                        </w:rPr>
                      </w:pPr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 wp14:anchorId="6EB463F0" wp14:editId="196AF330">
                            <wp:extent cx="704850" cy="710875"/>
                            <wp:effectExtent l="0" t="0" r="0" b="0"/>
                            <wp:docPr id="56" name="Picture 5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54" name="Rubrica.png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734913" cy="74119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9B5298"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mp3,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gramStart"/>
      <w:r>
        <w:rPr>
          <w:rFonts w:ascii="Helvetica" w:hAnsi="Helvetica" w:cs="Helvetica"/>
          <w:sz w:val="19"/>
          <w:szCs w:val="19"/>
        </w:rPr>
        <w:t>câmaras</w:t>
      </w:r>
      <w:proofErr w:type="gramEnd"/>
      <w:r>
        <w:rPr>
          <w:rFonts w:ascii="Helvetica" w:hAnsi="Helvetica" w:cs="Helvetica"/>
          <w:sz w:val="19"/>
          <w:szCs w:val="19"/>
        </w:rPr>
        <w:t xml:space="preserve">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empregados, prepostos ou quaisquer outras pessoas), decorrente do uso e acesso indevido a sítios e </w:t>
      </w:r>
      <w:proofErr w:type="spellStart"/>
      <w:r>
        <w:rPr>
          <w:rFonts w:ascii="Helvetica" w:hAnsi="Helvetica" w:cs="Helvetica"/>
          <w:sz w:val="19"/>
          <w:szCs w:val="19"/>
        </w:rPr>
        <w:t>paginas</w:t>
      </w:r>
      <w:proofErr w:type="spellEnd"/>
      <w:r>
        <w:rPr>
          <w:rFonts w:ascii="Helvetica" w:hAnsi="Helvetica" w:cs="Helvetica"/>
          <w:sz w:val="19"/>
          <w:szCs w:val="19"/>
        </w:rPr>
        <w:t xml:space="preserve">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:rsidR="00EE5180" w:rsidRDefault="00EE5180" w:rsidP="009B5298">
      <w:pPr>
        <w:autoSpaceDE w:val="0"/>
        <w:rPr>
          <w:rFonts w:ascii="Helvetica" w:hAnsi="Helvetica" w:cs="Helvetica"/>
          <w:sz w:val="19"/>
          <w:szCs w:val="19"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5350B0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AB4566" w:rsidP="00E83E9C">
      <w:pPr>
        <w:ind w:left="120"/>
        <w:jc w:val="center"/>
        <w:rPr>
          <w:rFonts w:ascii="Arial Narrow" w:hAnsi="Arial Narrow"/>
        </w:rPr>
      </w:pPr>
      <w:r w:rsidRPr="005350B0">
        <w:rPr>
          <w:rFonts w:ascii="Arial Narrow" w:hAnsi="Arial Narrow"/>
          <w:noProof/>
        </w:rPr>
        <mc:AlternateContent>
          <mc:Choice Requires="wps">
            <w:drawing>
              <wp:anchor distT="45720" distB="45720" distL="114300" distR="114300" simplePos="0" relativeHeight="251656191" behindDoc="1" locked="0" layoutInCell="1" allowOverlap="1" wp14:anchorId="35CAFC78" wp14:editId="4744584B">
                <wp:simplePos x="0" y="0"/>
                <wp:positionH relativeFrom="column">
                  <wp:posOffset>4297680</wp:posOffset>
                </wp:positionH>
                <wp:positionV relativeFrom="paragraph">
                  <wp:posOffset>12700</wp:posOffset>
                </wp:positionV>
                <wp:extent cx="1895475" cy="1209675"/>
                <wp:effectExtent l="0" t="0" r="9525" b="9525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95475" cy="12096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350B0" w:rsidRPr="00AB4566" w:rsidRDefault="005350B0">
                            <w:pPr>
                              <w:rPr>
                                <w:lang w:val="en-US"/>
                              </w:rPr>
                            </w:pPr>
                            <w:r w:rsidRPr="00AB4566">
                              <w:rPr>
                                <w:noProof/>
                                <w:lang w:val="en-US" w:eastAsia="en-US"/>
                              </w:rPr>
                              <w:drawing>
                                <wp:inline distT="0" distB="0" distL="0" distR="0" wp14:anchorId="599F6A5A" wp14:editId="53BFD610">
                                  <wp:extent cx="1648661" cy="1057275"/>
                                  <wp:effectExtent l="0" t="0" r="8890" b="0"/>
                                  <wp:docPr id="52" name="Picture 5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6" name="Assinatura.png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676740" cy="1075282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CAFC78" id="_x0000_s1028" type="#_x0000_t202" style="position:absolute;left:0;text-align:left;margin-left:338.4pt;margin-top:1pt;width:149.25pt;height:95.25pt;z-index:-251660289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" stroked="f">
                <v:textbox>
                  <w:txbxContent>
                    <w:p w:rsidR="005350B0" w:rsidRPr="00AB4566" w:rsidRDefault="005350B0">
                      <w:pPr>
                        <w:rPr>
                          <w:lang w:val="en-US"/>
                        </w:rPr>
                      </w:pPr>
                      <w:r w:rsidRPr="00AB4566"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 wp14:anchorId="599F6A5A" wp14:editId="53BFD610">
                            <wp:extent cx="1648661" cy="1057275"/>
                            <wp:effectExtent l="0" t="0" r="8890" b="0"/>
                            <wp:docPr id="52" name="Picture 5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6" name="Assinatura.png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676740" cy="1075282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lastRenderedPageBreak/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13375" w:rsidRDefault="00713375">
      <w:r>
        <w:separator/>
      </w:r>
    </w:p>
  </w:endnote>
  <w:endnote w:type="continuationSeparator" w:id="0">
    <w:p w:rsidR="00713375" w:rsidRDefault="007133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Arial"/>
    <w:charset w:val="00"/>
    <w:family w:val="auto"/>
    <w:pitch w:val="default"/>
  </w:font>
  <w:font w:name="Helvetica">
    <w:altName w:val="Sylfaen"/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13375" w:rsidRDefault="00713375">
      <w:r>
        <w:separator/>
      </w:r>
    </w:p>
  </w:footnote>
  <w:footnote w:type="continuationSeparator" w:id="0">
    <w:p w:rsidR="00713375" w:rsidRDefault="007133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50B0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CE3"/>
    <w:rsid w:val="001551CF"/>
    <w:rsid w:val="001A72AD"/>
    <w:rsid w:val="001B0970"/>
    <w:rsid w:val="00231BDF"/>
    <w:rsid w:val="00240DA9"/>
    <w:rsid w:val="0024520F"/>
    <w:rsid w:val="00251B37"/>
    <w:rsid w:val="0027490F"/>
    <w:rsid w:val="002955E9"/>
    <w:rsid w:val="002F7988"/>
    <w:rsid w:val="003136D0"/>
    <w:rsid w:val="00344F86"/>
    <w:rsid w:val="00366A55"/>
    <w:rsid w:val="003708AF"/>
    <w:rsid w:val="00372511"/>
    <w:rsid w:val="003A5BF4"/>
    <w:rsid w:val="003C4644"/>
    <w:rsid w:val="003D27E0"/>
    <w:rsid w:val="003D5AE4"/>
    <w:rsid w:val="003F637C"/>
    <w:rsid w:val="004067BA"/>
    <w:rsid w:val="004109A0"/>
    <w:rsid w:val="00460876"/>
    <w:rsid w:val="00476DFC"/>
    <w:rsid w:val="00482385"/>
    <w:rsid w:val="00493979"/>
    <w:rsid w:val="004A0C12"/>
    <w:rsid w:val="004B7058"/>
    <w:rsid w:val="004E1EC2"/>
    <w:rsid w:val="004E3C76"/>
    <w:rsid w:val="005350B0"/>
    <w:rsid w:val="005633B5"/>
    <w:rsid w:val="005674AC"/>
    <w:rsid w:val="00572886"/>
    <w:rsid w:val="005A7338"/>
    <w:rsid w:val="005D05D9"/>
    <w:rsid w:val="00627DB2"/>
    <w:rsid w:val="0063345F"/>
    <w:rsid w:val="00633B7A"/>
    <w:rsid w:val="00636074"/>
    <w:rsid w:val="00661A65"/>
    <w:rsid w:val="00676F27"/>
    <w:rsid w:val="006778AF"/>
    <w:rsid w:val="00684804"/>
    <w:rsid w:val="006A077F"/>
    <w:rsid w:val="006E6649"/>
    <w:rsid w:val="00713375"/>
    <w:rsid w:val="0074144D"/>
    <w:rsid w:val="007629E9"/>
    <w:rsid w:val="00766DFF"/>
    <w:rsid w:val="00786869"/>
    <w:rsid w:val="007A55E6"/>
    <w:rsid w:val="007B2E28"/>
    <w:rsid w:val="007B7F26"/>
    <w:rsid w:val="007C50C2"/>
    <w:rsid w:val="007F4AFF"/>
    <w:rsid w:val="008A094C"/>
    <w:rsid w:val="008E0939"/>
    <w:rsid w:val="00904A1A"/>
    <w:rsid w:val="00933306"/>
    <w:rsid w:val="00946B23"/>
    <w:rsid w:val="00984C3B"/>
    <w:rsid w:val="0099053A"/>
    <w:rsid w:val="009B5298"/>
    <w:rsid w:val="009F2BB8"/>
    <w:rsid w:val="00A3526E"/>
    <w:rsid w:val="00A45C31"/>
    <w:rsid w:val="00A46BF0"/>
    <w:rsid w:val="00A60853"/>
    <w:rsid w:val="00A67197"/>
    <w:rsid w:val="00A86A04"/>
    <w:rsid w:val="00AB4566"/>
    <w:rsid w:val="00AE7798"/>
    <w:rsid w:val="00AF22F9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6189"/>
    <w:rsid w:val="00CA3218"/>
    <w:rsid w:val="00CB66BD"/>
    <w:rsid w:val="00D12966"/>
    <w:rsid w:val="00D36278"/>
    <w:rsid w:val="00D60FAF"/>
    <w:rsid w:val="00DB248E"/>
    <w:rsid w:val="00DE5728"/>
    <w:rsid w:val="00E0613D"/>
    <w:rsid w:val="00E16A4C"/>
    <w:rsid w:val="00E175F8"/>
    <w:rsid w:val="00E65893"/>
    <w:rsid w:val="00E7696E"/>
    <w:rsid w:val="00E83E9C"/>
    <w:rsid w:val="00EA043B"/>
    <w:rsid w:val="00EB2EEE"/>
    <w:rsid w:val="00EB79F4"/>
    <w:rsid w:val="00EE5180"/>
    <w:rsid w:val="00EE72EB"/>
    <w:rsid w:val="00EF4193"/>
    <w:rsid w:val="00EF66DA"/>
    <w:rsid w:val="00F01D29"/>
    <w:rsid w:val="00F11E2B"/>
    <w:rsid w:val="00F12360"/>
    <w:rsid w:val="00F22FDF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0.png"/><Relationship Id="rId5" Type="http://schemas.openxmlformats.org/officeDocument/2006/relationships/footnotes" Target="footnotes.xml"/><Relationship Id="rId10" Type="http://schemas.openxmlformats.org/officeDocument/2006/relationships/image" Target="media/image3.png"/><Relationship Id="rId4" Type="http://schemas.openxmlformats.org/officeDocument/2006/relationships/webSettings" Target="webSettings.xml"/><Relationship Id="rId9" Type="http://schemas.openxmlformats.org/officeDocument/2006/relationships/image" Target="media/image20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Fonseca</Template>
  <TotalTime>1</TotalTime>
  <Pages>4</Pages>
  <Words>1876</Words>
  <Characters>13059</Characters>
  <Application>Microsoft Office Word</Application>
  <DocSecurity>0</DocSecurity>
  <Lines>108</Lines>
  <Paragraphs>29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5" baseType="lpstr">
      <vt:lpstr/>
      <vt:lpstr/>
      <vt:lpstr>CONTRATANTE </vt:lpstr>
      <vt:lpstr>ALUNO</vt:lpstr>
      <vt:lpstr>    CONTRATANTE / ALUNO  					        CONTRATADA</vt:lpstr>
    </vt:vector>
  </TitlesOfParts>
  <Company>School Fisk</Company>
  <LinksUpToDate>false</LinksUpToDate>
  <CharactersWithSpaces>14906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João Macchi</dc:creator>
  <cp:lastModifiedBy>TECN-WRK-013</cp:lastModifiedBy>
  <cp:revision>2</cp:revision>
  <cp:lastPrinted>2011-12-08T12:53:00Z</cp:lastPrinted>
  <dcterms:created xsi:type="dcterms:W3CDTF">2018-09-24T13:46:00Z</dcterms:created>
  <dcterms:modified xsi:type="dcterms:W3CDTF">2018-09-24T13:46:00Z</dcterms:modified>
</cp:coreProperties>
</file>