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70DB8F" w14:textId="77777777" w:rsid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6D884A4" wp14:editId="3B6546A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754F137" wp14:editId="50B69A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5450A3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754F1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5450A3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proofErr w:type="gramStart"/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E46B48">
        <w:rPr>
          <w:rFonts w:ascii="Arial Narrow" w:hAnsi="Arial Narrow"/>
          <w:b/>
          <w:szCs w:val="22"/>
        </w:rPr>
        <w:t xml:space="preserve"> Fisk</w:t>
      </w:r>
      <w:proofErr w:type="gramEnd"/>
      <w:r w:rsidR="00E46B48">
        <w:rPr>
          <w:rFonts w:ascii="Arial Narrow" w:hAnsi="Arial Narrow"/>
          <w:b/>
          <w:szCs w:val="22"/>
        </w:rPr>
        <w:t xml:space="preserve"> Marieta</w:t>
      </w:r>
    </w:p>
    <w:p w14:paraId="26A3B5BF" w14:textId="77777777" w:rsidR="00E46B48" w:rsidRPr="009645CC" w:rsidRDefault="00E46B48" w:rsidP="00A07D8D">
      <w:pPr>
        <w:rPr>
          <w:rFonts w:ascii="Arial Narrow" w:hAnsi="Arial Narrow"/>
          <w:b/>
          <w:szCs w:val="22"/>
        </w:rPr>
      </w:pPr>
    </w:p>
    <w:p w14:paraId="7180399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F2E25D7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proofErr w:type="spellStart"/>
      <w:r w:rsidR="00714A1B">
        <w:rPr>
          <w:rFonts w:ascii="Arial Narrow" w:hAnsi="Arial Narrow" w:cs="Shruti"/>
          <w:szCs w:val="16"/>
        </w:rPr>
        <w:t>Finewell</w:t>
      </w:r>
      <w:proofErr w:type="spellEnd"/>
      <w:r w:rsidR="00714A1B">
        <w:rPr>
          <w:rFonts w:ascii="Arial Narrow" w:hAnsi="Arial Narrow" w:cs="Shruti"/>
          <w:szCs w:val="16"/>
        </w:rPr>
        <w:t xml:space="preserve"> Idiomas e Comércio de Livros Ltda., </w:t>
      </w:r>
      <w:r w:rsidRPr="009645CC">
        <w:rPr>
          <w:rFonts w:ascii="Arial Narrow" w:hAnsi="Arial Narrow" w:cs="Shruti"/>
          <w:szCs w:val="16"/>
        </w:rPr>
        <w:t xml:space="preserve">inscrita no CNPJ n.º </w:t>
      </w:r>
      <w:r w:rsidR="00714A1B" w:rsidRPr="00714A1B">
        <w:rPr>
          <w:rFonts w:ascii="Arial Narrow" w:hAnsi="Arial Narrow" w:cs="Shruti"/>
          <w:sz w:val="23"/>
          <w:szCs w:val="23"/>
        </w:rPr>
        <w:t>02.185.200/0001-91 – IE 244,1610,311,115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B6013E" w:rsidRPr="00E46B48">
        <w:rPr>
          <w:rFonts w:ascii="Arial Narrow" w:hAnsi="Arial Narrow" w:cs="Shruti"/>
          <w:szCs w:val="16"/>
        </w:rPr>
        <w:t>Avenida</w:t>
      </w:r>
      <w:r w:rsidR="00714A1B" w:rsidRPr="00714A1B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714A1B" w:rsidRPr="00714A1B">
        <w:rPr>
          <w:rFonts w:ascii="Arial Narrow" w:hAnsi="Arial Narrow" w:cs="Shruti"/>
          <w:sz w:val="23"/>
          <w:szCs w:val="23"/>
        </w:rPr>
        <w:t>Ângelo Simões, 937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86E926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14F274F3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347D3C5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81641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E9E24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89ABDC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C0A6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C0A6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36F11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706BF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8EA38F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987EC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144555D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58B85C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974D6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B822DC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C22392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7F85B1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DCCA40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0A6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0A6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C0A6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EBE873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E56835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7F8FD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61DB0E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0A6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C197ED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924CD6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3E908EA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C0A6E" w:rsidRPr="005C0A6E">
        <w:rPr>
          <w:rFonts w:ascii="Arial Narrow" w:hAnsi="Arial Narrow" w:cs="Shruti"/>
          <w:b/>
          <w:noProof/>
          <w:u w:val="single"/>
        </w:rPr>
        <w:t>Dias</w:t>
      </w:r>
      <w:r w:rsidR="005C0A6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E07D5B1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D9DDB98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C0A6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C0A6E" w:rsidRPr="005C0A6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BFE0618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B3CC98B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C0A6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C0A6E" w:rsidRPr="005C0A6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60CB908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233215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454916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311BBC3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5D21E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EA4A59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C0A6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</w:p>
    <w:p w14:paraId="0433115A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0A6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0A6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62D5514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25C0A1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0A6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C0A6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75B843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CEC978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B7F37C5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A8B4CD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D0FD0D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2CC7252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384A8AEE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1EC0AFD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125B93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F3F8071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22F6CD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06FE68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FEA8747" w14:textId="77777777" w:rsidR="007D3F1C" w:rsidRDefault="007D3F1C" w:rsidP="0016647D">
      <w:pPr>
        <w:ind w:left="120"/>
        <w:jc w:val="both"/>
        <w:rPr>
          <w:rFonts w:ascii="Arial Narrow" w:hAnsi="Arial Narrow"/>
          <w:b/>
        </w:rPr>
      </w:pPr>
    </w:p>
    <w:p w14:paraId="73549345" w14:textId="77777777" w:rsidR="007D3F1C" w:rsidRDefault="007D3F1C" w:rsidP="0016647D">
      <w:pPr>
        <w:ind w:left="120"/>
        <w:jc w:val="both"/>
        <w:rPr>
          <w:rFonts w:ascii="Arial Narrow" w:hAnsi="Arial Narrow"/>
          <w:b/>
        </w:rPr>
      </w:pPr>
    </w:p>
    <w:p w14:paraId="0EA2AE2A" w14:textId="77777777" w:rsidR="007D3F1C" w:rsidRDefault="007D3F1C" w:rsidP="0016647D">
      <w:pPr>
        <w:ind w:left="120"/>
        <w:jc w:val="both"/>
        <w:rPr>
          <w:rFonts w:ascii="Arial Narrow" w:hAnsi="Arial Narrow"/>
          <w:b/>
        </w:rPr>
      </w:pPr>
    </w:p>
    <w:p w14:paraId="12002A8C" w14:textId="52717F3B" w:rsidR="0016647D" w:rsidRPr="00DF6DA4" w:rsidRDefault="005C0A6E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72AE402" wp14:editId="33DACC25">
                <wp:simplePos x="0" y="0"/>
                <wp:positionH relativeFrom="column">
                  <wp:posOffset>99060</wp:posOffset>
                </wp:positionH>
                <wp:positionV relativeFrom="paragraph">
                  <wp:posOffset>46990</wp:posOffset>
                </wp:positionV>
                <wp:extent cx="6038850" cy="333375"/>
                <wp:effectExtent l="0" t="0" r="0" b="9525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8850" cy="3333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6F546A1" w14:textId="0E502A54" w:rsidR="005C0A6E" w:rsidRPr="004F6FCE" w:rsidRDefault="005C0A6E" w:rsidP="005C0A6E">
                            <w:pPr>
                              <w:jc w:val="center"/>
                              <w:rPr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r w:rsidRPr="004F6FCE">
                              <w:rPr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t>FINEWELL IDIOMAS E COMÉRCIO DE LIVROS LTDA – AV. ÂNGELO SIMÕES, 937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72AE402" id="Caixa de Texto 3" o:spid="_x0000_s1027" type="#_x0000_t202" style="position:absolute;left:0;text-align:left;margin-left:7.8pt;margin-top:3.7pt;width:475.5pt;height:26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" fillcolor="white [3201]" stroked="f" strokeweight=".5pt">
                <v:textbox>
                  <w:txbxContent>
                    <w:p w14:paraId="76F546A1" w14:textId="0E502A54" w:rsidR="005C0A6E" w:rsidRPr="004F6FCE" w:rsidRDefault="005C0A6E" w:rsidP="005C0A6E">
                      <w:pPr>
                        <w:jc w:val="center"/>
                        <w:rPr>
                          <w:color w:val="808080" w:themeColor="background1" w:themeShade="80"/>
                          <w:sz w:val="20"/>
                          <w:szCs w:val="20"/>
                        </w:rPr>
                      </w:pPr>
                      <w:r w:rsidRPr="004F6FCE">
                        <w:rPr>
                          <w:color w:val="808080" w:themeColor="background1" w:themeShade="80"/>
                          <w:sz w:val="20"/>
                          <w:szCs w:val="20"/>
                        </w:rPr>
                        <w:t>FINEWELL IDIOMAS E COMÉRCIO DE LIVROS LTDA – AV. ÂNGELO SIMÕES, 937</w:t>
                      </w:r>
                    </w:p>
                  </w:txbxContent>
                </v:textbox>
              </v:shape>
            </w:pict>
          </mc:Fallback>
        </mc:AlternateContent>
      </w:r>
    </w:p>
    <w:p w14:paraId="2B6CF38F" w14:textId="3F006691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14:paraId="0DC87F5B" w14:textId="77777777" w:rsidR="00B448DE" w:rsidRDefault="00B448DE" w:rsidP="00B448DE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>
        <w:rPr>
          <w:rFonts w:ascii="Arial" w:hAnsi="Arial" w:cs="Arial"/>
          <w:color w:val="auto"/>
          <w:sz w:val="20"/>
          <w:szCs w:val="20"/>
        </w:rPr>
        <w:lastRenderedPageBreak/>
        <w:t>REGULAMENTO INTERNO 2022 - CURSOS DE INGLÊS E ESPANHOL</w:t>
      </w:r>
    </w:p>
    <w:p w14:paraId="5FCA87B2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</w:p>
    <w:p w14:paraId="77C495FF" w14:textId="77777777" w:rsidR="00B448DE" w:rsidRDefault="00B448DE" w:rsidP="00B448DE">
      <w:pPr>
        <w:pStyle w:val="Corpodetexto"/>
        <w:tabs>
          <w:tab w:val="left" w:pos="708"/>
        </w:tabs>
        <w:rPr>
          <w:rFonts w:ascii="Arial" w:hAnsi="Arial" w:cs="Arial"/>
          <w:sz w:val="20"/>
        </w:rPr>
      </w:pPr>
      <w:r>
        <w:rPr>
          <w:rFonts w:ascii="Arial" w:hAnsi="Arial" w:cs="Arial"/>
          <w:b/>
          <w:bCs/>
          <w:sz w:val="20"/>
        </w:rPr>
        <w:t>01</w:t>
      </w:r>
      <w:r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14:paraId="4BBB4BC6" w14:textId="77777777" w:rsidR="00B448DE" w:rsidRDefault="00B448DE" w:rsidP="00B448DE">
      <w:pPr>
        <w:spacing w:before="1"/>
        <w:ind w:left="-233"/>
        <w:rPr>
          <w:rFonts w:ascii="Arial" w:hAnsi="Arial" w:cs="Arial"/>
          <w:sz w:val="20"/>
        </w:rPr>
      </w:pPr>
      <w:r>
        <w:rPr>
          <w:rFonts w:cs="Arial"/>
          <w:b/>
          <w:bCs/>
          <w:szCs w:val="20"/>
        </w:rPr>
        <w:t xml:space="preserve">    </w:t>
      </w:r>
      <w:r>
        <w:rPr>
          <w:rFonts w:ascii="Arial" w:hAnsi="Arial" w:cs="Arial"/>
          <w:b/>
          <w:bCs/>
          <w:sz w:val="20"/>
          <w:szCs w:val="16"/>
        </w:rPr>
        <w:t>02</w:t>
      </w:r>
      <w:r>
        <w:rPr>
          <w:rFonts w:ascii="Arial" w:hAnsi="Arial" w:cs="Arial"/>
          <w:sz w:val="20"/>
          <w:szCs w:val="16"/>
        </w:rPr>
        <w:t>.</w:t>
      </w:r>
      <w:r>
        <w:rPr>
          <w:rFonts w:cs="Arial"/>
          <w:sz w:val="20"/>
          <w:szCs w:val="16"/>
        </w:rPr>
        <w:t xml:space="preserve"> </w:t>
      </w:r>
      <w:r>
        <w:rPr>
          <w:rFonts w:ascii="Arial" w:hAnsi="Arial" w:cs="Arial"/>
          <w:sz w:val="20"/>
        </w:rPr>
        <w:t>O curso Fisk se divide em fases, cada qual com uma tabela de preços</w:t>
      </w:r>
      <w:r>
        <w:rPr>
          <w:rFonts w:ascii="Arial" w:hAnsi="Arial" w:cs="Arial"/>
          <w:spacing w:val="-8"/>
          <w:sz w:val="20"/>
        </w:rPr>
        <w:t xml:space="preserve"> </w:t>
      </w:r>
      <w:r>
        <w:rPr>
          <w:rFonts w:ascii="Arial" w:hAnsi="Arial" w:cs="Arial"/>
          <w:sz w:val="20"/>
        </w:rPr>
        <w:t>própria:</w:t>
      </w:r>
    </w:p>
    <w:p w14:paraId="6B56D9BF" w14:textId="77777777" w:rsidR="00B448DE" w:rsidRDefault="00B448DE" w:rsidP="00B448DE">
      <w:pPr>
        <w:spacing w:before="1"/>
        <w:ind w:right="109"/>
        <w:rPr>
          <w:rFonts w:ascii="Arial" w:hAnsi="Arial" w:cs="Arial"/>
          <w:snapToGrid w:val="0"/>
          <w:sz w:val="20"/>
          <w:szCs w:val="20"/>
          <w:lang w:val="es-ES_tradnl"/>
        </w:rPr>
      </w:pPr>
      <w:r>
        <w:rPr>
          <w:rFonts w:ascii="Arial" w:hAnsi="Arial" w:cs="Arial"/>
          <w:b/>
          <w:sz w:val="20"/>
        </w:rPr>
        <w:t xml:space="preserve">INGLÊS - INFANTIL: </w:t>
      </w:r>
      <w:r>
        <w:rPr>
          <w:rFonts w:ascii="Arial" w:hAnsi="Arial" w:cs="Arial"/>
          <w:sz w:val="20"/>
        </w:rPr>
        <w:t xml:space="preserve">Magic Way, Playground e </w:t>
      </w:r>
      <w:proofErr w:type="spellStart"/>
      <w:r>
        <w:rPr>
          <w:rFonts w:ascii="Arial" w:hAnsi="Arial" w:cs="Arial"/>
          <w:sz w:val="20"/>
        </w:rPr>
        <w:t>Have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Fun</w:t>
      </w:r>
      <w:proofErr w:type="spellEnd"/>
      <w:r>
        <w:rPr>
          <w:rFonts w:ascii="Arial" w:hAnsi="Arial" w:cs="Arial"/>
          <w:sz w:val="20"/>
        </w:rPr>
        <w:t xml:space="preserve">; </w:t>
      </w:r>
      <w:r>
        <w:rPr>
          <w:rFonts w:ascii="Arial" w:hAnsi="Arial" w:cs="Arial"/>
          <w:b/>
          <w:sz w:val="20"/>
        </w:rPr>
        <w:t>ADOLESCENTES: 1ª FASE:</w:t>
      </w:r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Teenstation</w:t>
      </w:r>
      <w:proofErr w:type="spellEnd"/>
      <w:r>
        <w:rPr>
          <w:rFonts w:ascii="Arial" w:hAnsi="Arial" w:cs="Arial"/>
          <w:sz w:val="20"/>
        </w:rPr>
        <w:t xml:space="preserve">; </w:t>
      </w:r>
      <w:r>
        <w:rPr>
          <w:rFonts w:ascii="Arial" w:hAnsi="Arial" w:cs="Arial"/>
          <w:b/>
          <w:sz w:val="20"/>
        </w:rPr>
        <w:t xml:space="preserve">2ª FASE: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Elementary</w:t>
      </w:r>
      <w:proofErr w:type="spellEnd"/>
      <w:r>
        <w:rPr>
          <w:rFonts w:ascii="Arial" w:hAnsi="Arial" w:cs="Arial"/>
          <w:sz w:val="20"/>
        </w:rPr>
        <w:t xml:space="preserve"> até Focus; </w:t>
      </w:r>
      <w:r>
        <w:rPr>
          <w:rFonts w:ascii="Arial" w:hAnsi="Arial" w:cs="Arial"/>
          <w:b/>
          <w:sz w:val="20"/>
        </w:rPr>
        <w:t xml:space="preserve">ADULTOS: 1ª FASE: </w:t>
      </w:r>
      <w:r>
        <w:rPr>
          <w:rFonts w:ascii="Arial" w:hAnsi="Arial" w:cs="Arial"/>
          <w:sz w:val="20"/>
        </w:rPr>
        <w:t xml:space="preserve">Essentials 1 e 2; </w:t>
      </w:r>
      <w:r>
        <w:rPr>
          <w:rFonts w:ascii="Arial" w:hAnsi="Arial" w:cs="Arial"/>
          <w:b/>
          <w:sz w:val="20"/>
        </w:rPr>
        <w:t xml:space="preserve">2ª FASE: </w:t>
      </w:r>
      <w:proofErr w:type="spellStart"/>
      <w:r>
        <w:rPr>
          <w:rFonts w:ascii="Arial" w:hAnsi="Arial" w:cs="Arial"/>
          <w:sz w:val="20"/>
        </w:rPr>
        <w:t>Transitions</w:t>
      </w:r>
      <w:proofErr w:type="spellEnd"/>
      <w:r>
        <w:rPr>
          <w:rFonts w:ascii="Arial" w:hAnsi="Arial" w:cs="Arial"/>
          <w:sz w:val="20"/>
        </w:rPr>
        <w:t xml:space="preserve"> 1 e 2; </w:t>
      </w:r>
      <w:r>
        <w:rPr>
          <w:rFonts w:ascii="Arial" w:hAnsi="Arial" w:cs="Arial"/>
          <w:b/>
          <w:sz w:val="20"/>
        </w:rPr>
        <w:t xml:space="preserve">3ª FASE: </w:t>
      </w:r>
      <w:proofErr w:type="spellStart"/>
      <w:r>
        <w:rPr>
          <w:rFonts w:ascii="Arial" w:hAnsi="Arial" w:cs="Arial"/>
          <w:sz w:val="20"/>
        </w:rPr>
        <w:t>Fluency</w:t>
      </w:r>
      <w:proofErr w:type="spellEnd"/>
      <w:r>
        <w:rPr>
          <w:rFonts w:ascii="Arial" w:hAnsi="Arial" w:cs="Arial"/>
          <w:sz w:val="20"/>
        </w:rPr>
        <w:t xml:space="preserve"> 1 e 2 e Focus, </w:t>
      </w:r>
      <w:proofErr w:type="spellStart"/>
      <w:r>
        <w:rPr>
          <w:rFonts w:ascii="Arial" w:hAnsi="Arial" w:cs="Arial"/>
          <w:sz w:val="20"/>
        </w:rPr>
        <w:t>Proficiency</w:t>
      </w:r>
      <w:proofErr w:type="spellEnd"/>
      <w:r>
        <w:rPr>
          <w:rFonts w:ascii="Arial" w:hAnsi="Arial" w:cs="Arial"/>
          <w:sz w:val="20"/>
        </w:rPr>
        <w:t xml:space="preserve"> e </w:t>
      </w:r>
      <w:proofErr w:type="spellStart"/>
      <w:r>
        <w:rPr>
          <w:rFonts w:ascii="Arial" w:hAnsi="Arial" w:cs="Arial"/>
          <w:sz w:val="20"/>
        </w:rPr>
        <w:t>Perfect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your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English</w:t>
      </w:r>
      <w:proofErr w:type="spellEnd"/>
      <w:r>
        <w:rPr>
          <w:rFonts w:ascii="Arial" w:hAnsi="Arial" w:cs="Arial"/>
          <w:sz w:val="20"/>
        </w:rPr>
        <w:t xml:space="preserve">. </w:t>
      </w:r>
      <w:r>
        <w:rPr>
          <w:rFonts w:ascii="Arial" w:hAnsi="Arial" w:cs="Arial"/>
          <w:b/>
          <w:sz w:val="20"/>
        </w:rPr>
        <w:t xml:space="preserve">ESPANHOL – ADOLESCENTES: </w:t>
      </w:r>
      <w:proofErr w:type="spellStart"/>
      <w:r>
        <w:rPr>
          <w:rFonts w:ascii="Arial" w:hAnsi="Arial" w:cs="Arial"/>
          <w:sz w:val="20"/>
        </w:rPr>
        <w:t>Chiquiteens</w:t>
      </w:r>
      <w:proofErr w:type="spellEnd"/>
      <w:r>
        <w:rPr>
          <w:rFonts w:ascii="Arial" w:hAnsi="Arial" w:cs="Arial"/>
          <w:b/>
          <w:sz w:val="20"/>
        </w:rPr>
        <w:t xml:space="preserve"> </w:t>
      </w:r>
      <w:r>
        <w:rPr>
          <w:rFonts w:ascii="Arial" w:hAnsi="Arial" w:cs="Arial"/>
          <w:bCs/>
          <w:sz w:val="20"/>
        </w:rPr>
        <w:t xml:space="preserve">e/ou </w:t>
      </w:r>
      <w:proofErr w:type="spellStart"/>
      <w:r>
        <w:rPr>
          <w:rFonts w:ascii="Arial" w:hAnsi="Arial" w:cs="Arial"/>
          <w:sz w:val="20"/>
        </w:rPr>
        <w:t>Conéctate</w:t>
      </w:r>
      <w:proofErr w:type="spellEnd"/>
      <w:r>
        <w:rPr>
          <w:rFonts w:ascii="Arial" w:hAnsi="Arial" w:cs="Arial"/>
          <w:sz w:val="20"/>
        </w:rPr>
        <w:t xml:space="preserve"> </w:t>
      </w:r>
      <w:r>
        <w:rPr>
          <w:rFonts w:ascii="Arial" w:hAnsi="Arial" w:cs="Arial"/>
          <w:b/>
          <w:sz w:val="20"/>
        </w:rPr>
        <w:t xml:space="preserve">1ª FASE: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1; </w:t>
      </w:r>
      <w:r>
        <w:rPr>
          <w:rFonts w:ascii="Arial" w:hAnsi="Arial" w:cs="Arial"/>
          <w:b/>
          <w:sz w:val="20"/>
        </w:rPr>
        <w:t xml:space="preserve">2ª FASE: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2; </w:t>
      </w:r>
      <w:r>
        <w:rPr>
          <w:rFonts w:ascii="Arial" w:hAnsi="Arial" w:cs="Arial"/>
          <w:b/>
          <w:sz w:val="20"/>
        </w:rPr>
        <w:t xml:space="preserve">3ª FASE: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3. </w:t>
      </w:r>
    </w:p>
    <w:p w14:paraId="7DEC6706" w14:textId="77777777" w:rsidR="00B448DE" w:rsidRDefault="00B448DE" w:rsidP="00B448DE">
      <w:pPr>
        <w:tabs>
          <w:tab w:val="left" w:pos="455"/>
        </w:tabs>
        <w:ind w:right="110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z w:val="20"/>
          <w:szCs w:val="20"/>
        </w:rPr>
        <w:t>03.</w:t>
      </w:r>
      <w:r>
        <w:rPr>
          <w:rFonts w:ascii="Arial" w:hAnsi="Arial" w:cs="Arial"/>
          <w:sz w:val="20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" w:hAnsi="Arial" w:cs="Arial"/>
          <w:b/>
          <w:sz w:val="20"/>
          <w:szCs w:val="20"/>
        </w:rPr>
        <w:t xml:space="preserve">INGLÊS – </w:t>
      </w:r>
      <w:r>
        <w:rPr>
          <w:rFonts w:ascii="Arial" w:hAnsi="Arial" w:cs="Arial"/>
          <w:sz w:val="20"/>
          <w:szCs w:val="20"/>
        </w:rPr>
        <w:t xml:space="preserve">Magic Way 1/2: 80 a 90 h; Magic Way 3/4: 40 a 45 h (cada); </w:t>
      </w:r>
      <w:proofErr w:type="spellStart"/>
      <w:r>
        <w:rPr>
          <w:rFonts w:ascii="Arial" w:hAnsi="Arial" w:cs="Arial"/>
          <w:sz w:val="20"/>
          <w:szCs w:val="20"/>
        </w:rPr>
        <w:t>Playground,Have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Fun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at</w:t>
      </w:r>
      <w:proofErr w:type="spellEnd"/>
      <w:r>
        <w:rPr>
          <w:rFonts w:ascii="Arial" w:hAnsi="Arial" w:cs="Arial"/>
          <w:sz w:val="20"/>
          <w:szCs w:val="20"/>
        </w:rPr>
        <w:t xml:space="preserve"> : 40 a 45 h (cada); – </w:t>
      </w:r>
      <w:proofErr w:type="spellStart"/>
      <w:r>
        <w:rPr>
          <w:rFonts w:ascii="Arial" w:hAnsi="Arial" w:cs="Arial"/>
          <w:sz w:val="20"/>
          <w:szCs w:val="20"/>
        </w:rPr>
        <w:t>Teenstation,Teens</w:t>
      </w:r>
      <w:proofErr w:type="spellEnd"/>
      <w:r>
        <w:rPr>
          <w:rFonts w:ascii="Arial" w:hAnsi="Arial" w:cs="Arial"/>
          <w:sz w:val="20"/>
          <w:szCs w:val="20"/>
        </w:rPr>
        <w:t xml:space="preserve"> Elementary1/2,Teens </w:t>
      </w:r>
      <w:proofErr w:type="spellStart"/>
      <w:r>
        <w:rPr>
          <w:rFonts w:ascii="Arial" w:hAnsi="Arial" w:cs="Arial"/>
          <w:sz w:val="20"/>
          <w:szCs w:val="20"/>
        </w:rPr>
        <w:t>Pre-Intemediate,Teens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Intermediate</w:t>
      </w:r>
      <w:proofErr w:type="spellEnd"/>
      <w:r>
        <w:rPr>
          <w:rFonts w:ascii="Arial" w:hAnsi="Arial" w:cs="Arial"/>
          <w:sz w:val="20"/>
          <w:szCs w:val="20"/>
        </w:rPr>
        <w:t xml:space="preserve">, Essentials 1/2: 50 a 55 h (cada); </w:t>
      </w:r>
      <w:proofErr w:type="spellStart"/>
      <w:r>
        <w:rPr>
          <w:rFonts w:ascii="Arial" w:hAnsi="Arial" w:cs="Arial"/>
          <w:sz w:val="20"/>
          <w:szCs w:val="20"/>
        </w:rPr>
        <w:t>Transitions</w:t>
      </w:r>
      <w:proofErr w:type="spellEnd"/>
      <w:r>
        <w:rPr>
          <w:rFonts w:ascii="Arial" w:hAnsi="Arial" w:cs="Arial"/>
          <w:sz w:val="20"/>
          <w:szCs w:val="20"/>
        </w:rPr>
        <w:t xml:space="preserve"> 1/2, </w:t>
      </w:r>
      <w:proofErr w:type="spellStart"/>
      <w:r>
        <w:rPr>
          <w:rFonts w:ascii="Arial" w:hAnsi="Arial" w:cs="Arial"/>
          <w:sz w:val="20"/>
          <w:szCs w:val="20"/>
        </w:rPr>
        <w:t>Fluency</w:t>
      </w:r>
      <w:proofErr w:type="spellEnd"/>
      <w:r>
        <w:rPr>
          <w:rFonts w:ascii="Arial" w:hAnsi="Arial" w:cs="Arial"/>
          <w:sz w:val="20"/>
          <w:szCs w:val="20"/>
        </w:rPr>
        <w:t xml:space="preserve"> 1/2 e Focus: 55 a 60 h; e </w:t>
      </w:r>
      <w:proofErr w:type="spellStart"/>
      <w:r>
        <w:rPr>
          <w:rFonts w:ascii="Arial" w:hAnsi="Arial" w:cs="Arial"/>
          <w:sz w:val="20"/>
          <w:szCs w:val="20"/>
        </w:rPr>
        <w:t>Proficiency</w:t>
      </w:r>
      <w:proofErr w:type="spellEnd"/>
      <w:r>
        <w:rPr>
          <w:rFonts w:ascii="Arial" w:hAnsi="Arial" w:cs="Arial"/>
          <w:sz w:val="20"/>
          <w:szCs w:val="20"/>
        </w:rPr>
        <w:t xml:space="preserve">/ </w:t>
      </w:r>
      <w:proofErr w:type="spellStart"/>
      <w:r>
        <w:rPr>
          <w:rFonts w:ascii="Arial" w:hAnsi="Arial" w:cs="Arial"/>
          <w:sz w:val="20"/>
          <w:szCs w:val="20"/>
        </w:rPr>
        <w:t>Perfect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your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English</w:t>
      </w:r>
      <w:proofErr w:type="spellEnd"/>
      <w:r>
        <w:rPr>
          <w:rFonts w:ascii="Arial" w:hAnsi="Arial" w:cs="Arial"/>
          <w:sz w:val="20"/>
          <w:szCs w:val="20"/>
        </w:rPr>
        <w:t>:</w:t>
      </w:r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70</w:t>
      </w:r>
      <w:r>
        <w:rPr>
          <w:rFonts w:ascii="Arial" w:hAnsi="Arial" w:cs="Arial"/>
          <w:spacing w:val="7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75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h;</w:t>
      </w:r>
      <w:r>
        <w:rPr>
          <w:rFonts w:ascii="Arial" w:hAnsi="Arial" w:cs="Arial"/>
          <w:spacing w:val="11"/>
          <w:sz w:val="20"/>
          <w:szCs w:val="20"/>
        </w:rPr>
        <w:t xml:space="preserve"> </w:t>
      </w:r>
      <w:r>
        <w:rPr>
          <w:rFonts w:ascii="Arial" w:hAnsi="Arial" w:cs="Arial"/>
          <w:b/>
          <w:sz w:val="20"/>
          <w:szCs w:val="20"/>
        </w:rPr>
        <w:t>ESPANHOL</w:t>
      </w:r>
      <w:r>
        <w:rPr>
          <w:rFonts w:ascii="Arial" w:hAnsi="Arial" w:cs="Arial"/>
          <w:b/>
          <w:spacing w:val="10"/>
          <w:sz w:val="20"/>
          <w:szCs w:val="20"/>
        </w:rPr>
        <w:t xml:space="preserve"> </w:t>
      </w:r>
      <w:r>
        <w:rPr>
          <w:rFonts w:ascii="Arial" w:hAnsi="Arial" w:cs="Arial"/>
          <w:b/>
          <w:sz w:val="20"/>
          <w:szCs w:val="20"/>
        </w:rPr>
        <w:t>–</w:t>
      </w:r>
      <w:r>
        <w:rPr>
          <w:rFonts w:ascii="Arial" w:hAnsi="Arial" w:cs="Arial"/>
          <w:b/>
          <w:spacing w:val="7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Chiquiteens</w:t>
      </w:r>
      <w:proofErr w:type="spellEnd"/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1/2</w:t>
      </w:r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</w:t>
      </w:r>
      <w:r>
        <w:rPr>
          <w:rFonts w:ascii="Arial" w:hAnsi="Arial" w:cs="Arial"/>
          <w:spacing w:val="7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Conéctate</w:t>
      </w:r>
      <w:proofErr w:type="spellEnd"/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: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40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</w:t>
      </w:r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45h</w:t>
      </w:r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(cada</w:t>
      </w:r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livro)</w:t>
      </w:r>
      <w:r>
        <w:rPr>
          <w:rFonts w:ascii="Arial" w:hAnsi="Arial" w:cs="Arial"/>
          <w:spacing w:val="12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;</w:t>
      </w:r>
      <w:r>
        <w:rPr>
          <w:rFonts w:ascii="Arial" w:hAnsi="Arial" w:cs="Arial"/>
          <w:spacing w:val="7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Español</w:t>
      </w:r>
      <w:proofErr w:type="spellEnd"/>
      <w:r>
        <w:rPr>
          <w:rFonts w:ascii="Arial" w:hAnsi="Arial" w:cs="Arial"/>
          <w:spacing w:val="6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Inmediato</w:t>
      </w:r>
      <w:proofErr w:type="spellEnd"/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1</w:t>
      </w:r>
    </w:p>
    <w:p w14:paraId="71394E15" w14:textId="77777777" w:rsidR="00B448DE" w:rsidRDefault="00B448DE" w:rsidP="00B448DE">
      <w:pPr>
        <w:pStyle w:val="Corpodetexto"/>
        <w:ind w:right="118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 xml:space="preserve">:50 a 55h (cada):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pacing w:val="6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pacing w:val="8"/>
          <w:sz w:val="20"/>
        </w:rPr>
        <w:t xml:space="preserve"> </w:t>
      </w:r>
      <w:r>
        <w:rPr>
          <w:rFonts w:ascii="Arial" w:hAnsi="Arial" w:cs="Arial"/>
          <w:sz w:val="20"/>
        </w:rPr>
        <w:t xml:space="preserve">2/3: 55 a 60h (cada). </w:t>
      </w:r>
    </w:p>
    <w:p w14:paraId="3E75740A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ascii="Arial" w:hAnsi="Arial" w:cs="Arial"/>
          <w:sz w:val="20"/>
          <w:szCs w:val="20"/>
        </w:rPr>
      </w:pPr>
      <w:r>
        <w:rPr>
          <w:rFonts w:cs="Arial"/>
          <w:b/>
          <w:bCs/>
          <w:szCs w:val="20"/>
        </w:rPr>
        <w:t>a)</w:t>
      </w:r>
      <w:r>
        <w:rPr>
          <w:rFonts w:cs="Arial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AF17994" w14:textId="77777777" w:rsidR="00B448DE" w:rsidRDefault="00B448DE" w:rsidP="00B448DE">
      <w:pPr>
        <w:tabs>
          <w:tab w:val="left" w:pos="366"/>
        </w:tabs>
        <w:ind w:right="110"/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b)</w:t>
      </w:r>
      <w:r>
        <w:rPr>
          <w:rFonts w:ascii="Arial" w:hAnsi="Arial" w:cs="Arial"/>
          <w:snapToGrid w:val="0"/>
          <w:sz w:val="20"/>
          <w:szCs w:val="20"/>
        </w:rPr>
        <w:t xml:space="preserve"> </w:t>
      </w:r>
      <w:r>
        <w:rPr>
          <w:rFonts w:ascii="Arial" w:hAnsi="Arial" w:cs="Arial"/>
          <w:b/>
          <w:snapToGrid w:val="0"/>
          <w:sz w:val="20"/>
          <w:szCs w:val="20"/>
        </w:rPr>
        <w:t>ATENÇÃO</w:t>
      </w:r>
      <w:r>
        <w:rPr>
          <w:rFonts w:ascii="Arial" w:hAnsi="Arial" w:cs="Arial"/>
          <w:snapToGrid w:val="0"/>
          <w:sz w:val="20"/>
          <w:szCs w:val="20"/>
        </w:rPr>
        <w:t xml:space="preserve">: </w:t>
      </w:r>
      <w:r>
        <w:rPr>
          <w:rFonts w:ascii="Arial" w:hAnsi="Arial" w:cs="Arial"/>
          <w:sz w:val="20"/>
        </w:rPr>
        <w:t xml:space="preserve">o Aluno cursando o Personalizado não segue a mesma carga horária por esse ser um curso especial em que o Aluno segue seu próprio ritmo (terminando antes do tempo previsto as parcelas restantes são canceladas e as parcelas seguintes serão correspondentes ao próximo estágio), porém, deve ser respeitada a carga horária mínima para obtenção de certificado: </w:t>
      </w:r>
      <w:r>
        <w:rPr>
          <w:rFonts w:ascii="Arial" w:hAnsi="Arial" w:cs="Arial"/>
          <w:b/>
          <w:sz w:val="20"/>
        </w:rPr>
        <w:t xml:space="preserve">INGLÊS </w:t>
      </w:r>
      <w:r>
        <w:rPr>
          <w:rFonts w:ascii="Arial" w:hAnsi="Arial" w:cs="Arial"/>
          <w:sz w:val="20"/>
        </w:rPr>
        <w:t xml:space="preserve">– 1) Play e </w:t>
      </w:r>
      <w:proofErr w:type="spellStart"/>
      <w:r>
        <w:rPr>
          <w:rFonts w:ascii="Arial" w:hAnsi="Arial" w:cs="Arial"/>
          <w:sz w:val="20"/>
        </w:rPr>
        <w:t>Have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Fun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Teenstation</w:t>
      </w:r>
      <w:proofErr w:type="spellEnd"/>
      <w:r>
        <w:rPr>
          <w:rFonts w:ascii="Arial" w:hAnsi="Arial" w:cs="Arial"/>
          <w:sz w:val="20"/>
        </w:rPr>
        <w:t xml:space="preserve">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Elementary</w:t>
      </w:r>
      <w:proofErr w:type="spellEnd"/>
      <w:r>
        <w:rPr>
          <w:rFonts w:ascii="Arial" w:hAnsi="Arial" w:cs="Arial"/>
          <w:sz w:val="20"/>
        </w:rPr>
        <w:t xml:space="preserve"> 1/2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Pre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Intermediate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Intermediate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Upper-</w:t>
      </w:r>
      <w:proofErr w:type="spellStart"/>
      <w:r>
        <w:rPr>
          <w:rFonts w:ascii="Arial" w:hAnsi="Arial" w:cs="Arial"/>
          <w:sz w:val="20"/>
        </w:rPr>
        <w:t>Interemediate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Advanced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Higher</w:t>
      </w:r>
      <w:proofErr w:type="spellEnd"/>
      <w:r>
        <w:rPr>
          <w:rFonts w:ascii="Arial" w:hAnsi="Arial" w:cs="Arial"/>
          <w:sz w:val="20"/>
        </w:rPr>
        <w:t xml:space="preserve"> 1/2 / </w:t>
      </w:r>
      <w:proofErr w:type="spellStart"/>
      <w:r>
        <w:rPr>
          <w:rFonts w:ascii="Arial" w:hAnsi="Arial" w:cs="Arial"/>
          <w:sz w:val="20"/>
        </w:rPr>
        <w:t>Essentails</w:t>
      </w:r>
      <w:proofErr w:type="spellEnd"/>
      <w:r>
        <w:rPr>
          <w:rFonts w:ascii="Arial" w:hAnsi="Arial" w:cs="Arial"/>
          <w:sz w:val="20"/>
        </w:rPr>
        <w:t xml:space="preserve"> 1/2/ </w:t>
      </w:r>
      <w:proofErr w:type="spellStart"/>
      <w:r>
        <w:rPr>
          <w:rFonts w:ascii="Arial" w:hAnsi="Arial" w:cs="Arial"/>
          <w:sz w:val="20"/>
        </w:rPr>
        <w:t>Transitions</w:t>
      </w:r>
      <w:proofErr w:type="spellEnd"/>
      <w:r>
        <w:rPr>
          <w:rFonts w:ascii="Arial" w:hAnsi="Arial" w:cs="Arial"/>
          <w:sz w:val="20"/>
        </w:rPr>
        <w:t xml:space="preserve"> 1/2: 30 horas de aula (36 aulas de 60 minutos). 2) </w:t>
      </w:r>
      <w:proofErr w:type="spellStart"/>
      <w:r>
        <w:rPr>
          <w:rFonts w:ascii="Arial" w:hAnsi="Arial" w:cs="Arial"/>
          <w:sz w:val="20"/>
        </w:rPr>
        <w:t>Fluency</w:t>
      </w:r>
      <w:proofErr w:type="spellEnd"/>
      <w:r>
        <w:rPr>
          <w:rFonts w:ascii="Arial" w:hAnsi="Arial" w:cs="Arial"/>
          <w:sz w:val="20"/>
        </w:rPr>
        <w:t xml:space="preserve"> 1 e </w:t>
      </w:r>
      <w:proofErr w:type="spellStart"/>
      <w:r>
        <w:rPr>
          <w:rFonts w:ascii="Arial" w:hAnsi="Arial" w:cs="Arial"/>
          <w:sz w:val="20"/>
        </w:rPr>
        <w:t>Fluency</w:t>
      </w:r>
      <w:proofErr w:type="spellEnd"/>
      <w:r>
        <w:rPr>
          <w:rFonts w:ascii="Arial" w:hAnsi="Arial" w:cs="Arial"/>
          <w:sz w:val="20"/>
        </w:rPr>
        <w:t xml:space="preserve"> 2: 32 horas de aula </w:t>
      </w:r>
      <w:proofErr w:type="gramStart"/>
      <w:r>
        <w:rPr>
          <w:rFonts w:ascii="Arial" w:hAnsi="Arial" w:cs="Arial"/>
          <w:sz w:val="20"/>
        </w:rPr>
        <w:t>( 39</w:t>
      </w:r>
      <w:proofErr w:type="gramEnd"/>
      <w:r>
        <w:rPr>
          <w:rFonts w:ascii="Arial" w:hAnsi="Arial" w:cs="Arial"/>
          <w:sz w:val="20"/>
        </w:rPr>
        <w:t xml:space="preserve"> aulas de 60 minutos). 3) Focus: 60 horas de aula (54 aulas </w:t>
      </w:r>
      <w:r>
        <w:rPr>
          <w:rFonts w:ascii="Arial" w:hAnsi="Arial" w:cs="Arial"/>
          <w:spacing w:val="3"/>
          <w:sz w:val="20"/>
        </w:rPr>
        <w:t xml:space="preserve">de </w:t>
      </w:r>
      <w:r>
        <w:rPr>
          <w:rFonts w:ascii="Arial" w:hAnsi="Arial" w:cs="Arial"/>
          <w:sz w:val="20"/>
        </w:rPr>
        <w:t xml:space="preserve">60 </w:t>
      </w:r>
      <w:proofErr w:type="gramStart"/>
      <w:r>
        <w:rPr>
          <w:rFonts w:ascii="Arial" w:hAnsi="Arial" w:cs="Arial"/>
          <w:sz w:val="20"/>
        </w:rPr>
        <w:t>minutos )</w:t>
      </w:r>
      <w:proofErr w:type="gramEnd"/>
      <w:r>
        <w:rPr>
          <w:rFonts w:ascii="Arial" w:hAnsi="Arial" w:cs="Arial"/>
          <w:sz w:val="20"/>
        </w:rPr>
        <w:t xml:space="preserve">. </w:t>
      </w:r>
      <w:r>
        <w:rPr>
          <w:rFonts w:ascii="Arial" w:hAnsi="Arial" w:cs="Arial"/>
          <w:b/>
          <w:sz w:val="20"/>
        </w:rPr>
        <w:t xml:space="preserve">ESPANHOL – </w:t>
      </w:r>
      <w:r>
        <w:rPr>
          <w:rFonts w:ascii="Arial" w:hAnsi="Arial" w:cs="Arial"/>
          <w:sz w:val="20"/>
        </w:rPr>
        <w:t xml:space="preserve">1) </w:t>
      </w:r>
      <w:proofErr w:type="spellStart"/>
      <w:r>
        <w:rPr>
          <w:rFonts w:ascii="Arial" w:hAnsi="Arial" w:cs="Arial"/>
          <w:sz w:val="20"/>
        </w:rPr>
        <w:t>Chiquiteens</w:t>
      </w:r>
      <w:proofErr w:type="spellEnd"/>
      <w:r>
        <w:rPr>
          <w:rFonts w:ascii="Arial" w:hAnsi="Arial" w:cs="Arial"/>
          <w:sz w:val="20"/>
        </w:rPr>
        <w:t xml:space="preserve">/ </w:t>
      </w:r>
      <w:proofErr w:type="spellStart"/>
      <w:r>
        <w:rPr>
          <w:rFonts w:ascii="Arial" w:hAnsi="Arial" w:cs="Arial"/>
          <w:sz w:val="20"/>
        </w:rPr>
        <w:t>Conéctate</w:t>
      </w:r>
      <w:proofErr w:type="spellEnd"/>
      <w:r>
        <w:rPr>
          <w:rFonts w:ascii="Arial" w:hAnsi="Arial" w:cs="Arial"/>
          <w:sz w:val="20"/>
        </w:rPr>
        <w:t xml:space="preserve">/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1 a 2: 30 horas de aula (36 aulas de 60 </w:t>
      </w:r>
      <w:proofErr w:type="gramStart"/>
      <w:r>
        <w:rPr>
          <w:rFonts w:ascii="Arial" w:hAnsi="Arial" w:cs="Arial"/>
          <w:sz w:val="20"/>
        </w:rPr>
        <w:t>minutos )</w:t>
      </w:r>
      <w:proofErr w:type="gramEnd"/>
      <w:r>
        <w:rPr>
          <w:rFonts w:ascii="Arial" w:hAnsi="Arial" w:cs="Arial"/>
          <w:sz w:val="20"/>
        </w:rPr>
        <w:t xml:space="preserve"> . 2)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3: 55 horas de aula (65 aulas de 60 minutos).</w:t>
      </w:r>
    </w:p>
    <w:p w14:paraId="5CD1E35A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cinqüenta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14:paraId="7B0BE38F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>
        <w:rPr>
          <w:rFonts w:ascii="Arial" w:hAnsi="Arial" w:cs="Arial"/>
          <w:snapToGrid w:val="0"/>
          <w:sz w:val="20"/>
          <w:szCs w:val="20"/>
        </w:rPr>
        <w:t xml:space="preserve"> Poderá haver substituição do(a) professor (a) quando necessário.</w:t>
      </w:r>
    </w:p>
    <w:p w14:paraId="1225EC6C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ascii="Arial" w:hAnsi="Arial" w:cs="Arial"/>
          <w:b/>
          <w:sz w:val="20"/>
          <w:szCs w:val="20"/>
        </w:rPr>
      </w:pPr>
      <w:r>
        <w:rPr>
          <w:rFonts w:cs="Arial"/>
          <w:b/>
          <w:bCs/>
          <w:szCs w:val="20"/>
        </w:rPr>
        <w:t>06.</w:t>
      </w:r>
      <w:r>
        <w:rPr>
          <w:rFonts w:cs="Arial"/>
          <w:szCs w:val="20"/>
        </w:rPr>
        <w:t xml:space="preserve"> </w:t>
      </w:r>
      <w:r>
        <w:rPr>
          <w:rFonts w:cs="Arial"/>
          <w:bCs/>
          <w:szCs w:val="20"/>
        </w:rPr>
        <w:t xml:space="preserve">A </w:t>
      </w:r>
      <w:r>
        <w:rPr>
          <w:rFonts w:cs="Arial"/>
          <w:szCs w:val="20"/>
        </w:rPr>
        <w:t>Escola manterá</w:t>
      </w:r>
      <w:r>
        <w:rPr>
          <w:rFonts w:cs="Arial"/>
          <w:bCs/>
          <w:szCs w:val="20"/>
        </w:rPr>
        <w:t xml:space="preserve"> turmas com o mínimo de 4 (quatro) Alunos. Havendo quantidade inferior, os Alunos poderão ser remanejados para outras turmas ou poderá ser oferecida a manutenção da turma, mediante acréscimo de 15% (quinze por cento) no valor das parcelas.</w:t>
      </w:r>
    </w:p>
    <w:p w14:paraId="53EBAE4B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14:paraId="138A62E4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sob pena da cobrança de multa (2%), juros e atualização monetária (0,033%), no caso de atraso. A Escola não recebe em suas dependências pagamento de parcelas, que devem ser quitadas nos bancos autorizados. </w:t>
      </w:r>
    </w:p>
    <w:p w14:paraId="3F009108" w14:textId="77777777" w:rsidR="00B448DE" w:rsidRDefault="00B448DE" w:rsidP="00B448D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9.</w:t>
      </w:r>
      <w:r>
        <w:rPr>
          <w:rFonts w:ascii="Arial" w:hAnsi="Arial" w:cs="Arial"/>
          <w:snapToGrid w:val="0"/>
          <w:sz w:val="20"/>
          <w:szCs w:val="20"/>
        </w:rPr>
        <w:t xml:space="preserve"> A obrigação de pagamento das parcelas independe: da duração do estágio, mesmo que ultrapassar o prazo regular; retorno às lições anteriores se reprovado ou por iniciativa própria do Aluno/ Turma.   </w:t>
      </w:r>
    </w:p>
    <w:p w14:paraId="13C8AF55" w14:textId="77777777" w:rsidR="00B448DE" w:rsidRDefault="00B448DE" w:rsidP="00B448DE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>
        <w:rPr>
          <w:rFonts w:ascii="Arial" w:hAnsi="Arial" w:cs="Arial"/>
          <w:snapToGrid w:val="0"/>
          <w:sz w:val="20"/>
          <w:szCs w:val="20"/>
        </w:rPr>
        <w:t xml:space="preserve"> Não haverá devolução de qualquer quantia paga, exceto o valor de matrícula aos Alunos cuja turma não iniciar. Segundas vias de boletos bancários, relatórios de aproveitamento, outros serviços e documentos serão cobrados conforme tabela vigente.</w:t>
      </w:r>
    </w:p>
    <w:p w14:paraId="14FB180A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>
        <w:rPr>
          <w:rFonts w:ascii="Arial" w:hAnsi="Arial" w:cs="Arial"/>
          <w:snapToGrid w:val="0"/>
          <w:sz w:val="20"/>
          <w:szCs w:val="20"/>
        </w:rPr>
        <w:t>) sob pena de sua não renovação.</w:t>
      </w:r>
    </w:p>
    <w:p w14:paraId="7FD5E808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(livro, CD, apostilas e provas).  A perda ou destruição – total ou parcial - do material obriga o Aluno a adquirir novo material da Escola para poder participar das aulas. </w:t>
      </w:r>
    </w:p>
    <w:p w14:paraId="4C338825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13. </w:t>
      </w:r>
      <w:r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>
        <w:rPr>
          <w:rFonts w:ascii="Arial" w:hAnsi="Arial" w:cs="Arial"/>
          <w:sz w:val="20"/>
          <w:szCs w:val="20"/>
        </w:rPr>
        <w:t>Complementary</w:t>
      </w:r>
      <w:proofErr w:type="spellEnd"/>
      <w:r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>
        <w:rPr>
          <w:rFonts w:ascii="Arial" w:hAnsi="Arial" w:cs="Arial"/>
          <w:sz w:val="20"/>
          <w:szCs w:val="20"/>
        </w:rPr>
        <w:t>Exercises</w:t>
      </w:r>
      <w:proofErr w:type="spellEnd"/>
      <w:r>
        <w:rPr>
          <w:rFonts w:ascii="Arial" w:hAnsi="Arial" w:cs="Arial"/>
          <w:sz w:val="20"/>
          <w:szCs w:val="20"/>
        </w:rPr>
        <w:t xml:space="preserve"> e Material </w:t>
      </w:r>
      <w:proofErr w:type="spellStart"/>
      <w:r>
        <w:rPr>
          <w:rFonts w:ascii="Arial" w:hAnsi="Arial" w:cs="Arial"/>
          <w:sz w:val="20"/>
          <w:szCs w:val="20"/>
        </w:rPr>
        <w:t>Complementario</w:t>
      </w:r>
      <w:proofErr w:type="spellEnd"/>
      <w:r>
        <w:rPr>
          <w:rFonts w:ascii="Arial" w:hAnsi="Arial" w:cs="Arial"/>
          <w:sz w:val="20"/>
          <w:szCs w:val="20"/>
        </w:rPr>
        <w:t>/</w:t>
      </w:r>
      <w:proofErr w:type="spellStart"/>
      <w:r>
        <w:rPr>
          <w:rFonts w:ascii="Arial" w:hAnsi="Arial" w:cs="Arial"/>
          <w:sz w:val="20"/>
          <w:szCs w:val="20"/>
        </w:rPr>
        <w:t>Ejercicios</w:t>
      </w:r>
      <w:proofErr w:type="spellEnd"/>
      <w:r>
        <w:rPr>
          <w:rFonts w:ascii="Arial" w:hAnsi="Arial" w:cs="Arial"/>
          <w:sz w:val="20"/>
          <w:szCs w:val="20"/>
        </w:rPr>
        <w:t xml:space="preserve"> Extras</w:t>
      </w:r>
      <w:r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FFADC6A" w14:textId="77777777" w:rsidR="00B448DE" w:rsidRDefault="00B448DE" w:rsidP="00B448DE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5E6BAB5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7F957051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16.</w:t>
      </w:r>
      <w:r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14:paraId="2302C6F8" w14:textId="77777777" w:rsidR="00B448DE" w:rsidRDefault="00B448DE" w:rsidP="00B448D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por antecipação de pagamento: </w:t>
      </w:r>
      <w:r>
        <w:rPr>
          <w:rFonts w:ascii="Arial" w:hAnsi="Arial" w:cs="Arial"/>
          <w:snapToGrid w:val="0"/>
          <w:sz w:val="20"/>
          <w:szCs w:val="20"/>
        </w:rPr>
        <w:t>é o desconto concedido ao Aluno que paga a parcela antecipadamente, conforme estabelecido no contrato de prestação de serviços e boleto bancário de pagamento;</w:t>
      </w:r>
    </w:p>
    <w:p w14:paraId="3C97CF2B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b) desconto de convênio: </w:t>
      </w:r>
      <w:r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6F36B81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c) desconto de família</w:t>
      </w:r>
      <w:r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3700742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e) desconto de segundo curso</w:t>
      </w:r>
      <w:r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BD34F2F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30% do valor normal de tabela aplicável para o mês de vencimento. </w:t>
      </w:r>
    </w:p>
    <w:p w14:paraId="5491A09B" w14:textId="77777777" w:rsidR="00B448DE" w:rsidRDefault="00B448DE" w:rsidP="00B448DE">
      <w:pPr>
        <w:pStyle w:val="Corpodetexto"/>
        <w:tabs>
          <w:tab w:val="left" w:pos="708"/>
        </w:tabs>
        <w:rPr>
          <w:rFonts w:ascii="Arial" w:hAnsi="Arial" w:cs="Arial"/>
          <w:sz w:val="20"/>
        </w:rPr>
      </w:pPr>
      <w:r>
        <w:rPr>
          <w:rFonts w:ascii="Arial" w:hAnsi="Arial" w:cs="Arial"/>
          <w:b/>
          <w:bCs/>
          <w:sz w:val="20"/>
        </w:rPr>
        <w:t>18</w:t>
      </w:r>
      <w:r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1CB2EAD" w14:textId="77777777" w:rsidR="00B448DE" w:rsidRDefault="00B448DE" w:rsidP="00B448D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19. </w:t>
      </w:r>
      <w:r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Fluency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1 e 2 / Espanhol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Inmediato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2 </w:t>
      </w:r>
      <w:r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 mínima de 80% (oitenta por </w:t>
      </w:r>
      <w:proofErr w:type="gramStart"/>
      <w:r>
        <w:rPr>
          <w:rFonts w:ascii="Arial" w:hAnsi="Arial" w:cs="Arial"/>
          <w:snapToGrid w:val="0"/>
          <w:sz w:val="20"/>
          <w:szCs w:val="20"/>
        </w:rPr>
        <w:t>cento)  e</w:t>
      </w:r>
      <w:proofErr w:type="gramEnd"/>
      <w:r>
        <w:rPr>
          <w:rFonts w:ascii="Arial" w:hAnsi="Arial" w:cs="Arial"/>
          <w:snapToGrid w:val="0"/>
          <w:sz w:val="20"/>
          <w:szCs w:val="20"/>
        </w:rPr>
        <w:t xml:space="preserve"> média mínima 7,0 (sete), para iniciar o estágio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>
        <w:rPr>
          <w:rFonts w:ascii="Arial" w:hAnsi="Arial" w:cs="Arial"/>
          <w:snapToGrid w:val="0"/>
          <w:sz w:val="20"/>
          <w:szCs w:val="20"/>
        </w:rPr>
        <w:t>e</w:t>
      </w:r>
      <w:r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Inmediato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3.</w:t>
      </w:r>
    </w:p>
    <w:p w14:paraId="1ACA90EB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>
        <w:rPr>
          <w:rFonts w:ascii="Arial" w:hAnsi="Arial" w:cs="Arial"/>
          <w:snapToGrid w:val="0"/>
          <w:sz w:val="20"/>
          <w:szCs w:val="20"/>
        </w:rPr>
        <w:t xml:space="preserve"> O Aluno de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>
        <w:rPr>
          <w:rFonts w:ascii="Arial" w:hAnsi="Arial" w:cs="Arial"/>
          <w:iCs/>
          <w:snapToGrid w:val="0"/>
          <w:sz w:val="20"/>
          <w:szCs w:val="20"/>
        </w:rPr>
        <w:t>(</w:t>
      </w:r>
      <w:proofErr w:type="gramStart"/>
      <w:r>
        <w:rPr>
          <w:rFonts w:ascii="Arial" w:hAnsi="Arial" w:cs="Arial"/>
          <w:iCs/>
          <w:snapToGrid w:val="0"/>
          <w:sz w:val="20"/>
          <w:szCs w:val="20"/>
        </w:rPr>
        <w:t>inglês)</w:t>
      </w:r>
      <w:r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>
        <w:rPr>
          <w:rFonts w:ascii="Arial" w:hAnsi="Arial" w:cs="Arial"/>
          <w:iCs/>
          <w:snapToGrid w:val="0"/>
          <w:sz w:val="20"/>
          <w:szCs w:val="20"/>
        </w:rPr>
        <w:t xml:space="preserve"> -</w:t>
      </w:r>
      <w:proofErr w:type="gramEnd"/>
      <w:r>
        <w:rPr>
          <w:rFonts w:ascii="Arial" w:hAnsi="Arial" w:cs="Arial"/>
          <w:iCs/>
          <w:snapToGrid w:val="0"/>
          <w:sz w:val="20"/>
          <w:szCs w:val="20"/>
        </w:rPr>
        <w:t xml:space="preserve"> </w:t>
      </w:r>
      <w:r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14:paraId="68265AC4" w14:textId="77777777" w:rsidR="00B448DE" w:rsidRDefault="00B448DE" w:rsidP="00B448DE">
      <w:pPr>
        <w:jc w:val="both"/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Inmediato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3</w:t>
      </w:r>
      <w:r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2274F16A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ascii="Arial" w:hAnsi="Arial" w:cs="Arial"/>
          <w:sz w:val="20"/>
          <w:szCs w:val="20"/>
        </w:rPr>
      </w:pPr>
      <w:r>
        <w:rPr>
          <w:rFonts w:cs="Arial"/>
          <w:b/>
          <w:bCs/>
          <w:szCs w:val="20"/>
        </w:rPr>
        <w:t>22.</w:t>
      </w:r>
      <w:r>
        <w:rPr>
          <w:rFonts w:cs="Arial"/>
          <w:szCs w:val="20"/>
        </w:rPr>
        <w:t xml:space="preserve"> Não são permitidas a entrada e permanência de acompanhante em sala de aula.</w:t>
      </w:r>
    </w:p>
    <w:p w14:paraId="7B5E2BAC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 xml:space="preserve">23. </w:t>
      </w:r>
      <w:r>
        <w:rPr>
          <w:rFonts w:cs="Arial"/>
          <w:szCs w:val="20"/>
        </w:rPr>
        <w:t>A tolerância máxima para o Aluno entrar em sala de aula será de até 15 (quinze) minutos após o início da aula.</w:t>
      </w:r>
    </w:p>
    <w:p w14:paraId="66BE6037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>24</w:t>
      </w:r>
      <w:r>
        <w:rPr>
          <w:rFonts w:cs="Arial"/>
          <w:szCs w:val="20"/>
        </w:rPr>
        <w:t xml:space="preserve">. Os Alunos/Responsáveis legais, desde já, autorizam o uso de seu </w:t>
      </w:r>
      <w:proofErr w:type="gramStart"/>
      <w:r>
        <w:rPr>
          <w:rFonts w:cs="Arial"/>
          <w:szCs w:val="20"/>
        </w:rPr>
        <w:t>nome ,</w:t>
      </w:r>
      <w:proofErr w:type="gramEnd"/>
      <w:r>
        <w:rPr>
          <w:rFonts w:cs="Arial"/>
          <w:szCs w:val="20"/>
        </w:rPr>
        <w:t xml:space="preserve"> som de voz e imagem, sem qualquer ônus, pelo prazo de 01(um) ano, seja em mídia impressa, eletrônica, televisiva ou marketing direto, da forma que melhor aprouver </w:t>
      </w:r>
      <w:proofErr w:type="spellStart"/>
      <w:r>
        <w:rPr>
          <w:rFonts w:cs="Arial"/>
          <w:szCs w:val="20"/>
        </w:rPr>
        <w:t>á</w:t>
      </w:r>
      <w:proofErr w:type="spellEnd"/>
      <w:r>
        <w:rPr>
          <w:rFonts w:cs="Arial"/>
          <w:szCs w:val="20"/>
        </w:rPr>
        <w:t xml:space="preserve"> Escola.</w:t>
      </w:r>
    </w:p>
    <w:p w14:paraId="307E0C34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>25.</w:t>
      </w:r>
      <w:r>
        <w:rPr>
          <w:rFonts w:cs="Arial"/>
          <w:szCs w:val="20"/>
        </w:rPr>
        <w:t xml:space="preserve"> Se o aluno tiver de parar o curso, deverá comparecer na escola para assinar o termo de cancelamento de sua matrícula, respeitando a seguinte condição: Efetuar o pagamento da parcela seguinte a título de multa rescisória.</w:t>
      </w:r>
    </w:p>
    <w:p w14:paraId="6EA6E1C8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 xml:space="preserve">26. </w:t>
      </w:r>
      <w:r>
        <w:rPr>
          <w:rFonts w:cs="Arial"/>
          <w:szCs w:val="20"/>
        </w:rPr>
        <w:t>As aulas de monitoria serão agendadas pessoalmente na secretaria da escola, mediante guia de autorização que será entregue pelo professor em sala de aula, sem custo adicional. Só será cancelada a monitoria com 24 horas de antecedência, caso contrário, o aluno pagará multa de R$20,00 que poderá ser inclusa no boleto</w:t>
      </w:r>
    </w:p>
    <w:p w14:paraId="1330AD05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4D6A59EE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0408D362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jc w:val="right"/>
        <w:rPr>
          <w:rFonts w:cs="Arial"/>
          <w:szCs w:val="20"/>
        </w:rPr>
      </w:pPr>
      <w:r>
        <w:rPr>
          <w:rFonts w:cs="Arial"/>
          <w:szCs w:val="20"/>
        </w:rPr>
        <w:t xml:space="preserve">Campinas, _______ de _______________ </w:t>
      </w:r>
      <w:proofErr w:type="spellStart"/>
      <w:r>
        <w:rPr>
          <w:rFonts w:cs="Arial"/>
          <w:szCs w:val="20"/>
        </w:rPr>
        <w:t>de</w:t>
      </w:r>
      <w:proofErr w:type="spellEnd"/>
      <w:r>
        <w:rPr>
          <w:rFonts w:cs="Arial"/>
          <w:szCs w:val="20"/>
        </w:rPr>
        <w:t xml:space="preserve"> 20___.  </w:t>
      </w:r>
    </w:p>
    <w:p w14:paraId="61A21ADC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22ED55F8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0607E217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szCs w:val="20"/>
        </w:rPr>
        <w:t xml:space="preserve">__________________________________________ </w:t>
      </w:r>
    </w:p>
    <w:p w14:paraId="77793B68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b/>
          <w:szCs w:val="20"/>
        </w:rPr>
      </w:pPr>
      <w:r>
        <w:rPr>
          <w:rFonts w:cs="Arial"/>
          <w:szCs w:val="20"/>
        </w:rPr>
        <w:t xml:space="preserve">      Assinatura do aluno </w:t>
      </w:r>
      <w:proofErr w:type="gramStart"/>
      <w:r>
        <w:rPr>
          <w:rFonts w:cs="Arial"/>
          <w:szCs w:val="20"/>
        </w:rPr>
        <w:t>e/ou Responsável</w:t>
      </w:r>
      <w:proofErr w:type="gramEnd"/>
    </w:p>
    <w:p w14:paraId="00E907AF" w14:textId="6BD675BD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14:paraId="1D6FCCBF" w14:textId="650E833E" w:rsidR="004F6FCE" w:rsidRDefault="004F6FCE">
      <w:pPr>
        <w:ind w:left="120"/>
        <w:jc w:val="both"/>
        <w:rPr>
          <w:rFonts w:ascii="Arial Narrow" w:hAnsi="Arial Narrow"/>
          <w:b/>
          <w:sz w:val="18"/>
        </w:rPr>
      </w:pPr>
    </w:p>
    <w:p w14:paraId="78CDC2C7" w14:textId="08B643A8" w:rsidR="004F6FCE" w:rsidRDefault="004F6FCE">
      <w:pPr>
        <w:ind w:left="120"/>
        <w:jc w:val="both"/>
        <w:rPr>
          <w:rFonts w:ascii="Arial Narrow" w:hAnsi="Arial Narrow"/>
          <w:b/>
          <w:sz w:val="18"/>
        </w:rPr>
      </w:pPr>
    </w:p>
    <w:p w14:paraId="534E4525" w14:textId="7CBF705C" w:rsidR="004F6FCE" w:rsidRDefault="004F6FCE">
      <w:pPr>
        <w:ind w:left="120"/>
        <w:jc w:val="both"/>
        <w:rPr>
          <w:rFonts w:ascii="Arial Narrow" w:hAnsi="Arial Narrow"/>
          <w:b/>
          <w:sz w:val="18"/>
        </w:rPr>
      </w:pPr>
    </w:p>
    <w:p w14:paraId="4278E61E" w14:textId="77777777" w:rsidR="004F6FCE" w:rsidRPr="004F6FCE" w:rsidRDefault="004F6FCE" w:rsidP="004F6FCE">
      <w:pPr>
        <w:jc w:val="center"/>
        <w:rPr>
          <w:color w:val="808080" w:themeColor="background1" w:themeShade="80"/>
          <w:sz w:val="20"/>
          <w:szCs w:val="20"/>
        </w:rPr>
      </w:pPr>
      <w:r w:rsidRPr="004F6FCE">
        <w:rPr>
          <w:color w:val="808080" w:themeColor="background1" w:themeShade="80"/>
          <w:sz w:val="20"/>
          <w:szCs w:val="20"/>
        </w:rPr>
        <w:t>FINEWELL IDIOMAS E COMÉRCIO DE LIVROS LTDA – AV. ÂNGELO SIMÕES, 937</w:t>
      </w:r>
    </w:p>
    <w:p w14:paraId="5746640B" w14:textId="77777777" w:rsidR="004F6FCE" w:rsidRDefault="004F6FCE">
      <w:pPr>
        <w:ind w:left="120"/>
        <w:jc w:val="both"/>
        <w:rPr>
          <w:rFonts w:ascii="Arial Narrow" w:hAnsi="Arial Narrow"/>
          <w:b/>
          <w:sz w:val="18"/>
        </w:rPr>
      </w:pPr>
    </w:p>
    <w:sectPr w:rsidR="004F6FC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B09A49" w14:textId="77777777" w:rsidR="00377480" w:rsidRDefault="00377480">
      <w:r>
        <w:separator/>
      </w:r>
    </w:p>
  </w:endnote>
  <w:endnote w:type="continuationSeparator" w:id="0">
    <w:p w14:paraId="7D54CD3A" w14:textId="77777777" w:rsidR="00377480" w:rsidRDefault="003774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99EC44" w14:textId="77777777" w:rsidR="00377480" w:rsidRDefault="00377480">
      <w:r>
        <w:separator/>
      </w:r>
    </w:p>
  </w:footnote>
  <w:footnote w:type="continuationSeparator" w:id="0">
    <w:p w14:paraId="3A164D97" w14:textId="77777777" w:rsidR="00377480" w:rsidRDefault="003774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07053181">
    <w:abstractNumId w:val="3"/>
  </w:num>
  <w:num w:numId="2" w16cid:durableId="1944993802">
    <w:abstractNumId w:val="20"/>
  </w:num>
  <w:num w:numId="3" w16cid:durableId="1094127468">
    <w:abstractNumId w:val="18"/>
  </w:num>
  <w:num w:numId="4" w16cid:durableId="2133816944">
    <w:abstractNumId w:val="14"/>
  </w:num>
  <w:num w:numId="5" w16cid:durableId="45953081">
    <w:abstractNumId w:val="13"/>
  </w:num>
  <w:num w:numId="6" w16cid:durableId="1351681370">
    <w:abstractNumId w:val="24"/>
  </w:num>
  <w:num w:numId="7" w16cid:durableId="963970088">
    <w:abstractNumId w:val="33"/>
  </w:num>
  <w:num w:numId="8" w16cid:durableId="1224834715">
    <w:abstractNumId w:val="5"/>
  </w:num>
  <w:num w:numId="9" w16cid:durableId="59136275">
    <w:abstractNumId w:val="11"/>
  </w:num>
  <w:num w:numId="10" w16cid:durableId="1300770934">
    <w:abstractNumId w:val="22"/>
  </w:num>
  <w:num w:numId="11" w16cid:durableId="655958830">
    <w:abstractNumId w:val="6"/>
  </w:num>
  <w:num w:numId="12" w16cid:durableId="308944872">
    <w:abstractNumId w:val="25"/>
  </w:num>
  <w:num w:numId="13" w16cid:durableId="108741447">
    <w:abstractNumId w:val="16"/>
  </w:num>
  <w:num w:numId="14" w16cid:durableId="879392196">
    <w:abstractNumId w:val="2"/>
  </w:num>
  <w:num w:numId="15" w16cid:durableId="680358426">
    <w:abstractNumId w:val="31"/>
  </w:num>
  <w:num w:numId="16" w16cid:durableId="33315190">
    <w:abstractNumId w:val="12"/>
  </w:num>
  <w:num w:numId="17" w16cid:durableId="1322586390">
    <w:abstractNumId w:val="21"/>
  </w:num>
  <w:num w:numId="18" w16cid:durableId="423914535">
    <w:abstractNumId w:val="29"/>
  </w:num>
  <w:num w:numId="19" w16cid:durableId="1512335138">
    <w:abstractNumId w:val="32"/>
  </w:num>
  <w:num w:numId="20" w16cid:durableId="187182166">
    <w:abstractNumId w:val="10"/>
  </w:num>
  <w:num w:numId="21" w16cid:durableId="1121875480">
    <w:abstractNumId w:val="19"/>
  </w:num>
  <w:num w:numId="22" w16cid:durableId="1963608522">
    <w:abstractNumId w:val="30"/>
  </w:num>
  <w:num w:numId="23" w16cid:durableId="957033173">
    <w:abstractNumId w:val="28"/>
  </w:num>
  <w:num w:numId="24" w16cid:durableId="1905791556">
    <w:abstractNumId w:val="0"/>
  </w:num>
  <w:num w:numId="25" w16cid:durableId="1928952492">
    <w:abstractNumId w:val="23"/>
  </w:num>
  <w:num w:numId="26" w16cid:durableId="530148556">
    <w:abstractNumId w:val="7"/>
  </w:num>
  <w:num w:numId="27" w16cid:durableId="2100373325">
    <w:abstractNumId w:val="1"/>
  </w:num>
  <w:num w:numId="28" w16cid:durableId="1702128618">
    <w:abstractNumId w:val="4"/>
  </w:num>
  <w:num w:numId="29" w16cid:durableId="836531653">
    <w:abstractNumId w:val="15"/>
  </w:num>
  <w:num w:numId="30" w16cid:durableId="951477436">
    <w:abstractNumId w:val="27"/>
  </w:num>
  <w:num w:numId="31" w16cid:durableId="955719892">
    <w:abstractNumId w:val="8"/>
  </w:num>
  <w:num w:numId="32" w16cid:durableId="348995932">
    <w:abstractNumId w:val="17"/>
  </w:num>
  <w:num w:numId="33" w16cid:durableId="1127815384">
    <w:abstractNumId w:val="9"/>
  </w:num>
  <w:num w:numId="34" w16cid:durableId="174648772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0A6E"/>
    <w:rsid w:val="000054A3"/>
    <w:rsid w:val="00014579"/>
    <w:rsid w:val="00020950"/>
    <w:rsid w:val="00086F1F"/>
    <w:rsid w:val="000A345F"/>
    <w:rsid w:val="000E2E5E"/>
    <w:rsid w:val="0016647D"/>
    <w:rsid w:val="001844EB"/>
    <w:rsid w:val="001A00D9"/>
    <w:rsid w:val="001B1E4C"/>
    <w:rsid w:val="001B648C"/>
    <w:rsid w:val="001C5833"/>
    <w:rsid w:val="001E08FB"/>
    <w:rsid w:val="001E2262"/>
    <w:rsid w:val="00306B3F"/>
    <w:rsid w:val="00340AF6"/>
    <w:rsid w:val="003612DA"/>
    <w:rsid w:val="00377480"/>
    <w:rsid w:val="00394DBA"/>
    <w:rsid w:val="00404D9C"/>
    <w:rsid w:val="00435F98"/>
    <w:rsid w:val="00492DF4"/>
    <w:rsid w:val="004A7DDF"/>
    <w:rsid w:val="004F6FCE"/>
    <w:rsid w:val="00595196"/>
    <w:rsid w:val="005C0A6E"/>
    <w:rsid w:val="006169EF"/>
    <w:rsid w:val="00622D58"/>
    <w:rsid w:val="00696524"/>
    <w:rsid w:val="006F1D8B"/>
    <w:rsid w:val="00714A1B"/>
    <w:rsid w:val="00754B7E"/>
    <w:rsid w:val="00780347"/>
    <w:rsid w:val="007D3F1C"/>
    <w:rsid w:val="00876308"/>
    <w:rsid w:val="00914AC5"/>
    <w:rsid w:val="00942A5A"/>
    <w:rsid w:val="009645CC"/>
    <w:rsid w:val="009A5849"/>
    <w:rsid w:val="00A07D8D"/>
    <w:rsid w:val="00AC3DAD"/>
    <w:rsid w:val="00AD5E29"/>
    <w:rsid w:val="00B045E7"/>
    <w:rsid w:val="00B2262D"/>
    <w:rsid w:val="00B41243"/>
    <w:rsid w:val="00B448DE"/>
    <w:rsid w:val="00B51CCB"/>
    <w:rsid w:val="00B6013E"/>
    <w:rsid w:val="00B941B5"/>
    <w:rsid w:val="00D73E2C"/>
    <w:rsid w:val="00D77506"/>
    <w:rsid w:val="00D85CC5"/>
    <w:rsid w:val="00D978F6"/>
    <w:rsid w:val="00DD08B7"/>
    <w:rsid w:val="00DF635E"/>
    <w:rsid w:val="00E01F20"/>
    <w:rsid w:val="00E25850"/>
    <w:rsid w:val="00E46B4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931A4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B448DE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636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B935C2-C2BA-45C6-89B3-F337BD8F75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Marieta</Template>
  <TotalTime>8</TotalTime>
  <Pages>4</Pages>
  <Words>1973</Words>
  <Characters>10658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cp:lastPrinted>2011-12-08T13:22:00Z</cp:lastPrinted>
  <dcterms:created xsi:type="dcterms:W3CDTF">2022-09-01T14:59:00Z</dcterms:created>
  <dcterms:modified xsi:type="dcterms:W3CDTF">2022-09-01T15:07:00Z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