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D7994" w:rsidRPr="008D799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D799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D799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D799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D799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D799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8D799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8D799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D799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D799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D799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8D799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D799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8D799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D799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8D799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D799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8D799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D799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D799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D799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D7994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8D799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8D7994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8D7994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8D799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8D7994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8D799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8D7994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D7994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D799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8D7994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D799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CD249B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8D7994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D799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D7994" w:rsidRPr="008D7994" w:rsidRDefault="008D7994" w:rsidP="008D7994">
      <w:pPr>
        <w:jc w:val="both"/>
        <w:rPr>
          <w:rFonts w:ascii="Arial Narrow" w:hAnsi="Arial Narrow"/>
          <w:sz w:val="22"/>
          <w:szCs w:val="22"/>
        </w:rPr>
      </w:pPr>
      <w:r w:rsidRPr="008D7994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8D7994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7994">
        <w:rPr>
          <w:rFonts w:ascii="Arial Narrow" w:hAnsi="Arial Narrow"/>
          <w:bCs/>
          <w:sz w:val="22"/>
          <w:szCs w:val="22"/>
        </w:rPr>
        <w:t>declara concordar e ter prévio conhecimento</w:t>
      </w:r>
      <w:r w:rsidRPr="008D7994">
        <w:rPr>
          <w:rFonts w:ascii="Arial Narrow" w:hAnsi="Arial Narrow"/>
          <w:sz w:val="22"/>
          <w:szCs w:val="22"/>
        </w:rPr>
        <w:t xml:space="preserve">. </w:t>
      </w:r>
      <w:r w:rsidRPr="008D7994">
        <w:rPr>
          <w:rFonts w:ascii="Arial Narrow" w:hAnsi="Arial Narrow"/>
          <w:b/>
          <w:bCs/>
          <w:sz w:val="22"/>
          <w:szCs w:val="22"/>
        </w:rPr>
        <w:t>§</w:t>
      </w:r>
      <w:r w:rsidRPr="008D7994">
        <w:rPr>
          <w:rFonts w:ascii="Arial Narrow" w:hAnsi="Arial Narrow"/>
          <w:b/>
          <w:sz w:val="22"/>
          <w:szCs w:val="22"/>
        </w:rPr>
        <w:t xml:space="preserve">1º- </w:t>
      </w:r>
      <w:r w:rsidRPr="008D7994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D7994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8D7994">
        <w:rPr>
          <w:rFonts w:ascii="Arial Narrow" w:hAnsi="Arial Narrow"/>
          <w:sz w:val="22"/>
          <w:szCs w:val="22"/>
        </w:rPr>
        <w:t xml:space="preserve"> Pelos serviços ora contratados, o </w:t>
      </w:r>
      <w:r w:rsidRPr="008D7994">
        <w:rPr>
          <w:rFonts w:ascii="Arial Narrow" w:hAnsi="Arial Narrow"/>
          <w:b/>
          <w:bCs/>
          <w:sz w:val="22"/>
          <w:szCs w:val="22"/>
        </w:rPr>
        <w:t>CONTRATANTE</w:t>
      </w:r>
      <w:r w:rsidRPr="008D7994">
        <w:rPr>
          <w:rFonts w:ascii="Arial Narrow" w:hAnsi="Arial Narrow"/>
          <w:sz w:val="22"/>
          <w:szCs w:val="22"/>
        </w:rPr>
        <w:t xml:space="preserve"> pagará à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8D7994">
        <w:rPr>
          <w:rFonts w:ascii="Arial Narrow" w:hAnsi="Arial Narrow"/>
          <w:b/>
          <w:bCs/>
          <w:sz w:val="22"/>
          <w:szCs w:val="22"/>
        </w:rPr>
        <w:t>§2º</w:t>
      </w:r>
      <w:r w:rsidRPr="008D7994">
        <w:rPr>
          <w:rFonts w:ascii="Arial Narrow" w:hAnsi="Arial Narrow"/>
          <w:sz w:val="22"/>
          <w:szCs w:val="22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D7994">
        <w:rPr>
          <w:rFonts w:ascii="Arial Narrow" w:hAnsi="Arial Narrow"/>
          <w:b/>
          <w:bCs/>
          <w:sz w:val="22"/>
          <w:szCs w:val="22"/>
        </w:rPr>
        <w:t>§1º</w:t>
      </w:r>
      <w:r w:rsidRPr="008D7994">
        <w:rPr>
          <w:rFonts w:ascii="Arial Narrow" w:hAnsi="Arial Narrow"/>
          <w:sz w:val="22"/>
          <w:szCs w:val="22"/>
        </w:rPr>
        <w:t xml:space="preserve">- No caso de inadimplência do </w:t>
      </w:r>
      <w:r w:rsidRPr="008D7994">
        <w:rPr>
          <w:rFonts w:ascii="Arial Narrow" w:hAnsi="Arial Narrow"/>
          <w:b/>
          <w:bCs/>
          <w:sz w:val="22"/>
          <w:szCs w:val="22"/>
        </w:rPr>
        <w:t>CONTRATANTE</w:t>
      </w:r>
      <w:r w:rsidRPr="008D7994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sejam integralmente quitados. </w:t>
      </w:r>
      <w:r w:rsidRPr="008D7994">
        <w:rPr>
          <w:rFonts w:ascii="Arial Narrow" w:hAnsi="Arial Narrow"/>
          <w:b/>
          <w:bCs/>
          <w:sz w:val="22"/>
          <w:szCs w:val="22"/>
        </w:rPr>
        <w:t>§2º</w:t>
      </w:r>
      <w:r w:rsidRPr="008D7994">
        <w:rPr>
          <w:rFonts w:ascii="Arial Narrow" w:hAnsi="Arial Narrow"/>
          <w:sz w:val="22"/>
          <w:szCs w:val="22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D7994">
        <w:rPr>
          <w:rFonts w:ascii="Arial Narrow" w:hAnsi="Arial Narrow" w:cs="Arial"/>
          <w:b/>
          <w:bCs/>
          <w:sz w:val="22"/>
          <w:szCs w:val="22"/>
        </w:rPr>
        <w:t>§3º</w:t>
      </w:r>
      <w:r w:rsidRPr="008D7994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de multa de 2% (dois por cento) e deverá o </w:t>
      </w:r>
      <w:r w:rsidRPr="008D799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7994">
        <w:rPr>
          <w:rFonts w:ascii="Arial Narrow" w:hAnsi="Arial Narrow" w:cs="Arial"/>
          <w:sz w:val="22"/>
          <w:szCs w:val="22"/>
        </w:rPr>
        <w:t xml:space="preserve"> efetuar o pagamento </w:t>
      </w:r>
      <w:r w:rsidRPr="008D7994">
        <w:rPr>
          <w:rFonts w:ascii="Arial Narrow" w:hAnsi="Arial Narrow" w:cs="Arial"/>
          <w:sz w:val="22"/>
          <w:szCs w:val="22"/>
        </w:rPr>
        <w:lastRenderedPageBreak/>
        <w:t xml:space="preserve">acrescido de juros e correção monetária. </w:t>
      </w:r>
      <w:r w:rsidRPr="008D7994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8D7994">
        <w:rPr>
          <w:rFonts w:ascii="Arial Narrow" w:hAnsi="Arial Narrow"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D7994">
        <w:rPr>
          <w:rFonts w:ascii="Arial Narrow" w:hAnsi="Arial Narrow"/>
          <w:b/>
          <w:bCs/>
          <w:sz w:val="22"/>
          <w:szCs w:val="22"/>
        </w:rPr>
        <w:t>§1º</w:t>
      </w:r>
      <w:r w:rsidRPr="008D7994">
        <w:rPr>
          <w:rFonts w:ascii="Arial Narrow" w:hAnsi="Arial Narrow"/>
          <w:sz w:val="22"/>
          <w:szCs w:val="22"/>
        </w:rPr>
        <w:t xml:space="preserve">- Somente serão iniciadas turmas quando existente o número mínimo de Alunos estabelecido no </w:t>
      </w:r>
      <w:r w:rsidRPr="008D7994">
        <w:rPr>
          <w:rFonts w:ascii="Arial Narrow" w:hAnsi="Arial Narrow"/>
          <w:b/>
          <w:bCs/>
          <w:sz w:val="22"/>
          <w:szCs w:val="22"/>
        </w:rPr>
        <w:t>§6º</w:t>
      </w:r>
      <w:r w:rsidRPr="008D7994">
        <w:rPr>
          <w:rFonts w:ascii="Arial Narrow" w:hAnsi="Arial Narrow"/>
          <w:sz w:val="22"/>
          <w:szCs w:val="22"/>
        </w:rPr>
        <w:t xml:space="preserve">, da Cláusula Quinta deste contrato, com previsão de início de 30 (trinta) dias, contados da matrícula, para o início das aulas. </w:t>
      </w:r>
      <w:r w:rsidRPr="008D7994">
        <w:rPr>
          <w:rFonts w:ascii="Arial Narrow" w:hAnsi="Arial Narrow"/>
          <w:b/>
          <w:bCs/>
          <w:sz w:val="22"/>
          <w:szCs w:val="22"/>
        </w:rPr>
        <w:t>§2º</w:t>
      </w:r>
      <w:r w:rsidRPr="008D7994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8D7994">
        <w:rPr>
          <w:rFonts w:ascii="Arial Narrow" w:hAnsi="Arial Narrow"/>
          <w:b/>
          <w:bCs/>
          <w:sz w:val="22"/>
          <w:szCs w:val="22"/>
        </w:rPr>
        <w:t>§6º</w:t>
      </w:r>
      <w:r w:rsidRPr="008D7994">
        <w:rPr>
          <w:rFonts w:ascii="Arial Narrow" w:hAnsi="Arial Narrow"/>
          <w:bCs/>
          <w:sz w:val="22"/>
          <w:szCs w:val="22"/>
        </w:rPr>
        <w:t xml:space="preserve">, da </w:t>
      </w:r>
      <w:r w:rsidRPr="008D7994">
        <w:rPr>
          <w:rFonts w:ascii="Arial Narrow" w:hAnsi="Arial Narrow"/>
          <w:b/>
          <w:bCs/>
          <w:sz w:val="22"/>
          <w:szCs w:val="22"/>
        </w:rPr>
        <w:t>cláusula quinta</w:t>
      </w:r>
      <w:r w:rsidRPr="008D7994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8D7994">
        <w:rPr>
          <w:rFonts w:ascii="Arial Narrow" w:hAnsi="Arial Narrow"/>
          <w:b/>
          <w:bCs/>
          <w:sz w:val="22"/>
          <w:szCs w:val="22"/>
        </w:rPr>
        <w:t>§3º</w:t>
      </w:r>
      <w:r w:rsidRPr="008D7994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8D7994">
        <w:rPr>
          <w:rFonts w:ascii="Arial Narrow" w:hAnsi="Arial Narrow"/>
          <w:b/>
          <w:sz w:val="22"/>
          <w:szCs w:val="22"/>
        </w:rPr>
        <w:t>CONTRATANTE</w:t>
      </w:r>
      <w:r w:rsidRPr="008D7994">
        <w:rPr>
          <w:rFonts w:ascii="Arial Narrow" w:hAnsi="Arial Narrow"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7994">
        <w:rPr>
          <w:rFonts w:ascii="Arial Narrow" w:hAnsi="Arial Narrow"/>
          <w:b/>
          <w:bCs/>
          <w:sz w:val="22"/>
          <w:szCs w:val="22"/>
        </w:rPr>
        <w:t>§4º</w:t>
      </w:r>
      <w:r w:rsidRPr="008D7994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D7994">
        <w:rPr>
          <w:rFonts w:ascii="Arial Narrow" w:hAnsi="Arial Narrow"/>
          <w:b/>
          <w:bCs/>
          <w:sz w:val="22"/>
          <w:szCs w:val="22"/>
        </w:rPr>
        <w:t>§6º</w:t>
      </w:r>
      <w:r w:rsidRPr="008D7994">
        <w:rPr>
          <w:rFonts w:ascii="Arial Narrow" w:hAnsi="Arial Narrow"/>
          <w:sz w:val="22"/>
          <w:szCs w:val="22"/>
        </w:rPr>
        <w:t xml:space="preserve">, da </w:t>
      </w:r>
      <w:r w:rsidRPr="008D7994">
        <w:rPr>
          <w:rFonts w:ascii="Arial Narrow" w:hAnsi="Arial Narrow"/>
          <w:b/>
          <w:sz w:val="22"/>
          <w:szCs w:val="22"/>
        </w:rPr>
        <w:t>Cláusula Quinta</w:t>
      </w:r>
      <w:r w:rsidRPr="008D7994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8D7994">
        <w:rPr>
          <w:rFonts w:ascii="Arial Narrow" w:hAnsi="Arial Narrow"/>
          <w:b/>
          <w:sz w:val="22"/>
          <w:szCs w:val="22"/>
        </w:rPr>
        <w:t>CONTRATANTE</w:t>
      </w:r>
      <w:r w:rsidRPr="008D7994">
        <w:rPr>
          <w:rFonts w:ascii="Arial Narrow" w:hAnsi="Arial Narrow"/>
          <w:sz w:val="22"/>
          <w:szCs w:val="22"/>
        </w:rPr>
        <w:t xml:space="preserve"> </w:t>
      </w:r>
      <w:r w:rsidRPr="008D7994">
        <w:rPr>
          <w:rFonts w:ascii="Arial Narrow" w:hAnsi="Arial Narrow"/>
          <w:bCs/>
          <w:sz w:val="22"/>
          <w:szCs w:val="22"/>
        </w:rPr>
        <w:t>será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 </w:t>
      </w:r>
      <w:r w:rsidRPr="008D7994">
        <w:rPr>
          <w:rFonts w:ascii="Arial Narrow" w:hAnsi="Arial Narrow"/>
          <w:bCs/>
          <w:sz w:val="22"/>
          <w:szCs w:val="22"/>
        </w:rPr>
        <w:t xml:space="preserve">cobrada a taxa administrativa vigente nos casos de pagamento com cartão. </w:t>
      </w:r>
      <w:r w:rsidRPr="008D7994">
        <w:rPr>
          <w:rFonts w:ascii="Arial Narrow" w:hAnsi="Arial Narrow"/>
          <w:b/>
          <w:bCs/>
          <w:sz w:val="22"/>
          <w:szCs w:val="22"/>
        </w:rPr>
        <w:t>§5º</w:t>
      </w:r>
      <w:r w:rsidRPr="008D7994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D7994">
        <w:rPr>
          <w:rFonts w:ascii="Arial Narrow" w:hAnsi="Arial Narrow"/>
          <w:b/>
          <w:bCs/>
          <w:sz w:val="22"/>
          <w:szCs w:val="22"/>
        </w:rPr>
        <w:t>§</w:t>
      </w:r>
      <w:r w:rsidRPr="008D7994">
        <w:rPr>
          <w:rFonts w:ascii="Arial Narrow" w:hAnsi="Arial Narrow"/>
          <w:sz w:val="22"/>
          <w:szCs w:val="22"/>
        </w:rPr>
        <w:t xml:space="preserve"> anterior. </w:t>
      </w:r>
      <w:r w:rsidRPr="008D7994">
        <w:rPr>
          <w:rFonts w:ascii="Arial Narrow" w:hAnsi="Arial Narrow"/>
          <w:b/>
          <w:bCs/>
          <w:sz w:val="22"/>
          <w:szCs w:val="22"/>
        </w:rPr>
        <w:t>§6º</w:t>
      </w:r>
      <w:r w:rsidRPr="008D7994">
        <w:rPr>
          <w:rFonts w:ascii="Arial Narrow" w:hAnsi="Arial Narrow"/>
          <w:sz w:val="22"/>
          <w:szCs w:val="22"/>
        </w:rPr>
        <w:t xml:space="preserve">- Caso a inadimplência dos valores devidos por força deste contrato seja superior a 90 (noventa) dias, a </w:t>
      </w:r>
      <w:r w:rsidRPr="008D7994">
        <w:rPr>
          <w:rFonts w:ascii="Arial Narrow" w:hAnsi="Arial Narrow"/>
          <w:b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</w:t>
      </w:r>
      <w:r w:rsidRPr="008D7994">
        <w:rPr>
          <w:rFonts w:ascii="Arial Narrow" w:hAnsi="Arial Narrow"/>
          <w:bCs/>
          <w:sz w:val="22"/>
          <w:szCs w:val="22"/>
        </w:rPr>
        <w:t xml:space="preserve">poderá rescindí-lo, com a simples comunicação ao </w:t>
      </w:r>
      <w:r w:rsidRPr="008D7994">
        <w:rPr>
          <w:rFonts w:ascii="Arial Narrow" w:hAnsi="Arial Narrow"/>
          <w:b/>
          <w:bCs/>
          <w:sz w:val="22"/>
          <w:szCs w:val="22"/>
        </w:rPr>
        <w:t>CONTRATANTE</w:t>
      </w:r>
      <w:r w:rsidRPr="008D7994">
        <w:rPr>
          <w:rFonts w:ascii="Arial Narrow" w:hAnsi="Arial Narrow"/>
          <w:bCs/>
          <w:sz w:val="22"/>
          <w:szCs w:val="22"/>
        </w:rPr>
        <w:t xml:space="preserve">. 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CLÁUSULA QUARTA-DAS OBRIGAÇÕES DAS PARTES: </w:t>
      </w:r>
      <w:r w:rsidRPr="008D7994">
        <w:rPr>
          <w:rFonts w:ascii="Arial Narrow" w:hAnsi="Arial Narrow"/>
          <w:bCs/>
          <w:sz w:val="22"/>
          <w:szCs w:val="22"/>
        </w:rPr>
        <w:t xml:space="preserve">O </w:t>
      </w:r>
      <w:r w:rsidRPr="008D7994">
        <w:rPr>
          <w:rFonts w:ascii="Arial Narrow" w:hAnsi="Arial Narrow"/>
          <w:b/>
          <w:bCs/>
          <w:sz w:val="22"/>
          <w:szCs w:val="22"/>
        </w:rPr>
        <w:t>CONTRATANTE</w:t>
      </w:r>
      <w:r w:rsidRPr="008D7994">
        <w:rPr>
          <w:rFonts w:ascii="Arial Narrow" w:hAnsi="Arial Narrow"/>
          <w:bCs/>
          <w:sz w:val="22"/>
          <w:szCs w:val="22"/>
        </w:rPr>
        <w:t xml:space="preserve"> </w:t>
      </w:r>
      <w:r w:rsidRPr="008D7994">
        <w:rPr>
          <w:rFonts w:ascii="Arial Narrow" w:hAnsi="Arial Narrow"/>
          <w:sz w:val="22"/>
          <w:szCs w:val="22"/>
        </w:rPr>
        <w:t xml:space="preserve">deverá adquirir todo o material didático necessário relativo ao estágio cursado, de uso obrigatório em sala de aula, diretamente da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8D7994">
        <w:rPr>
          <w:rFonts w:ascii="Arial Narrow" w:hAnsi="Arial Narrow"/>
          <w:snapToGrid w:val="0"/>
          <w:sz w:val="22"/>
          <w:szCs w:val="22"/>
        </w:rPr>
        <w:t>(livro e provas; e apostilas quando aplicáveis)</w:t>
      </w:r>
      <w:r w:rsidRPr="008D7994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7994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8D7994">
        <w:rPr>
          <w:rFonts w:ascii="Arial Narrow" w:hAnsi="Arial Narrow"/>
          <w:b/>
          <w:bCs/>
          <w:sz w:val="22"/>
          <w:szCs w:val="22"/>
        </w:rPr>
        <w:t>§1º</w:t>
      </w:r>
      <w:r w:rsidRPr="008D7994">
        <w:rPr>
          <w:rFonts w:ascii="Arial Narrow" w:hAnsi="Arial Narrow"/>
          <w:sz w:val="22"/>
          <w:szCs w:val="22"/>
        </w:rPr>
        <w:t xml:space="preserve">- A cada mudança de estágio, o </w:t>
      </w:r>
      <w:r w:rsidRPr="008D7994">
        <w:rPr>
          <w:rFonts w:ascii="Arial Narrow" w:hAnsi="Arial Narrow"/>
          <w:b/>
          <w:sz w:val="22"/>
          <w:szCs w:val="22"/>
        </w:rPr>
        <w:t>CONTRATANTE</w:t>
      </w:r>
      <w:r w:rsidRPr="008D7994">
        <w:rPr>
          <w:rFonts w:ascii="Arial Narrow" w:hAnsi="Arial Narrow"/>
          <w:sz w:val="22"/>
          <w:szCs w:val="22"/>
        </w:rPr>
        <w:t xml:space="preserve"> deverá efetuar a rematrícula para adquirir o novo material didático, sob pena da não continuidade dos estudos. </w:t>
      </w:r>
      <w:r w:rsidRPr="008D7994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8D7994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D7994">
        <w:rPr>
          <w:rFonts w:ascii="Arial Narrow" w:hAnsi="Arial Narrow"/>
          <w:b/>
          <w:bCs/>
          <w:sz w:val="22"/>
          <w:szCs w:val="22"/>
        </w:rPr>
        <w:t>§1º</w:t>
      </w:r>
      <w:r w:rsidRPr="008D7994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7994">
        <w:rPr>
          <w:rFonts w:ascii="Arial Narrow" w:hAnsi="Arial Narrow"/>
          <w:bCs/>
          <w:sz w:val="22"/>
          <w:szCs w:val="22"/>
        </w:rPr>
        <w:t>ou a devolução</w:t>
      </w:r>
      <w:r w:rsidRPr="008D7994">
        <w:rPr>
          <w:rFonts w:ascii="Arial Narrow" w:hAnsi="Arial Narrow"/>
          <w:sz w:val="22"/>
          <w:szCs w:val="22"/>
        </w:rPr>
        <w:t xml:space="preserve">. </w:t>
      </w:r>
      <w:r w:rsidRPr="008D7994">
        <w:rPr>
          <w:rFonts w:ascii="Arial Narrow" w:hAnsi="Arial Narrow"/>
          <w:b/>
          <w:bCs/>
          <w:sz w:val="22"/>
          <w:szCs w:val="22"/>
        </w:rPr>
        <w:t>§2º</w:t>
      </w:r>
      <w:r w:rsidRPr="008D7994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8D7994">
        <w:rPr>
          <w:rFonts w:ascii="Arial Narrow" w:hAnsi="Arial Narrow"/>
          <w:b/>
          <w:bCs/>
          <w:sz w:val="22"/>
          <w:szCs w:val="22"/>
        </w:rPr>
        <w:t>§3º</w:t>
      </w:r>
      <w:r w:rsidRPr="008D7994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D7994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8D7994">
        <w:rPr>
          <w:rFonts w:ascii="Arial Narrow" w:hAnsi="Arial Narrow"/>
          <w:sz w:val="22"/>
          <w:szCs w:val="22"/>
        </w:rPr>
        <w:t xml:space="preserve">- O Aluno que não alcançar a nota mínima terá direito a uma segunda chance, mediante o pagamento de taxa, conforme tabela e prazos da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; </w:t>
      </w:r>
      <w:r w:rsidRPr="008D7994">
        <w:rPr>
          <w:rFonts w:ascii="Arial Narrow" w:hAnsi="Arial Narrow"/>
          <w:b/>
          <w:bCs/>
          <w:sz w:val="22"/>
          <w:szCs w:val="22"/>
        </w:rPr>
        <w:t>II</w:t>
      </w:r>
      <w:r w:rsidRPr="008D7994">
        <w:rPr>
          <w:rFonts w:ascii="Arial Narrow" w:hAnsi="Arial Narrow"/>
          <w:sz w:val="22"/>
          <w:szCs w:val="22"/>
        </w:rPr>
        <w:t xml:space="preserve">- Caso o Aluno não seja aprovado na segunda chance, deverá  retornar as 5 (cinco) ou 6 (seis) lições em outra turma. </w:t>
      </w:r>
      <w:r w:rsidRPr="008D7994">
        <w:rPr>
          <w:rFonts w:ascii="Arial Narrow" w:hAnsi="Arial Narrow"/>
          <w:b/>
          <w:bCs/>
          <w:sz w:val="22"/>
          <w:szCs w:val="22"/>
        </w:rPr>
        <w:t>§4º</w:t>
      </w:r>
      <w:r w:rsidRPr="008D7994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D7994">
        <w:rPr>
          <w:rFonts w:ascii="Arial Narrow" w:hAnsi="Arial Narrow"/>
          <w:b/>
          <w:bCs/>
          <w:sz w:val="22"/>
          <w:szCs w:val="22"/>
        </w:rPr>
        <w:t>§5º</w:t>
      </w:r>
      <w:r w:rsidRPr="008D7994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 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8D7994">
        <w:rPr>
          <w:rFonts w:ascii="Arial Narrow" w:hAnsi="Arial Narrow"/>
          <w:b/>
          <w:bCs/>
          <w:sz w:val="22"/>
          <w:szCs w:val="22"/>
        </w:rPr>
        <w:t>§6º</w:t>
      </w:r>
      <w:r w:rsidRPr="008D7994">
        <w:rPr>
          <w:rFonts w:ascii="Arial Narrow" w:hAnsi="Arial Narrow"/>
          <w:sz w:val="22"/>
          <w:szCs w:val="22"/>
        </w:rPr>
        <w:t xml:space="preserve">- A </w:t>
      </w:r>
      <w:r w:rsidRPr="008D7994">
        <w:rPr>
          <w:rFonts w:ascii="Arial Narrow" w:hAnsi="Arial Narrow"/>
          <w:b/>
          <w:bCs/>
          <w:sz w:val="22"/>
          <w:szCs w:val="22"/>
        </w:rPr>
        <w:t>CONTRATADA</w:t>
      </w:r>
      <w:r w:rsidRPr="008D7994">
        <w:rPr>
          <w:rFonts w:ascii="Arial Narrow" w:hAnsi="Arial Narrow"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8D7994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8D7994">
        <w:rPr>
          <w:rFonts w:ascii="Arial Narrow" w:hAnsi="Arial Narrow"/>
          <w:sz w:val="22"/>
          <w:szCs w:val="22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D7994" w:rsidRDefault="008D7994" w:rsidP="008D7994">
      <w:pPr>
        <w:jc w:val="both"/>
        <w:rPr>
          <w:rFonts w:ascii="Arial Narrow" w:hAnsi="Arial Narrow"/>
          <w:sz w:val="22"/>
          <w:szCs w:val="22"/>
        </w:rPr>
      </w:pPr>
    </w:p>
    <w:p w:rsidR="008D7994" w:rsidRPr="008D7994" w:rsidRDefault="008D7994" w:rsidP="008D7994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D7994" w:rsidRPr="00DA45C0" w:rsidRDefault="008D7994" w:rsidP="008D7994">
      <w:pPr>
        <w:ind w:left="120"/>
        <w:jc w:val="center"/>
        <w:rPr>
          <w:rFonts w:ascii="Arial" w:hAnsi="Arial" w:cs="Arial"/>
          <w:color w:val="000000"/>
        </w:rPr>
      </w:pPr>
      <w:r w:rsidRPr="008D7994">
        <w:rPr>
          <w:rFonts w:ascii="Arial" w:hAnsi="Arial" w:cs="Arial"/>
          <w:sz w:val="22"/>
          <w:szCs w:val="22"/>
        </w:rPr>
        <w:t>Itaí-SP, 13 de janeiro de 2017</w:t>
      </w:r>
      <w:r w:rsidRPr="00DA45C0">
        <w:rPr>
          <w:rFonts w:ascii="Arial" w:hAnsi="Arial" w:cs="Arial"/>
          <w:color w:val="000000"/>
        </w:rPr>
        <w:t>.</w:t>
      </w: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F3B8D" w:rsidRDefault="00AF3B8D">
      <w:r>
        <w:separator/>
      </w:r>
    </w:p>
  </w:endnote>
  <w:endnote w:type="continuationSeparator" w:id="1">
    <w:p w:rsidR="00AF3B8D" w:rsidRDefault="00AF3B8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F3B8D" w:rsidRDefault="00AF3B8D">
      <w:r>
        <w:separator/>
      </w:r>
    </w:p>
  </w:footnote>
  <w:footnote w:type="continuationSeparator" w:id="1">
    <w:p w:rsidR="00AF3B8D" w:rsidRDefault="00AF3B8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AF3B8D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8D7994"/>
    <w:rsid w:val="00984C3B"/>
    <w:rsid w:val="0099053A"/>
    <w:rsid w:val="00A20E11"/>
    <w:rsid w:val="00A3526E"/>
    <w:rsid w:val="00AA2B3A"/>
    <w:rsid w:val="00AB72CA"/>
    <w:rsid w:val="00AF22F9"/>
    <w:rsid w:val="00AF3B8D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CD249B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3</TotalTime>
  <Pages>2</Pages>
  <Words>1460</Words>
  <Characters>7890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1</cp:revision>
  <cp:lastPrinted>2011-12-08T12:53:00Z</cp:lastPrinted>
  <dcterms:created xsi:type="dcterms:W3CDTF">2017-03-08T13:30:00Z</dcterms:created>
  <dcterms:modified xsi:type="dcterms:W3CDTF">2017-03-08T13:33:00Z</dcterms:modified>
</cp:coreProperties>
</file>