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E6C1548" w14:textId="77777777" w:rsidR="00CF2F95" w:rsidRDefault="000E2E5E" w:rsidP="00A07D8D">
      <w:pPr>
        <w:rPr>
          <w:sz w:val="16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6FC9899D" wp14:editId="21B135E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66DF873" wp14:editId="63E10E3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1114D1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a="http://schemas.openxmlformats.org/drawingml/2006/main" xmlns:pic="http://schemas.openxmlformats.org/drawingml/2006/picture" xmlns:a14="http://schemas.microsoft.com/office/drawing/2010/main"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id="_x0000_t202" coordsize="21600,21600" o:spt="202" path="m,l,21600r21600,l21600,xe" w14:anchorId="266DF873">
                <v:stroke joinstyle="miter"/>
                <v:path gradientshapeok="t" o:connecttype="rect"/>
              </v:shapetype>
              <v:shape id="Text Box 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spid="_x0000_s1026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>
                <v:textbox>
                  <w:txbxContent>
                    <w:p w:rsidR="00B941B5" w:rsidRDefault="00B941B5" w14:paraId="71114D11" w14:textId="77777777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14:paraId="63792A05" w14:textId="77777777" w:rsidR="00CF2F95" w:rsidRDefault="00CF2F95" w:rsidP="00A07D8D">
      <w:pPr>
        <w:rPr>
          <w:sz w:val="16"/>
        </w:rPr>
      </w:pPr>
    </w:p>
    <w:p w14:paraId="3A4DEADE" w14:textId="77777777" w:rsidR="00CF2F95" w:rsidRDefault="00CF2F95" w:rsidP="00A07D8D">
      <w:pPr>
        <w:rPr>
          <w:sz w:val="16"/>
        </w:rPr>
      </w:pPr>
    </w:p>
    <w:p w14:paraId="5A381373" w14:textId="77777777" w:rsidR="009645CC" w:rsidRPr="009645CC" w:rsidRDefault="00CF2F95" w:rsidP="00A07D8D">
      <w:pPr>
        <w:rPr>
          <w:rFonts w:ascii="Arial Narrow" w:hAnsi="Arial Narrow"/>
          <w:b/>
          <w:szCs w:val="22"/>
        </w:rPr>
      </w:pPr>
      <w:r>
        <w:rPr>
          <w:sz w:val="16"/>
        </w:rPr>
        <w:t xml:space="preserve">                                                                        </w: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C7ABC">
        <w:rPr>
          <w:rFonts w:ascii="Arial Narrow"/>
          <w:b/>
        </w:rPr>
        <w:t>Fisk Corn</w:t>
      </w:r>
      <w:r w:rsidR="00AC7ABC">
        <w:rPr>
          <w:rFonts w:ascii="Arial Narrow"/>
          <w:b/>
        </w:rPr>
        <w:t>é</w:t>
      </w:r>
      <w:r w:rsidR="00AC7ABC">
        <w:rPr>
          <w:rFonts w:ascii="Arial Narrow"/>
          <w:b/>
        </w:rPr>
        <w:t>lio Proc</w:t>
      </w:r>
      <w:r w:rsidR="00AC7ABC">
        <w:rPr>
          <w:rFonts w:ascii="Arial Narrow"/>
          <w:b/>
        </w:rPr>
        <w:t>ó</w:t>
      </w:r>
      <w:r w:rsidR="00AC7ABC">
        <w:rPr>
          <w:rFonts w:ascii="Arial Narrow"/>
          <w:b/>
        </w:rPr>
        <w:t>pio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44F0396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>
        <w:t xml:space="preserve">CONTRATO DE PRESTAÇÃO DE SERVIÇOS EDUCACIONAIS - ANUAL </w:t>
      </w:r>
    </w:p>
    <w:p w14:paraId="56495F0B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7ABC">
        <w:rPr>
          <w:rFonts w:ascii="Arial Narrow" w:hAnsi="Arial Narrow" w:cs="Shruti"/>
          <w:noProof/>
          <w:sz w:val="23"/>
          <w:szCs w:val="23"/>
          <w:u w:val="single"/>
        </w:rPr>
        <w:t>MODOS E SALA LTDA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7ABC">
        <w:rPr>
          <w:rFonts w:ascii="Arial Narrow" w:hAnsi="Arial Narrow" w:cs="Shruti"/>
          <w:noProof/>
          <w:sz w:val="23"/>
          <w:szCs w:val="23"/>
          <w:u w:val="single"/>
        </w:rPr>
        <w:t>09.645.178/0001-64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7ABC">
        <w:rPr>
          <w:rFonts w:ascii="Arial Narrow" w:hAnsi="Arial Narrow" w:cs="Shruti"/>
          <w:noProof/>
          <w:sz w:val="23"/>
          <w:szCs w:val="23"/>
          <w:u w:val="single"/>
        </w:rPr>
        <w:t>Av. Nossa Senhora do Rocio Nº 527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7ABC">
        <w:rPr>
          <w:rFonts w:ascii="Arial Narrow" w:hAnsi="Arial Narrow" w:cs="Shruti"/>
          <w:noProof/>
          <w:sz w:val="23"/>
          <w:szCs w:val="23"/>
          <w:u w:val="single"/>
        </w:rPr>
        <w:t>Cornélio Procópio - Paraná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7D002C2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6206BD8B" w14:textId="77777777"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14:paraId="37A25B02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A8A299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t>NOME &lt;&lt;NOME_CONTRATANTE&gt;&gt;      RG &lt;&lt;RG_CONTRATANTE&gt;&gt;</w:t>
      </w:r>
    </w:p>
    <w:p w14:paraId="5169E20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66117A3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t>CPF &lt;&lt;CPF_CONTRATANTE&gt;&gt;  TELEFONE &lt;&lt;TELEFONE_CONTRATANTE&gt;&gt;</w:t>
      </w:r>
    </w:p>
    <w:p w14:paraId="478A6EF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4D0C60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t>ENDEREÇO &lt;&lt;ENDERECO_CONTRATANTE&gt;&gt; CEP: &lt;&lt;CEP_CONTRATANTE&gt;&gt;, Bairro: &lt;&lt;BAIRRO_CONTRATANTE&gt;&gt;, Cidade: &lt;&lt;CIDADE_CONTRATANTE&gt;&gt;</w:t>
      </w:r>
    </w:p>
    <w:p w14:paraId="784A373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234FAB1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5823DAE" w14:textId="77777777"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14:paraId="00850CD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B4A324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7ABC">
        <w:rPr>
          <w:rFonts w:ascii="Arial Narrow"/>
          <w:b/>
        </w:rPr>
        <w:t>JULIA MAYUMI OCHIKUBO FUKUYI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7ABC">
        <w:rPr>
          <w:rFonts w:ascii="Arial Narrow"/>
          <w:b/>
        </w:rPr>
        <w:t>(18) 8146-0884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878958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50D546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t>RG &lt;&lt;RG_ALUNO&gt;&gt;  CPF &lt;&lt;CPF_ALUNO&gt;&gt;</w:t>
      </w:r>
    </w:p>
    <w:p w14:paraId="6B6C4C1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4B0B3B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t>ESTADO CIVIL &lt;&lt;ESTADO_CIVIL_ALUNO&gt;&gt;   SEXO &lt;&lt;SEXO_ALUNO&gt;&gt;   NASC. &lt;&lt;NASC_ALUNO&gt;&gt;</w:t>
      </w:r>
    </w:p>
    <w:p w14:paraId="79EAB8A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CBB150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t>ENDEREÇO &lt;&lt;ENDERECO_ALUNO&gt;&gt; CEP: &lt;&lt;CEP_ALUNO&gt;&gt;, Bairro: &lt;&lt;BAIRRO_ALUNO&gt;&gt;, Cidade: &lt;&lt;CIDADE_ALUNO&gt;&gt;</w:t>
      </w:r>
    </w:p>
    <w:p w14:paraId="7023255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F5BFBA8" w14:textId="51714110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t>E-MAIL &lt;&lt;EMAIL_ALUNO&gt;&gt;</w:t>
      </w:r>
    </w:p>
    <w:p w14:paraId="56D2247C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6CE9BB0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F378554" w14:textId="14AC32BF"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>
        <w:t>CURSO: &lt;&lt;CURSO&gt;&gt;    DIAS: &lt;&lt;DIAS_AULA&gt;&gt;    HORÁRIO: &lt;&lt;HORARIO_INICIO&gt;&gt; às &lt;&lt;HORARIO_FIM&gt;&gt;</w:t>
      </w:r>
    </w:p>
    <w:p w14:paraId="2002D1EB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273BD527" w14:textId="7556C219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t>INÍCIO &lt;&lt;DATA_INICIO&gt;&gt;   TÉRMINO &lt;&lt;DATA_TERMINO&gt;&gt;</w:t>
      </w:r>
    </w:p>
    <w:p w14:paraId="3D6CF629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82C5731" w14:textId="1A5A7CA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t>MATRÍCULA/REMATRICULA  R$ &lt;&lt;VALOR_MATRICULA&gt;&gt;  MATERIAL R$ &lt;&lt;VALOR_MATERIAL_ANUAL&gt;&gt;</w:t>
      </w:r>
    </w:p>
    <w:p w14:paraId="7819B389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D098C94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262BC58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60E046BF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706F1DE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0799B62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C7ABC">
        <w:rPr>
          <w:rFonts w:ascii="Arial Narrow" w:hAnsi="Arial Narrow" w:cs="Shruti"/>
          <w:noProof/>
          <w:u w:val="single"/>
        </w:rPr>
        <w:t>482,06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7ABC">
        <w:rPr>
          <w:rFonts w:ascii="Arial Narrow" w:hAnsi="Arial Narrow" w:cs="Shruti"/>
          <w:noProof/>
          <w:u w:val="single"/>
        </w:rPr>
        <w:t>10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544AA7E3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7ABC">
        <w:rPr>
          <w:rFonts w:ascii="Arial Narrow" w:hAnsi="Arial Narrow" w:cs="Shruti"/>
          <w:noProof/>
          <w:u w:val="single"/>
        </w:rPr>
        <w:t>436,65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7ABC">
        <w:rPr>
          <w:rFonts w:ascii="Arial Narrow" w:hAnsi="Arial Narrow" w:cs="Shruti"/>
          <w:noProof/>
          <w:u w:val="single"/>
        </w:rPr>
        <w:t>10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F178C87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576ECE9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7ABC">
        <w:rPr>
          <w:rFonts w:ascii="Arial Narrow" w:hAnsi="Arial Narrow" w:cs="Shruti"/>
          <w:noProof/>
          <w:u w:val="single"/>
        </w:rPr>
        <w:t>Boleto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C7ABC">
        <w:rPr>
          <w:rFonts w:ascii="Arial Narrow" w:hAnsi="Arial Narrow" w:cs="Shruti"/>
          <w:noProof/>
          <w:sz w:val="18"/>
          <w:szCs w:val="16"/>
          <w:u w:val="single"/>
        </w:rPr>
        <w:t>6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4E6B86A1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0E189C1E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129E544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1F4D4EA7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CLÁUSULA PRIMEIRA-OBJETO</w:t>
      </w:r>
      <w:r>
        <w:t xml:space="preserve">: 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estabelecimento. </w:t>
      </w:r>
    </w:p>
    <w:p w14:paraId="73CF1430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1º-</w:t>
      </w:r>
      <w:r>
        <w:t xml:space="preserve"> Os valores estabelecidos neste contrato não abrangem os serviços especiais de segunda chamada, provas substitutivas, reposição de aulas e demais taxas determinadas pela escola além da matrícula, parcelas e material didático.</w:t>
      </w:r>
    </w:p>
    <w:p w14:paraId="6A466621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lastRenderedPageBreak/>
        <w:t>CLÁUSULA SEGUNDA</w:t>
      </w:r>
      <w:r>
        <w:t>–PAGAMENTO</w:t>
      </w:r>
    </w:p>
    <w:p w14:paraId="29C8E106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Pelos serviços ora contratados,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pagará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fruição de aulas no período.</w:t>
      </w:r>
    </w:p>
    <w:p w14:paraId="1A6D5F46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2º</w:t>
      </w:r>
      <w:r>
        <w:t xml:space="preserve"> o reajuste do valor da parcela ocorrera anualmente, no mês de fevereiro, pela média apurada dos índices IGPM e IPC.</w:t>
      </w:r>
    </w:p>
    <w:p w14:paraId="70ECCDD4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3º-</w:t>
      </w:r>
      <w:r>
        <w:t xml:space="preserve"> Eventual atraso no pagamento de qualquer das parcelas acarretará na aplicação de multa e mais mora diária de 0,33% ao dia. </w:t>
      </w:r>
    </w:p>
    <w:p w14:paraId="47A13035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>
        <w:rPr>
          <w:b/>
        </w:rPr>
        <w:t>CLÁUSULA TERCEIRA</w:t>
      </w:r>
      <w:r>
        <w:t>–VIGÊNCIA E RESCISÃO</w:t>
      </w:r>
    </w:p>
    <w:p w14:paraId="0DC33434" w14:textId="0BAECC66" w:rsidR="0045275E" w:rsidRPr="00D2283C" w:rsidRDefault="0045275E" w:rsidP="0045275E">
      <w:pPr>
        <w:rPr>
          <w:rFonts w:ascii="Arial Narrow" w:hAnsi="Arial Narrow" w:cs="Arial"/>
          <w:sz w:val="21"/>
          <w:szCs w:val="21"/>
        </w:rPr>
      </w:pPr>
      <w:r>
        <w:t xml:space="preserve">Este contrato é firmado pelo prazo de duração de 12 (doze) meses (ano letivo) para todas séries dos cursos Fisk, salvo exceções conforme estabelecido neste instrumento que resguardam o direito à integridade pedagógica pelo período necessário à conclusão da carga horária de acordo com o regulamento interno da escola, cujos termos integram este contrato para todos os fins. </w:t>
      </w:r>
    </w:p>
    <w:p w14:paraId="14B6654B" w14:textId="77777777" w:rsidR="00CA04A9" w:rsidRPr="00CA04A9" w:rsidRDefault="0045275E" w:rsidP="00CA04A9">
      <w:pPr>
        <w:jc w:val="both"/>
        <w:rPr>
          <w:rFonts w:ascii="Arial Narrow" w:hAnsi="Arial Narrow" w:cs="Arial"/>
          <w:bCs/>
          <w:sz w:val="21"/>
          <w:szCs w:val="21"/>
        </w:rPr>
      </w:pPr>
      <w:r>
        <w:rPr>
          <w:b/>
        </w:rPr>
        <w:t>PARAGRAFO 1º</w:t>
      </w:r>
      <w:r>
        <w:t xml:space="preserve"> Não iniciado o curso no prazo acima, o CONTRATANTE poderá optar em cancelar a matrícula, com a devolução das quantias pagas ou aguardar o início da turma, através de termo a ser assinado entre as partes.</w:t>
      </w:r>
    </w:p>
    <w:p w14:paraId="34589CC7" w14:textId="39E7C758" w:rsidR="00CA04A9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>
        <w:rPr>
          <w:b/>
        </w:rPr>
        <w:t>PARÁGRAFO 2º-</w:t>
      </w:r>
      <w:r>
        <w:t xml:space="preserve"> O contrato poderá ser rescindido antecipadamente por qualquer das partes, mediante aviso com 30 (trinta) dias de antecedência. Se a rescisão for imputável ao CONTRATANTE (sem justa causa), serão devidos, cumulativamente: (i) multa compensatória de 10% (dez por cento) sobre o saldo devedor das parcelas vincendas do período anual em curso; e (ii) a multa prevista no Contrato (10% sobre o valor do estágio + R$ 480,00), que permanece válida. As penalidades não se aplicam quando a rescisão decorrer de inadimplemento relevante da CONTRATADA ou de hipóteses legais que a dispensem. Nos termos do art. 413 do Código Civil, caso a penalidade se revele manifestamente excessiva, poderá haver redução equitativa.</w:t>
      </w:r>
    </w:p>
    <w:p w14:paraId="4683506A" w14:textId="77777777" w:rsidR="0045275E" w:rsidRPr="00D2283C" w:rsidRDefault="0045275E" w:rsidP="00216CBA">
      <w:pPr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3º-</w:t>
      </w:r>
      <w:r>
        <w:t xml:space="preserve"> Será igualmente rescindido o contrato no caso do descumprimento de seus termos ou do regulamento interno, sujeitando a parte infratora ao pagamento da multa estabelecida no parágrafo anterior. </w:t>
      </w:r>
    </w:p>
    <w:p w14:paraId="36B0CF58" w14:textId="77777777" w:rsidR="00CA04A9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4º-</w:t>
      </w:r>
      <w:r>
        <w:t xml:space="preserve"> O aluno que tenha dado causa à necessidade de ultrapassar o prazo e a carga horária estabelecida neste contrato, seja por faltas ou pela necessidade de retornar às lições anteriores, deverá pagar à CONTRATADA o valor correspondente às aulas necessárias para a conclusão do estágio, proporcionalmente aos valores estabelecidos neste instrumento.</w:t>
      </w:r>
    </w:p>
    <w:p w14:paraId="380F3ED5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CLÁUSULA QUARTA-DAS OBRIGAÇ</w:t>
      </w:r>
      <w:r>
        <w:t>ÕES DAS PARTES</w:t>
      </w:r>
    </w:p>
    <w:p w14:paraId="3BEA3F61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t>O CONTRATANTE deverá adquirir o material didático referente ao ano letivo (kit anual), de natureza única e indivisível, composto por dois lotes: Lote 1 (primeiro semestre) e Lote 2 (segundo semestre), fornecidos conforme o nível do aluno, não sendo admitida reutilização de materiais de terceiros nem reprodução de cópias (livros, cadernos de exercícios, etc.).</w:t>
      </w:r>
    </w:p>
    <w:p w14:paraId="248E4973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1º-</w:t>
      </w:r>
      <w:r>
        <w:t xml:space="preserve"> O kit anual poderá ser parcelado em até 6 (seis) vezes ou pago à vista com desconto, conforme tabela vigente da unidade. A entrega ocorrerá de forma fracionada, sendo o Lote 1 disponibilizado na matrícula/início do primeiro semestre e o Lote 2 no início do segundo semestre, condicionada a disponibilização do Lote 2 à adimplência. Após a disponibilização (entrega ou comunicação de disponibilidade para retirada) de cada lote, tratar-se-á de compra de produto com saída de estoque, não cabendo devolução de valores dos materiais. Independentemente da manutenção da matrícula, o CONTRATANTE poderá retirar o Lote 2 já adquirido no prazo de 120 (cento e vinte) dias contados da comunicação de disponibilidade, podendo nomear terceiro para a retirada. Ressalvam-se as garantias legais por vício/defeito (arts. 18 e segs., CDC) e o direito de arrependimento de 7 (sete) dias (art. 49, CDC) apenas nas contratações/entregas fora do estabelecimento. Para fins financeiros, o kit anual é de pagamento obrigatório e integral dentro do período contratado, por tratar-se de produto vinculado ao presente contrato e de aquisição com saída de estoque.</w:t>
      </w:r>
    </w:p>
    <w:p w14:paraId="01A4991F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>
        <w:rPr>
          <w:b/>
        </w:rPr>
        <w:t>CLÁUSULA QUINTA-DAS DISPOSIÇ</w:t>
      </w:r>
      <w:r>
        <w:t xml:space="preserve">ÕES GERAIS: </w:t>
      </w:r>
    </w:p>
    <w:p w14:paraId="2292F3A9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D2283C">
        <w:rPr>
          <w:rFonts w:ascii="Arial Narrow" w:hAnsi="Arial Narrow" w:cs="Arial"/>
          <w:b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 w14:paraId="7A9A531D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1º-</w:t>
      </w:r>
      <w:r>
        <w:t xml:space="preserve"> O aluno deverá comparecer às aulas que lhe são disponibilizadas sendo que seu não comparecimento, sem motivo comprovadamente justificado, não do ensejo a recusa de pagamento das parcelas pelo CONTRATANTE. </w:t>
      </w:r>
    </w:p>
    <w:p w14:paraId="0D737823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2º-</w:t>
      </w:r>
      <w:r>
        <w:t xml:space="preserve"> As aulas serão ministradas diretamente na sede da CONTRATADA, no horário estabelecido neste instrumento. </w:t>
      </w:r>
    </w:p>
    <w:p w14:paraId="21D48480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>
        <w:rPr>
          <w:b/>
        </w:rPr>
        <w:t>Parágrafo 3º-</w:t>
      </w:r>
      <w:r>
        <w:t xml:space="preserve"> Somente serão repostas as aulas decorrentes de ausência justificada, mediante o pagamento previamente combinado entre as partes de interesse, salvo casos especiais como na modalidade personalizada (PPT). </w:t>
      </w:r>
    </w:p>
    <w:p w14:paraId="70EBD54C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t xml:space="preserve">- Os alunos serão submetidos a avaliações a cada 05 (cinco) ou 6 (seis) lições, tendo que atingir a média final mínima 7,0 (sete) em cada avaliação. 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14:paraId="2262CAA9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</w:t>
      </w:r>
      <w:r w:rsidRPr="00D2283C"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;</w:t>
      </w:r>
    </w:p>
    <w:p w14:paraId="43056739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II</w:t>
      </w:r>
      <w:r w:rsidRPr="00D2283C">
        <w:rPr>
          <w:rFonts w:ascii="Arial Narrow" w:hAnsi="Arial Narrow" w:cs="Arial"/>
          <w:sz w:val="21"/>
          <w:szCs w:val="21"/>
        </w:rPr>
        <w:t>- Caso o aluno não seja aprovado na Segunda avaliação, deverá retornar ás 05 (cinco) ou 06 (seis) lições em outro grupo.</w:t>
      </w:r>
    </w:p>
    <w:p w14:paraId="4155C787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5º-</w:t>
      </w:r>
      <w:r>
        <w:t xml:space="preserve"> As condições que por ventura não estejam previstas neste contrato serão solucionadas mediante a aplicação do regulamento interno e das disposições legais, em conformidade com o caso concreto. </w:t>
      </w:r>
    </w:p>
    <w:p w14:paraId="12D46D5F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6º-</w:t>
      </w:r>
      <w:r>
        <w:t xml:space="preserve"> Após o cumprimento da carga horária pelo aluno e a obtenção da nota necessária, a CONTRATADA fornecerá o correspondente certificado de conclusão daquele estágio do curso, mediante solicitação do aluno ou responsável.</w:t>
      </w:r>
    </w:p>
    <w:p w14:paraId="7A749B7E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>
        <w:rPr>
          <w:b/>
        </w:rPr>
        <w:t>Parágrafo 7º-</w:t>
      </w:r>
      <w:r>
        <w:t xml:space="preserve"> A CONTRATANTE manterá turmas regulares com o número mínimo de 4 (QUATRO) alunos, sendo que, havendo quantidade inferior, os alunos serão remanejados para outras turmas regulares ou personalizadas de acordo com disponibilidade da contratada. </w:t>
      </w:r>
    </w:p>
    <w:p w14:paraId="667E23A3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CLAÚSULA SEXTA-DO FORO: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14:paraId="102A0F97" w14:textId="77777777"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As partes contratantes elegem o Foro da Comarca de Cornélio Procópio/ PR, para a solução de quaisquer questões decorrentes do presente contrato, com renúncia expressa de qualquer outro, por mais privilegiado que seja. </w:t>
      </w:r>
    </w:p>
    <w:p w14:paraId="38A4D27F" w14:textId="77777777" w:rsidR="00216CBA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 w14:paraId="262C2648" w14:textId="77777777"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06C57153" w14:textId="77777777"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5F993679" w14:textId="77777777"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13CB9813" w14:textId="77777777" w:rsidR="00216CBA" w:rsidRPr="00544D44" w:rsidRDefault="00686650" w:rsidP="00686650">
      <w:pPr>
        <w:jc w:val="center"/>
        <w:rPr>
          <w:rFonts w:ascii="Arial Narrow" w:hAnsi="Arial Narrow" w:cs="Arial"/>
          <w:sz w:val="32"/>
          <w:szCs w:val="32"/>
        </w:rPr>
      </w:pPr>
      <w:r>
        <w:t>Cornélio Procópio - Paraná, &lt;&lt;DATA_ASSINATURA&gt;&gt;.</w:t>
      </w:r>
    </w:p>
    <w:p w14:paraId="0495DBC2" w14:textId="77777777"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041C6690" w14:textId="77777777"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14:paraId="509767EC" w14:textId="77777777" w:rsidR="0045275E" w:rsidRPr="00216CBA" w:rsidRDefault="0045275E" w:rsidP="00216CBA">
      <w:pPr>
        <w:jc w:val="center"/>
        <w:rPr>
          <w:rFonts w:ascii="Arial Narrow" w:hAnsi="Arial Narrow" w:cs="Arial"/>
          <w:b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>___________________________________</w:t>
      </w:r>
      <w:r w:rsidR="00031955">
        <w:rPr>
          <w:rFonts w:ascii="Arial Narrow" w:hAnsi="Arial Narrow" w:cs="Arial"/>
          <w:b/>
          <w:sz w:val="21"/>
          <w:szCs w:val="21"/>
        </w:rPr>
        <w:t>____</w:t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  <w:t>_____</w:t>
      </w:r>
      <w:r w:rsidRPr="00D2283C">
        <w:rPr>
          <w:rFonts w:ascii="Arial Narrow" w:hAnsi="Arial Narrow" w:cs="Arial"/>
          <w:b/>
          <w:sz w:val="21"/>
          <w:szCs w:val="21"/>
        </w:rPr>
        <w:t xml:space="preserve">                                            __________________________________      </w:t>
      </w:r>
      <w:r w:rsidR="00216CBA">
        <w:rPr>
          <w:rFonts w:ascii="Arial Narrow" w:hAnsi="Arial Narrow" w:cs="Arial"/>
          <w:b/>
          <w:sz w:val="21"/>
          <w:szCs w:val="21"/>
        </w:rPr>
        <w:t xml:space="preserve">              </w:t>
      </w:r>
      <w:r w:rsidRPr="00D2283C">
        <w:rPr>
          <w:rFonts w:cs="Arial"/>
          <w:bCs/>
          <w:sz w:val="21"/>
          <w:szCs w:val="21"/>
        </w:rPr>
        <w:t xml:space="preserve">  </w:t>
      </w:r>
      <w:r w:rsidR="00216CBA">
        <w:rPr>
          <w:rFonts w:cs="Arial"/>
          <w:bCs/>
          <w:sz w:val="21"/>
          <w:szCs w:val="21"/>
        </w:rPr>
        <w:t xml:space="preserve">                                                                                                                     </w:t>
      </w:r>
      <w:r w:rsidRPr="00D2283C">
        <w:rPr>
          <w:rFonts w:cs="Arial"/>
          <w:bCs/>
          <w:sz w:val="21"/>
          <w:szCs w:val="21"/>
        </w:rPr>
        <w:t>CONTRATANTE / ALUNO</w:t>
      </w:r>
      <w:r w:rsidRPr="00D2283C">
        <w:rPr>
          <w:rFonts w:cs="Arial"/>
          <w:bCs/>
          <w:sz w:val="21"/>
          <w:szCs w:val="21"/>
        </w:rPr>
        <w:tab/>
      </w:r>
      <w:r w:rsidR="00216CBA">
        <w:rPr>
          <w:rFonts w:cs="Arial"/>
          <w:bCs/>
          <w:sz w:val="21"/>
          <w:szCs w:val="21"/>
        </w:rPr>
        <w:t xml:space="preserve">                              </w:t>
      </w:r>
      <w:r w:rsidRPr="00D2283C">
        <w:rPr>
          <w:rFonts w:cs="Arial"/>
          <w:bCs/>
          <w:sz w:val="21"/>
          <w:szCs w:val="21"/>
        </w:rPr>
        <w:tab/>
      </w:r>
      <w:r w:rsidR="00031955">
        <w:rPr>
          <w:rFonts w:cs="Arial"/>
          <w:bCs/>
          <w:sz w:val="21"/>
          <w:szCs w:val="21"/>
        </w:rPr>
        <w:t xml:space="preserve">               </w:t>
      </w:r>
      <w:r w:rsidRPr="00D2283C">
        <w:rPr>
          <w:rFonts w:cs="Arial"/>
          <w:bCs/>
          <w:sz w:val="21"/>
          <w:szCs w:val="21"/>
        </w:rPr>
        <w:t xml:space="preserve">     CONTRATADA</w:t>
      </w:r>
    </w:p>
    <w:p w14:paraId="5B7A98C2" w14:textId="77777777"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14:paraId="09432405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47AFF01" w14:textId="77777777" w:rsidR="005E5015" w:rsidRDefault="005E5015">
      <w:r>
        <w:separator/>
      </w:r>
    </w:p>
  </w:endnote>
  <w:endnote w:type="continuationSeparator" w:id="0">
    <w:p w14:paraId="7AFA14BD" w14:textId="77777777" w:rsidR="005E5015" w:rsidRDefault="005E50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B954E62" w14:textId="77777777" w:rsidR="005E5015" w:rsidRDefault="005E5015">
      <w:r>
        <w:separator/>
      </w:r>
    </w:p>
  </w:footnote>
  <w:footnote w:type="continuationSeparator" w:id="0">
    <w:p w14:paraId="0C848369" w14:textId="77777777" w:rsidR="005E5015" w:rsidRDefault="005E50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7ABC"/>
    <w:rsid w:val="000054A3"/>
    <w:rsid w:val="00014579"/>
    <w:rsid w:val="0001549C"/>
    <w:rsid w:val="00031955"/>
    <w:rsid w:val="00086F1F"/>
    <w:rsid w:val="000A345F"/>
    <w:rsid w:val="000E2E5E"/>
    <w:rsid w:val="001538A6"/>
    <w:rsid w:val="0016647D"/>
    <w:rsid w:val="001844EB"/>
    <w:rsid w:val="001A00D9"/>
    <w:rsid w:val="001A5A9E"/>
    <w:rsid w:val="001B1E4C"/>
    <w:rsid w:val="001B648C"/>
    <w:rsid w:val="001E08FB"/>
    <w:rsid w:val="001E2262"/>
    <w:rsid w:val="00216CBA"/>
    <w:rsid w:val="002736B2"/>
    <w:rsid w:val="002B5DBC"/>
    <w:rsid w:val="002C0E50"/>
    <w:rsid w:val="00306B3F"/>
    <w:rsid w:val="00335779"/>
    <w:rsid w:val="00340AF6"/>
    <w:rsid w:val="003612DA"/>
    <w:rsid w:val="00394DBA"/>
    <w:rsid w:val="0045275E"/>
    <w:rsid w:val="00492DF4"/>
    <w:rsid w:val="004A7DDF"/>
    <w:rsid w:val="004B4918"/>
    <w:rsid w:val="0054078E"/>
    <w:rsid w:val="00544D44"/>
    <w:rsid w:val="00593540"/>
    <w:rsid w:val="005E5015"/>
    <w:rsid w:val="00622D58"/>
    <w:rsid w:val="00636C37"/>
    <w:rsid w:val="00664242"/>
    <w:rsid w:val="00686650"/>
    <w:rsid w:val="00696524"/>
    <w:rsid w:val="006A1A33"/>
    <w:rsid w:val="006A28EA"/>
    <w:rsid w:val="006F1D8B"/>
    <w:rsid w:val="00754B7E"/>
    <w:rsid w:val="00780347"/>
    <w:rsid w:val="007C088F"/>
    <w:rsid w:val="00914AC5"/>
    <w:rsid w:val="00942A5A"/>
    <w:rsid w:val="009645CC"/>
    <w:rsid w:val="009A5849"/>
    <w:rsid w:val="00A07D8D"/>
    <w:rsid w:val="00A8432E"/>
    <w:rsid w:val="00AB0E27"/>
    <w:rsid w:val="00AB569D"/>
    <w:rsid w:val="00AC3DAD"/>
    <w:rsid w:val="00AC7ABC"/>
    <w:rsid w:val="00B045E7"/>
    <w:rsid w:val="00B11129"/>
    <w:rsid w:val="00B41243"/>
    <w:rsid w:val="00B51CCB"/>
    <w:rsid w:val="00B73195"/>
    <w:rsid w:val="00B941B5"/>
    <w:rsid w:val="00C11CD8"/>
    <w:rsid w:val="00C96929"/>
    <w:rsid w:val="00CA04A9"/>
    <w:rsid w:val="00CF2F95"/>
    <w:rsid w:val="00D73E2C"/>
    <w:rsid w:val="00D85CC5"/>
    <w:rsid w:val="00D978F6"/>
    <w:rsid w:val="00DD08B7"/>
    <w:rsid w:val="00DF635E"/>
    <w:rsid w:val="00E01F20"/>
    <w:rsid w:val="00E22EA3"/>
    <w:rsid w:val="00E25850"/>
    <w:rsid w:val="00E7508D"/>
    <w:rsid w:val="00E7699B"/>
    <w:rsid w:val="00EA79D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07E271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1434</Words>
  <Characters>8176</Characters>
  <Application>Microsoft Office Word</Application>
  <DocSecurity>4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Neto</dc:creator>
  <cp:lastModifiedBy>word</cp:lastModifiedBy>
  <cp:revision>2</cp:revision>
  <cp:lastPrinted>2025-09-03T17:24:00Z</cp:lastPrinted>
  <dcterms:created xsi:type="dcterms:W3CDTF">2025-09-29T19:27:00Z</dcterms:created>
  <dcterms:modified xsi:type="dcterms:W3CDTF">2025-09-29T19:27:00Z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