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93D" w:rsidRPr="0027393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27393D" w:rsidRDefault="0031390F" w:rsidP="00681CAD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 w:cs="Shruti"/>
          <w:sz w:val="20"/>
        </w:rPr>
        <w:t xml:space="preserve">Por este instrumento, de um lado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RazaoSocial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«RazaoSocial»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inscrita no CNPJ n.º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CNPJEscola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«CNPJEscola»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 com sede na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EnderecoEscola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«EnderecoEscola»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531D16" w:rsidRPr="0027393D">
        <w:rPr>
          <w:rFonts w:ascii="Arial Narrow" w:hAnsi="Arial Narrow" w:cs="Shruti"/>
          <w:sz w:val="20"/>
          <w:szCs w:val="16"/>
        </w:rPr>
        <w:t xml:space="preserve">,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unidade franqueada Fisk, doravante denominada </w:t>
      </w:r>
      <w:r w:rsidRPr="0027393D">
        <w:rPr>
          <w:rFonts w:ascii="Arial Narrow" w:hAnsi="Arial Narrow" w:cs="Shruti"/>
          <w:b/>
          <w:bCs/>
          <w:sz w:val="20"/>
        </w:rPr>
        <w:t>CONTRATADA</w:t>
      </w:r>
      <w:r w:rsidRPr="0027393D">
        <w:rPr>
          <w:rFonts w:ascii="Arial Narrow" w:hAnsi="Arial Narrow" w:cs="Shruti"/>
          <w:b/>
          <w:sz w:val="20"/>
        </w:rPr>
        <w:t xml:space="preserve"> </w:t>
      </w:r>
      <w:r w:rsidRPr="0027393D">
        <w:rPr>
          <w:rFonts w:ascii="Arial Narrow" w:hAnsi="Arial Narrow" w:cs="Shruti"/>
          <w:sz w:val="20"/>
        </w:rPr>
        <w:t xml:space="preserve">e outro lado o 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 w:cs="Shruti"/>
          <w:sz w:val="20"/>
        </w:rPr>
        <w:t xml:space="preserve"> abaixo assinado e o </w:t>
      </w:r>
      <w:r w:rsidRPr="0027393D">
        <w:rPr>
          <w:rFonts w:ascii="Arial Narrow" w:hAnsi="Arial Narrow" w:cs="Shruti"/>
          <w:b/>
          <w:sz w:val="20"/>
        </w:rPr>
        <w:t>ALUNO/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/>
          <w:b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531D16" w:rsidRPr="005B6046" w:rsidRDefault="00531D16" w:rsidP="00531D16">
      <w:pPr>
        <w:ind w:left="360"/>
        <w:jc w:val="both"/>
        <w:rPr>
          <w:rFonts w:ascii="Arial Narrow" w:hAnsi="Arial Narrow" w:cs="Shruti"/>
          <w:b/>
          <w:sz w:val="14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27393D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27393D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7393D" w:rsidRPr="0027393D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Pr="0027393D" w:rsidRDefault="00BB5F70" w:rsidP="002837F7">
      <w:pPr>
        <w:jc w:val="both"/>
        <w:rPr>
          <w:rFonts w:ascii="Arial Narrow" w:hAnsi="Arial Narrow"/>
          <w:sz w:val="20"/>
        </w:rPr>
      </w:pPr>
      <w:bookmarkStart w:id="0" w:name="_GoBack"/>
      <w:bookmarkEnd w:id="0"/>
      <w:r w:rsidRPr="0027393D">
        <w:rPr>
          <w:rFonts w:ascii="Arial Narrow" w:hAnsi="Arial Narrow"/>
          <w:b/>
          <w:sz w:val="20"/>
        </w:rPr>
        <w:t>CLÁUSULA PRIMEIRA-OBJETO</w:t>
      </w:r>
      <w:r w:rsidRPr="0027393D">
        <w:rPr>
          <w:rFonts w:ascii="Arial Narrow" w:hAnsi="Arial Narrow"/>
          <w:bCs/>
          <w:sz w:val="20"/>
        </w:rPr>
        <w:t xml:space="preserve">: Este </w:t>
      </w:r>
      <w:r w:rsidRPr="0027393D">
        <w:rPr>
          <w:rFonts w:ascii="Arial Narrow" w:hAnsi="Arial Narrow"/>
          <w:sz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declara concordar e ter prévio conhecimento.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 xml:space="preserve">1º- </w:t>
      </w:r>
      <w:r w:rsidRPr="0027393D">
        <w:rPr>
          <w:rFonts w:ascii="Arial Narrow" w:hAnsi="Arial Narrow"/>
          <w:sz w:val="20"/>
          <w:u w:val="single"/>
        </w:rPr>
        <w:t>Os valores estabelecidos neste contrato não abrangem os serv</w:t>
      </w:r>
      <w:r w:rsidR="00753DEE" w:rsidRPr="0027393D">
        <w:rPr>
          <w:rFonts w:ascii="Arial Narrow" w:hAnsi="Arial Narrow"/>
          <w:sz w:val="20"/>
          <w:u w:val="single"/>
        </w:rPr>
        <w:t xml:space="preserve">iços especiais de reposição de </w:t>
      </w:r>
      <w:r w:rsidRPr="0027393D">
        <w:rPr>
          <w:rFonts w:ascii="Arial Narrow" w:hAnsi="Arial Narrow"/>
          <w:sz w:val="20"/>
          <w:u w:val="single"/>
        </w:rPr>
        <w:t xml:space="preserve">aulas e demais taxas determinadas </w:t>
      </w:r>
      <w:r w:rsidR="00753DEE" w:rsidRPr="0027393D">
        <w:rPr>
          <w:rFonts w:ascii="Arial Narrow" w:hAnsi="Arial Narrow"/>
          <w:sz w:val="20"/>
          <w:u w:val="single"/>
        </w:rPr>
        <w:t>pela Escola além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SEGUNDA–PAGAMENTO:</w:t>
      </w:r>
      <w:r w:rsidRPr="0027393D">
        <w:rPr>
          <w:rFonts w:ascii="Arial Narrow" w:hAnsi="Arial Narrow"/>
          <w:sz w:val="20"/>
        </w:rPr>
        <w:t xml:space="preserve"> Pelos serviços ora contratados,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pagará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No caso de inadimplência do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, não havendo a quitação do débito até o fim do módulo, somente será efetuada a renovação contratual caso todos os valores devidos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sejam integralmente quitados.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 w:cs="Arial"/>
          <w:sz w:val="20"/>
        </w:rPr>
        <w:t xml:space="preserve">Eventual atraso no pagamento de qualquer das parcelas acarretará na aplicação da multa de 2% (dois por cento) e deverá a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7393D">
        <w:rPr>
          <w:rFonts w:ascii="Arial Narrow" w:hAnsi="Arial Narrow" w:cs="Arial"/>
          <w:b/>
          <w:sz w:val="20"/>
        </w:rPr>
        <w:t xml:space="preserve">§ 3º </w:t>
      </w:r>
      <w:r w:rsidRPr="0027393D">
        <w:rPr>
          <w:rFonts w:ascii="Arial Narrow" w:hAnsi="Arial Narrow" w:cs="Arial"/>
          <w:sz w:val="20"/>
        </w:rPr>
        <w:t>- O reajuste do valor da parcela ocorrerá anualmente, no mês de fevereiro, conforme legislação vigente.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TERCEIRA–VIGÊNCIA E RESCISÃO</w:t>
      </w:r>
      <w:r w:rsidRPr="0027393D">
        <w:rPr>
          <w:rFonts w:ascii="Arial Narrow" w:hAnsi="Arial Narrow"/>
          <w:sz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>1º</w:t>
      </w:r>
      <w:r w:rsidRPr="0027393D">
        <w:rPr>
          <w:rFonts w:ascii="Arial Narrow" w:hAnsi="Arial Narrow"/>
          <w:bCs/>
          <w:sz w:val="20"/>
        </w:rPr>
        <w:t xml:space="preserve">-Somente serão iniciadas turmas quando existente o número mínimo de Alunos estabelecido no </w:t>
      </w:r>
      <w:r w:rsidRPr="0027393D">
        <w:rPr>
          <w:rFonts w:ascii="Arial Narrow" w:hAnsi="Arial Narrow"/>
          <w:b/>
          <w:bCs/>
          <w:sz w:val="20"/>
        </w:rPr>
        <w:t>§6</w:t>
      </w:r>
      <w:r w:rsidRPr="0027393D">
        <w:rPr>
          <w:rFonts w:ascii="Arial Narrow" w:hAnsi="Arial Narrow"/>
          <w:bCs/>
          <w:sz w:val="20"/>
        </w:rPr>
        <w:t xml:space="preserve">º, da </w:t>
      </w:r>
      <w:r w:rsidRPr="0027393D">
        <w:rPr>
          <w:rFonts w:ascii="Arial Narrow" w:hAnsi="Arial Narrow"/>
          <w:b/>
          <w:bCs/>
          <w:sz w:val="20"/>
        </w:rPr>
        <w:t xml:space="preserve">cláusula quinta </w:t>
      </w:r>
      <w:r w:rsidR="0031390F" w:rsidRPr="0027393D">
        <w:rPr>
          <w:rFonts w:ascii="Arial Narrow" w:hAnsi="Arial Narrow"/>
          <w:bCs/>
          <w:sz w:val="20"/>
        </w:rPr>
        <w:t>deste contrato, com previsão de início das aulas estipulada no item III do preâmbulo.</w:t>
      </w:r>
      <w:r w:rsidR="00D82B18"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Não iniciado o curso no prazo acima,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7393D">
        <w:rPr>
          <w:rFonts w:ascii="Arial Narrow" w:hAnsi="Arial Narrow"/>
          <w:b/>
          <w:bCs/>
          <w:sz w:val="20"/>
          <w:u w:val="single"/>
        </w:rPr>
        <w:t>§3º</w:t>
      </w:r>
      <w:r w:rsidRPr="0027393D">
        <w:rPr>
          <w:rFonts w:ascii="Arial Narrow" w:hAnsi="Arial Narrow"/>
          <w:sz w:val="20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27393D">
        <w:rPr>
          <w:rFonts w:ascii="Arial Narrow" w:hAnsi="Arial Narrow"/>
          <w:b/>
          <w:bCs/>
          <w:sz w:val="20"/>
          <w:u w:val="single"/>
        </w:rPr>
        <w:t>§6º</w:t>
      </w:r>
      <w:r w:rsidRPr="0027393D">
        <w:rPr>
          <w:rFonts w:ascii="Arial Narrow" w:hAnsi="Arial Narrow"/>
          <w:sz w:val="20"/>
          <w:u w:val="single"/>
        </w:rPr>
        <w:t xml:space="preserve">, da </w:t>
      </w:r>
      <w:r w:rsidRPr="0027393D">
        <w:rPr>
          <w:rFonts w:ascii="Arial Narrow" w:hAnsi="Arial Narrow"/>
          <w:b/>
          <w:bCs/>
          <w:sz w:val="20"/>
          <w:u w:val="single"/>
        </w:rPr>
        <w:t>cláusula quinta</w:t>
      </w:r>
      <w:r w:rsidRPr="0027393D">
        <w:rPr>
          <w:rFonts w:ascii="Arial Narrow" w:hAnsi="Arial Narrow"/>
          <w:sz w:val="20"/>
          <w:u w:val="single"/>
        </w:rPr>
        <w:t xml:space="preserve"> deste instrumento. Caso a rescisão seja motivada pelo </w:t>
      </w:r>
      <w:r w:rsidRPr="0027393D">
        <w:rPr>
          <w:rFonts w:ascii="Arial Narrow" w:hAnsi="Arial Narrow"/>
          <w:b/>
          <w:sz w:val="20"/>
          <w:u w:val="single"/>
        </w:rPr>
        <w:t>CONTRATANTE</w:t>
      </w:r>
      <w:r w:rsidRPr="0027393D">
        <w:rPr>
          <w:rFonts w:ascii="Arial Narrow" w:hAnsi="Arial Narrow"/>
          <w:sz w:val="20"/>
          <w:u w:val="single"/>
        </w:rPr>
        <w:t xml:space="preserve"> será cobrada </w:t>
      </w:r>
      <w:r w:rsidRPr="0027393D">
        <w:rPr>
          <w:rFonts w:ascii="Arial Narrow" w:hAnsi="Arial Narrow"/>
          <w:sz w:val="20"/>
          <w:u w:val="single"/>
        </w:rPr>
        <w:lastRenderedPageBreak/>
        <w:t>a taxa administrativa vigente nos casos de pagamento com cartão.</w:t>
      </w:r>
      <w:r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sz w:val="20"/>
        </w:rPr>
        <w:t xml:space="preserve"> anterior.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/>
          <w:bCs/>
          <w:sz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o valor correspondente às aulas particulares necessárias para a conclusão do módulo, aplicando-se a tabela vigente de aula particular.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 w:cs="Arial"/>
          <w:b/>
          <w:bCs/>
          <w:sz w:val="20"/>
        </w:rPr>
        <w:t>§</w:t>
      </w:r>
      <w:r w:rsidRPr="0027393D">
        <w:rPr>
          <w:rFonts w:ascii="Arial Narrow" w:hAnsi="Arial Narrow" w:cs="Arial"/>
          <w:b/>
          <w:sz w:val="20"/>
        </w:rPr>
        <w:t>6º</w:t>
      </w:r>
      <w:r w:rsidRPr="0027393D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7393D">
        <w:rPr>
          <w:rFonts w:ascii="Arial Narrow" w:hAnsi="Arial Narrow" w:cs="Arial"/>
          <w:b/>
          <w:bCs/>
          <w:sz w:val="20"/>
        </w:rPr>
        <w:t>CONTRATADA</w:t>
      </w:r>
      <w:r w:rsidRPr="0027393D">
        <w:rPr>
          <w:rFonts w:ascii="Arial Narrow" w:hAnsi="Arial Narrow" w:cs="Arial"/>
          <w:bCs/>
          <w:sz w:val="20"/>
        </w:rPr>
        <w:t xml:space="preserve"> poderá rescindi-lo, com a simples comunicação ao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bCs/>
          <w:sz w:val="20"/>
        </w:rPr>
        <w:t>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QUARTA-DAS OBRIGAÇÕES DAS PARTES:</w:t>
      </w:r>
      <w:r w:rsidRPr="0027393D">
        <w:rPr>
          <w:rFonts w:ascii="Arial Narrow" w:hAnsi="Arial Narrow"/>
          <w:sz w:val="20"/>
        </w:rPr>
        <w:t xml:space="preserve"> Após o pagamento da primeira parcela,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7393D">
        <w:rPr>
          <w:rFonts w:ascii="Arial Narrow" w:hAnsi="Arial Narrow"/>
          <w:bCs/>
          <w:sz w:val="20"/>
        </w:rPr>
        <w:t xml:space="preserve">Eventual perda ou destruição do material obriga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bCs/>
          <w:sz w:val="20"/>
        </w:rPr>
        <w:t xml:space="preserve"> a adquirir novo material diretamente da </w:t>
      </w:r>
      <w:r w:rsidRPr="0027393D">
        <w:rPr>
          <w:rFonts w:ascii="Arial Narrow" w:hAnsi="Arial Narrow"/>
          <w:b/>
          <w:sz w:val="20"/>
        </w:rPr>
        <w:t xml:space="preserve">CONTRATADA </w:t>
      </w:r>
      <w:r w:rsidRPr="0027393D">
        <w:rPr>
          <w:rFonts w:ascii="Arial Narrow" w:hAnsi="Arial Narrow"/>
          <w:bCs/>
          <w:sz w:val="20"/>
        </w:rPr>
        <w:t>para poder participar d</w:t>
      </w:r>
      <w:r w:rsidR="00753DEE" w:rsidRPr="0027393D">
        <w:rPr>
          <w:rFonts w:ascii="Arial Narrow" w:hAnsi="Arial Narrow"/>
          <w:bCs/>
          <w:sz w:val="20"/>
        </w:rPr>
        <w:t xml:space="preserve">as aulas. </w:t>
      </w:r>
      <w:r w:rsidRPr="0027393D">
        <w:rPr>
          <w:rFonts w:ascii="Arial Narrow" w:hAnsi="Arial Narrow"/>
          <w:b/>
          <w:bCs/>
          <w:sz w:val="20"/>
        </w:rPr>
        <w:t>CLÁUSULA QUINTA-DAS DISPOSIÇÕES GERAIS</w:t>
      </w:r>
      <w:r w:rsidRPr="0027393D">
        <w:rPr>
          <w:rFonts w:ascii="Arial Narrow" w:hAnsi="Arial Narrow"/>
          <w:sz w:val="20"/>
        </w:rPr>
        <w:t xml:space="preserve">: Para a conclusão do módulo e continuidade do curso, deverão ser observadas as seguintes condições, além daquelas estabelecidas no regulamento interno da Escola.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O Aluno deverá comparecer às aulas que lhe são disponibilizadas e sua ausência não permite a recusa de pagamento das parcelas pelo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ou a devolução dos valores pagos</w:t>
      </w:r>
      <w:r w:rsidRPr="0027393D">
        <w:rPr>
          <w:rFonts w:ascii="Arial Narrow" w:hAnsi="Arial Narrow"/>
          <w:bCs/>
          <w:sz w:val="20"/>
        </w:rPr>
        <w:t xml:space="preserve">. 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As aulas serão ministradas diretamente na sede da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no horário estabelecido neste instrumento. </w:t>
      </w:r>
      <w:r w:rsidRPr="0027393D">
        <w:rPr>
          <w:rFonts w:ascii="Arial Narrow" w:hAnsi="Arial Narrow"/>
          <w:b/>
          <w:bCs/>
          <w:sz w:val="20"/>
        </w:rPr>
        <w:t>§3º</w:t>
      </w:r>
      <w:r w:rsidRPr="0027393D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mediante o pagamento de cada aula de reposição conforme a tabela vigente de aula particular.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Após o cumprimento da carga horária pelo Aluno (mínimo de 80%)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="001F56FD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 xml:space="preserve">fornecerá o correspondente certificado de conclusão do módulo. </w:t>
      </w:r>
      <w:r w:rsidRPr="0027393D">
        <w:rPr>
          <w:rFonts w:ascii="Arial Narrow" w:hAnsi="Arial Narrow"/>
          <w:b/>
          <w:bCs/>
          <w:sz w:val="20"/>
        </w:rPr>
        <w:t>§6º</w:t>
      </w:r>
      <w:r w:rsidRPr="0027393D">
        <w:rPr>
          <w:rFonts w:ascii="Arial Narrow" w:hAnsi="Arial Narrow"/>
          <w:sz w:val="20"/>
        </w:rPr>
        <w:t xml:space="preserve">-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manterá turmas com o número mínimo de 3 (três) Alunos, sendo que, havendo quantidade inferior, os Alunos poderão ser remanejados para outras turmas </w:t>
      </w:r>
      <w:r w:rsidRPr="0027393D">
        <w:rPr>
          <w:rFonts w:ascii="Arial Narrow" w:hAnsi="Arial Narrow"/>
          <w:bCs/>
          <w:sz w:val="20"/>
        </w:rPr>
        <w:t xml:space="preserve">ou poderá, ainda, ser oferecida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a manutenção da turma, mediante acréscimo de 15% (quinze por cento) no valor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CLAÚSULA SEXTA-DO FORO:</w:t>
      </w:r>
      <w:r w:rsidRPr="0027393D">
        <w:rPr>
          <w:rFonts w:ascii="Arial Narrow" w:hAnsi="Arial Narrow"/>
          <w:sz w:val="20"/>
        </w:rPr>
        <w:t xml:space="preserve"> As partes contratantes elegem o Foro da Comarca de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D82B18" w:rsidRPr="0027393D">
        <w:rPr>
          <w:rFonts w:ascii="Arial Narrow" w:hAnsi="Arial Narrow" w:cs="Shruti"/>
          <w:sz w:val="20"/>
          <w:szCs w:val="23"/>
          <w:u w:val="single"/>
        </w:rPr>
        <w:t>/MG</w:t>
      </w:r>
      <w:r w:rsidR="0031390F" w:rsidRPr="0027393D">
        <w:rPr>
          <w:rFonts w:ascii="Arial Narrow" w:hAnsi="Arial Narrow"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as partes contratantes firmam o presente,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em duas vias de igual teor e forma,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o que fazem na presença de duas testemunhas infra-assinadas,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 tudo presentes,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7B3D30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C647F6">
        <w:rPr>
          <w:rFonts w:ascii="Arial Narrow" w:hAnsi="Arial Narrow"/>
        </w:rPr>
        <w:t xml:space="preserve">, ______ de ___________________________ de </w:t>
      </w:r>
      <w:r w:rsidR="00C647F6"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</w:t>
      </w:r>
      <w:r w:rsidR="0027393D">
        <w:rPr>
          <w:rFonts w:ascii="Arial Narrow" w:hAnsi="Arial Narrow"/>
          <w:b/>
        </w:rPr>
        <w:t>/CPF</w:t>
      </w:r>
      <w:r>
        <w:rPr>
          <w:rFonts w:ascii="Arial Narrow" w:hAnsi="Arial Narrow"/>
        </w:rPr>
        <w:t>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sectPr w:rsidR="00C647F6" w:rsidSect="0027393D">
      <w:pgSz w:w="11907" w:h="16840" w:code="9"/>
      <w:pgMar w:top="426" w:right="850" w:bottom="142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04DC" w:rsidRDefault="00D804DC">
      <w:r>
        <w:separator/>
      </w:r>
    </w:p>
  </w:endnote>
  <w:endnote w:type="continuationSeparator" w:id="0">
    <w:p w:rsidR="00D804DC" w:rsidRDefault="00D804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04DC" w:rsidRDefault="00D804DC">
      <w:r>
        <w:separator/>
      </w:r>
    </w:p>
  </w:footnote>
  <w:footnote w:type="continuationSeparator" w:id="0">
    <w:p w:rsidR="00D804DC" w:rsidRDefault="00D804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93D"/>
    <w:rsid w:val="000B6865"/>
    <w:rsid w:val="001F3433"/>
    <w:rsid w:val="001F56FD"/>
    <w:rsid w:val="00265211"/>
    <w:rsid w:val="00271930"/>
    <w:rsid w:val="0027393D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31D16"/>
    <w:rsid w:val="005B6046"/>
    <w:rsid w:val="00681CAD"/>
    <w:rsid w:val="006C4447"/>
    <w:rsid w:val="00711F74"/>
    <w:rsid w:val="00753DEE"/>
    <w:rsid w:val="007B3D30"/>
    <w:rsid w:val="007E6637"/>
    <w:rsid w:val="007F4C85"/>
    <w:rsid w:val="008B0576"/>
    <w:rsid w:val="00930EC5"/>
    <w:rsid w:val="00950FAC"/>
    <w:rsid w:val="00986BA6"/>
    <w:rsid w:val="009F0FA9"/>
    <w:rsid w:val="00A34C7C"/>
    <w:rsid w:val="00AE6F8D"/>
    <w:rsid w:val="00B072EE"/>
    <w:rsid w:val="00B67D68"/>
    <w:rsid w:val="00BA0155"/>
    <w:rsid w:val="00BB5F70"/>
    <w:rsid w:val="00BE2B8E"/>
    <w:rsid w:val="00C20890"/>
    <w:rsid w:val="00C4353A"/>
    <w:rsid w:val="00C647F6"/>
    <w:rsid w:val="00C70107"/>
    <w:rsid w:val="00C71B06"/>
    <w:rsid w:val="00CB30F4"/>
    <w:rsid w:val="00CD70D9"/>
    <w:rsid w:val="00CE3F00"/>
    <w:rsid w:val="00D16EFD"/>
    <w:rsid w:val="00D804DC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3546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- (5)</Template>
  <TotalTime>0</TotalTime>
  <Pages>2</Pages>
  <Words>1477</Words>
  <Characters>7981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         CONTRATADA</vt:lpstr>
    </vt:vector>
  </TitlesOfParts>
  <Company>School Fisk</Company>
  <LinksUpToDate>false</LinksUpToDate>
  <CharactersWithSpaces>9440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2013-12-11T15:42:00Z</cp:lastPrinted>
  <dcterms:created xsi:type="dcterms:W3CDTF">2018-03-13T15:59:00Z</dcterms:created>
  <dcterms:modified xsi:type="dcterms:W3CDTF">2018-03-13T15:59:00Z</dcterms:modified>
</cp:coreProperties>
</file>