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206AE" w:rsidRPr="009645CC" w:rsidRDefault="00F206AE" w:rsidP="00F206AE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B9B6DD5" wp14:editId="04D1462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B7DA587" wp14:editId="4E4417F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206AE" w:rsidRDefault="00F206AE" w:rsidP="00F206A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B7DA58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206AE" w:rsidRDefault="00F206AE" w:rsidP="00F206AE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F206AE" w:rsidRPr="009645CC" w:rsidRDefault="00F206AE" w:rsidP="00F206AE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F206AE" w:rsidRDefault="00F206AE" w:rsidP="00F206AE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F206AE" w:rsidRDefault="00F206AE" w:rsidP="00F206AE">
      <w:pPr>
        <w:ind w:left="360"/>
        <w:jc w:val="both"/>
        <w:rPr>
          <w:rFonts w:ascii="Arial Narrow" w:hAnsi="Arial Narrow"/>
          <w:b/>
          <w:sz w:val="16"/>
        </w:rPr>
      </w:pPr>
    </w:p>
    <w:p w:rsidR="00F206AE" w:rsidRDefault="00F206AE" w:rsidP="00F206AE">
      <w:pPr>
        <w:pStyle w:val="Ttulo1"/>
      </w:pPr>
      <w:r>
        <w:rPr>
          <w:bCs/>
        </w:rPr>
        <w:t>CONTRATANTE</w:t>
      </w:r>
      <w:r>
        <w:t xml:space="preserve"> </w:t>
      </w: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F206AE" w:rsidRDefault="00F206AE" w:rsidP="00F206AE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F206AE" w:rsidRPr="00AD5E29" w:rsidRDefault="00F206AE" w:rsidP="00F206AE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Pr="00935A03">
        <w:rPr>
          <w:rFonts w:ascii="Arial Narrow" w:hAnsi="Arial Narrow" w:cs="Shruti"/>
          <w:b/>
          <w:noProof/>
          <w:u w:val="single"/>
        </w:rPr>
        <w:t>Dias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</w:p>
    <w:p w:rsidR="00F206AE" w:rsidRPr="009D6513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Pr="00935A03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F206AE" w:rsidRDefault="00F206AE" w:rsidP="00F206AE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F206AE" w:rsidRPr="00D85CC5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935A03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206AE" w:rsidRPr="00AA2B3A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206AE" w:rsidRDefault="00F206AE" w:rsidP="00F206A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acima indicado, ministrado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substitutivas, aulas de reposição sem documento comprobatório de justificativa e demais taxas determinadas pela Escola além da matrícula, parcelas e material didático. 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</w:t>
      </w:r>
      <w:r>
        <w:rPr>
          <w:rFonts w:ascii="Arial Narrow" w:hAnsi="Arial Narrow"/>
          <w:bCs/>
          <w:sz w:val="20"/>
          <w:szCs w:val="20"/>
        </w:rPr>
        <w:t xml:space="preserve">compra do material para o estágio </w:t>
      </w:r>
      <w:proofErr w:type="gramStart"/>
      <w:r>
        <w:rPr>
          <w:rFonts w:ascii="Arial Narrow" w:hAnsi="Arial Narrow"/>
          <w:bCs/>
          <w:sz w:val="20"/>
          <w:szCs w:val="20"/>
        </w:rPr>
        <w:t xml:space="preserve">seguinte </w:t>
      </w:r>
      <w:r w:rsidRPr="003462B3">
        <w:rPr>
          <w:rFonts w:ascii="Arial Narrow" w:hAnsi="Arial Narrow"/>
          <w:bCs/>
          <w:sz w:val="20"/>
          <w:szCs w:val="20"/>
        </w:rPr>
        <w:t xml:space="preserve"> caso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b/>
          <w:bCs/>
          <w:sz w:val="20"/>
          <w:szCs w:val="20"/>
        </w:rPr>
        <w:t xml:space="preserve">  </w:t>
      </w:r>
      <w:r>
        <w:rPr>
          <w:rFonts w:ascii="Arial Narrow" w:hAnsi="Arial Narrow"/>
          <w:bCs/>
          <w:sz w:val="20"/>
          <w:szCs w:val="20"/>
        </w:rPr>
        <w:t>no primeiro estágio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 Quando da renovação contratual poderá haver reajuste dos valores relativos ao material, matrícula/rematrícula e parcelas, conforme legislação vigente. Os estágios subsequentes poderão ter preços diferentes, conforme regulamento interno e tabela de preços. </w:t>
      </w:r>
    </w:p>
    <w:p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</w:p>
    <w:p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42077A">
        <w:rPr>
          <w:rFonts w:ascii="Arial Narrow" w:hAnsi="Arial Narrow"/>
          <w:b/>
          <w:bCs/>
          <w:sz w:val="20"/>
          <w:szCs w:val="20"/>
        </w:rPr>
        <w:lastRenderedPageBreak/>
        <w:t>§4º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 w:rsidRPr="0042077A">
        <w:rPr>
          <w:rFonts w:ascii="Arial Narrow" w:hAnsi="Arial Narrow"/>
          <w:bCs/>
          <w:sz w:val="20"/>
          <w:szCs w:val="20"/>
        </w:rPr>
        <w:t>Para os contratos que a forma de pagamento for por boleto, este valor descrito na mensalidade já está com o desconto de R$30,00 por pontualidade e caso o pagamento seja efetuado depois da data de vencimento deste boleto, o mesmo perderá o desconto e passará a pagar o valor integral do boleto.</w:t>
      </w:r>
    </w:p>
    <w:p w:rsidR="009E5523" w:rsidRPr="0042077A" w:rsidRDefault="009E5523" w:rsidP="009E5523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§5º </w:t>
      </w:r>
      <w:r w:rsidRPr="0042077A">
        <w:rPr>
          <w:rFonts w:ascii="Arial Narrow" w:hAnsi="Arial Narrow"/>
          <w:bCs/>
          <w:sz w:val="20"/>
          <w:szCs w:val="20"/>
        </w:rPr>
        <w:t>Contratos cuja a forma de pagamento for por boleto, o mesmo deverá ser quitado via rede bancária e caso o cliente venha quitar por outro meio (Transferência, P</w:t>
      </w:r>
      <w:r>
        <w:rPr>
          <w:rFonts w:ascii="Arial Narrow" w:hAnsi="Arial Narrow"/>
          <w:bCs/>
          <w:sz w:val="20"/>
          <w:szCs w:val="20"/>
        </w:rPr>
        <w:t>IX</w:t>
      </w:r>
      <w:r w:rsidRPr="0042077A">
        <w:rPr>
          <w:rFonts w:ascii="Arial Narrow" w:hAnsi="Arial Narrow"/>
          <w:bCs/>
          <w:sz w:val="20"/>
          <w:szCs w:val="20"/>
        </w:rPr>
        <w:t xml:space="preserve"> ou pagamento em dinheiro na nossa secretária) deverá ser acrescido ao valor do boleto a soma de R$5,00 relativo a baixo do mesmo.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>Este contrato é firmado pelo prazo de duração</w:t>
      </w:r>
      <w:r>
        <w:rPr>
          <w:rFonts w:ascii="Arial Narrow" w:hAnsi="Arial Narrow"/>
          <w:bCs/>
          <w:sz w:val="20"/>
          <w:szCs w:val="20"/>
        </w:rPr>
        <w:t xml:space="preserve"> de dois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</w:t>
      </w:r>
      <w:r>
        <w:rPr>
          <w:rFonts w:ascii="Arial Narrow" w:hAnsi="Arial Narrow"/>
          <w:bCs/>
          <w:sz w:val="20"/>
          <w:szCs w:val="20"/>
        </w:rPr>
        <w:t>sendo renovado automaticamente na compra do material didático e observados os casos previstos no §1º para o estágio seguinte, c</w:t>
      </w:r>
      <w:r w:rsidRPr="003462B3">
        <w:rPr>
          <w:rFonts w:ascii="Arial Narrow" w:hAnsi="Arial Narrow"/>
          <w:bCs/>
          <w:sz w:val="20"/>
          <w:szCs w:val="20"/>
        </w:rPr>
        <w:t xml:space="preserve">onforme estabelecido acima, pelo período necessário à conclusão da carga horária determinada no regulamento interno. 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partes,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 mediante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comunicação prévia de 30 (trinta) dias</w:t>
      </w:r>
      <w:r>
        <w:rPr>
          <w:rFonts w:ascii="Arial Narrow" w:hAnsi="Arial Narrow"/>
          <w:bCs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z w:val="20"/>
          <w:szCs w:val="20"/>
        </w:rPr>
        <w:t>POR ESCRITO DE ACORDO COM DOCUMENTO INTERNO ASSINADO NA SECRETARIA DA ESCOLA</w:t>
      </w:r>
      <w:r>
        <w:rPr>
          <w:rFonts w:ascii="Arial Narrow" w:hAnsi="Arial Narrow" w:cs="Arial"/>
          <w:bCs/>
          <w:sz w:val="20"/>
          <w:szCs w:val="20"/>
        </w:rPr>
        <w:t xml:space="preserve"> e quitação da mensalidade do mês corrente. </w:t>
      </w:r>
      <w:r w:rsidRPr="003462B3">
        <w:rPr>
          <w:rFonts w:ascii="Arial Narrow" w:hAnsi="Arial Narrow"/>
          <w:bCs/>
          <w:sz w:val="20"/>
          <w:szCs w:val="20"/>
        </w:rPr>
        <w:t xml:space="preserve">sendo devido o pagamento, por quem der causa à rescisão, de multa contratual correspondente a 10% sobre o valor total </w:t>
      </w:r>
      <w:r>
        <w:rPr>
          <w:rFonts w:ascii="Arial Narrow" w:hAnsi="Arial Narrow"/>
          <w:bCs/>
          <w:sz w:val="20"/>
          <w:szCs w:val="20"/>
        </w:rPr>
        <w:t>do estágio na época de adesão deste</w:t>
      </w:r>
      <w:r w:rsidRPr="003462B3">
        <w:rPr>
          <w:rFonts w:ascii="Arial Narrow" w:hAnsi="Arial Narrow"/>
          <w:bCs/>
          <w:sz w:val="20"/>
          <w:szCs w:val="20"/>
        </w:rPr>
        <w:t xml:space="preserve"> contrato,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9E5523" w:rsidRDefault="009E5523" w:rsidP="009E5523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cursado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>-A cada mudança de estágio</w:t>
      </w:r>
      <w:r>
        <w:rPr>
          <w:rFonts w:ascii="Arial Narrow" w:hAnsi="Arial Narrow"/>
          <w:bCs/>
          <w:sz w:val="20"/>
          <w:szCs w:val="20"/>
        </w:rPr>
        <w:t xml:space="preserve"> na vigência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 xml:space="preserve">ou a devolução dos valores pagos. 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</w:t>
      </w:r>
      <w:r>
        <w:rPr>
          <w:rFonts w:ascii="Arial Narrow" w:hAnsi="Arial Narrow"/>
          <w:bCs/>
          <w:sz w:val="20"/>
          <w:szCs w:val="20"/>
        </w:rPr>
        <w:t xml:space="preserve">presencialmente </w:t>
      </w:r>
      <w:r w:rsidRPr="003462B3">
        <w:rPr>
          <w:rFonts w:ascii="Arial Narrow" w:hAnsi="Arial Narrow"/>
          <w:bCs/>
          <w:sz w:val="20"/>
          <w:szCs w:val="20"/>
        </w:rPr>
        <w:t xml:space="preserve">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, no horário estabelecido neste instrumento</w:t>
      </w:r>
      <w:r>
        <w:rPr>
          <w:rFonts w:ascii="Arial Narrow" w:hAnsi="Arial Narrow"/>
          <w:bCs/>
          <w:sz w:val="20"/>
          <w:szCs w:val="20"/>
        </w:rPr>
        <w:t xml:space="preserve">, exceto para aqueles alunos que residem a mais de 30 km de distância da Unidade. 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4 (quatro),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5</w:t>
      </w:r>
      <w:r w:rsidRPr="003462B3">
        <w:rPr>
          <w:rFonts w:ascii="Arial Narrow" w:hAnsi="Arial Narrow"/>
          <w:bCs/>
          <w:sz w:val="20"/>
          <w:szCs w:val="20"/>
        </w:rPr>
        <w:t>,0 (</w:t>
      </w:r>
      <w:r>
        <w:rPr>
          <w:rFonts w:ascii="Arial Narrow" w:hAnsi="Arial Narrow"/>
          <w:bCs/>
          <w:sz w:val="20"/>
          <w:szCs w:val="20"/>
        </w:rPr>
        <w:t>cinco</w:t>
      </w:r>
      <w:r w:rsidRPr="003462B3">
        <w:rPr>
          <w:rFonts w:ascii="Arial Narrow" w:hAnsi="Arial Narrow"/>
          <w:bCs/>
          <w:sz w:val="20"/>
          <w:szCs w:val="20"/>
        </w:rPr>
        <w:t>)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4(quatro), 5 (cinco) ou 6 (seis) lições em outra turma,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mediante  pagamento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referente ao período de estudo. 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parcelas.</w:t>
      </w:r>
    </w:p>
    <w:p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 xml:space="preserve">de </w:t>
      </w:r>
      <w:r>
        <w:rPr>
          <w:rFonts w:ascii="Arial Narrow" w:hAnsi="Arial Narrow" w:cs="Shruti"/>
          <w:noProof/>
          <w:sz w:val="20"/>
          <w:szCs w:val="20"/>
          <w:u w:val="single"/>
        </w:rPr>
        <w:t xml:space="preserve"> MERGEFIELD</w:t>
      </w:r>
      <w:proofErr w:type="gramEnd"/>
      <w:r>
        <w:rPr>
          <w:rFonts w:ascii="Arial Narrow" w:hAnsi="Arial Narrow" w:cs="Shruti"/>
          <w:noProof/>
          <w:sz w:val="20"/>
          <w:szCs w:val="20"/>
          <w:u w:val="single"/>
        </w:rPr>
        <w:t xml:space="preserve">  CidadeEstadoEscola  \* MERGEFORMAT Arcoverde - Pernambuco</w:t>
      </w:r>
    </w:p>
    <w:p w:rsidR="009E5523" w:rsidRPr="003462B3" w:rsidRDefault="009E5523" w:rsidP="009E5523">
      <w:pPr>
        <w:jc w:val="center"/>
        <w:rPr>
          <w:rFonts w:ascii="Arial Narrow" w:hAnsi="Arial Narrow"/>
          <w:bCs/>
          <w:sz w:val="20"/>
          <w:szCs w:val="20"/>
        </w:rPr>
      </w:pPr>
    </w:p>
    <w:p w:rsidR="009E5523" w:rsidRPr="003462B3" w:rsidRDefault="009E5523" w:rsidP="009E5523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9E5523" w:rsidRPr="003462B3" w:rsidRDefault="009E5523" w:rsidP="009E5523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</w:t>
      </w:r>
      <w:proofErr w:type="gramStart"/>
      <w:r w:rsidRPr="003462B3">
        <w:rPr>
          <w:rFonts w:ascii="Arial Narrow" w:hAnsi="Arial Narrow"/>
          <w:sz w:val="20"/>
          <w:szCs w:val="20"/>
        </w:rPr>
        <w:t>_,_</w:t>
      </w:r>
      <w:proofErr w:type="gramEnd"/>
      <w:r w:rsidRPr="003462B3">
        <w:rPr>
          <w:rFonts w:ascii="Arial Narrow" w:hAnsi="Arial Narrow"/>
          <w:sz w:val="20"/>
          <w:szCs w:val="20"/>
        </w:rPr>
        <w:t>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:rsidR="009E5523" w:rsidRPr="003462B3" w:rsidRDefault="009E5523" w:rsidP="009E5523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9E5523" w:rsidRPr="003462B3" w:rsidRDefault="009E5523" w:rsidP="009E5523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9E5523" w:rsidRPr="003462B3" w:rsidRDefault="009E5523" w:rsidP="009E5523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</w:t>
      </w:r>
      <w:proofErr w:type="gramStart"/>
      <w:r w:rsidRPr="003462B3">
        <w:rPr>
          <w:sz w:val="20"/>
          <w:szCs w:val="20"/>
        </w:rPr>
        <w:t xml:space="preserve">ALUNO  </w:t>
      </w:r>
      <w:r w:rsidRPr="003462B3">
        <w:rPr>
          <w:sz w:val="20"/>
          <w:szCs w:val="20"/>
        </w:rPr>
        <w:tab/>
      </w:r>
      <w:proofErr w:type="gramEnd"/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4077F" w:rsidRDefault="0074077F">
      <w:r>
        <w:separator/>
      </w:r>
    </w:p>
  </w:endnote>
  <w:endnote w:type="continuationSeparator" w:id="0">
    <w:p w:rsidR="0074077F" w:rsidRDefault="007407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4077F" w:rsidRDefault="0074077F">
      <w:r>
        <w:separator/>
      </w:r>
    </w:p>
  </w:footnote>
  <w:footnote w:type="continuationSeparator" w:id="0">
    <w:p w:rsidR="0074077F" w:rsidRDefault="007407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77F7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77EE4"/>
    <w:rsid w:val="003C4644"/>
    <w:rsid w:val="003F637C"/>
    <w:rsid w:val="004067BA"/>
    <w:rsid w:val="004126FF"/>
    <w:rsid w:val="0042077A"/>
    <w:rsid w:val="00436F09"/>
    <w:rsid w:val="00476DFC"/>
    <w:rsid w:val="004A0C12"/>
    <w:rsid w:val="004D20CE"/>
    <w:rsid w:val="005267FB"/>
    <w:rsid w:val="00535B8E"/>
    <w:rsid w:val="005633B5"/>
    <w:rsid w:val="00590CE4"/>
    <w:rsid w:val="00627DB2"/>
    <w:rsid w:val="00684804"/>
    <w:rsid w:val="006E6649"/>
    <w:rsid w:val="0071617B"/>
    <w:rsid w:val="0074077F"/>
    <w:rsid w:val="0074144D"/>
    <w:rsid w:val="00781D7A"/>
    <w:rsid w:val="007A457A"/>
    <w:rsid w:val="007C50C2"/>
    <w:rsid w:val="007F4AFF"/>
    <w:rsid w:val="00895B87"/>
    <w:rsid w:val="0089703B"/>
    <w:rsid w:val="008C08D5"/>
    <w:rsid w:val="0097004A"/>
    <w:rsid w:val="00984332"/>
    <w:rsid w:val="00984C3B"/>
    <w:rsid w:val="0099053A"/>
    <w:rsid w:val="009E5523"/>
    <w:rsid w:val="00A15126"/>
    <w:rsid w:val="00A3526E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75561"/>
    <w:rsid w:val="00CB66BD"/>
    <w:rsid w:val="00D60FAF"/>
    <w:rsid w:val="00D721C0"/>
    <w:rsid w:val="00D977F7"/>
    <w:rsid w:val="00DA0FC1"/>
    <w:rsid w:val="00DB248E"/>
    <w:rsid w:val="00DB6CB6"/>
    <w:rsid w:val="00DF3B9A"/>
    <w:rsid w:val="00E6235C"/>
    <w:rsid w:val="00E83E9C"/>
    <w:rsid w:val="00EF3739"/>
    <w:rsid w:val="00EF4193"/>
    <w:rsid w:val="00EF66DA"/>
    <w:rsid w:val="00F12360"/>
    <w:rsid w:val="00F206AE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4702A8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28667D-FD3F-4DFF-96A6-6B4E65A37D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Arcoverde Semestral 2022.2</Template>
  <TotalTime>0</TotalTime>
  <Pages>2</Pages>
  <Words>1619</Words>
  <Characters>8746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VAIO F</dc:creator>
  <cp:lastModifiedBy>VAIO</cp:lastModifiedBy>
  <cp:revision>2</cp:revision>
  <cp:lastPrinted>2011-12-08T12:53:00Z</cp:lastPrinted>
  <dcterms:created xsi:type="dcterms:W3CDTF">2022-06-04T14:45:00Z</dcterms:created>
  <dcterms:modified xsi:type="dcterms:W3CDTF">2022-06-04T14:45:00Z</dcterms:modified>
</cp:coreProperties>
</file>