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F71539" w:rsidP="00F71539">
      <w:pPr>
        <w:pStyle w:val="Ttulo4"/>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t xml:space="preserve">     </w:t>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8D22F1" w:rsidRPr="008D22F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8D22F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8D22F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8D22F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8D22F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D22F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D22F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fldSimple w:instr=" MERGEFIELD  CPFCNPJResponsavel  \* MERGEFORMAT ">
        <w:r w:rsidR="008D22F1">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r w:rsidR="004A0C12">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8D22F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D22F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D22F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D22F1">
          <w:rPr>
            <w:rFonts w:ascii="Arial Narrow" w:hAnsi="Arial Narrow" w:cs="Shruti"/>
            <w:b/>
            <w:noProof/>
            <w:u w:val="single"/>
          </w:rPr>
          <w:t>«TelelfoneAluno»</w:t>
        </w:r>
      </w:fldSimple>
      <w:r>
        <w:rPr>
          <w:rFonts w:ascii="Arial Narrow" w:hAnsi="Arial Narrow" w:cs="Shruti"/>
          <w:sz w:val="16"/>
          <w:szCs w:val="16"/>
        </w:rPr>
        <w:t xml:space="preserve">  </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D22F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8D22F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8D22F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8D22F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D22F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D22F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D22F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D22F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D22F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8D22F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8D22F1">
          <w:rPr>
            <w:rFonts w:ascii="Arial Narrow" w:hAnsi="Arial Narrow" w:cs="Shruti"/>
            <w:b/>
            <w:noProof/>
            <w:u w:val="single"/>
          </w:rPr>
          <w:t>«ComplementoCursoComMinutosTurma»</w:t>
        </w:r>
      </w:fldSimple>
      <w:proofErr w:type="gramStart"/>
      <w:r w:rsidRPr="00DF6DA4">
        <w:rPr>
          <w:rFonts w:ascii="Arial Narrow" w:hAnsi="Arial Narrow"/>
          <w:sz w:val="18"/>
        </w:rPr>
        <w:t xml:space="preserve">  </w:t>
      </w:r>
      <w:proofErr w:type="gramEnd"/>
      <w:r w:rsidRPr="004A0C12">
        <w:rPr>
          <w:rFonts w:ascii="Arial Narrow" w:hAnsi="Arial Narrow"/>
          <w:sz w:val="22"/>
        </w:rPr>
        <w:t>DIAS:</w:t>
      </w:r>
      <w:r w:rsidR="004A0C12">
        <w:rPr>
          <w:rFonts w:ascii="Arial Narrow" w:hAnsi="Arial Narrow"/>
          <w:sz w:val="22"/>
        </w:rPr>
        <w:t xml:space="preserve"> </w:t>
      </w:r>
      <w:fldSimple w:instr=" MERGEFIELD  Dias  \* MERGEFORMAT ">
        <w:r w:rsidR="008D22F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8D22F1">
          <w:rPr>
            <w:rFonts w:ascii="Arial Narrow" w:hAnsi="Arial Narrow"/>
            <w:noProof/>
            <w:sz w:val="22"/>
          </w:rPr>
          <w:t>«HorariosCurso»</w:t>
        </w:r>
      </w:fldSimple>
      <w:r w:rsidRPr="004A0C12">
        <w:rPr>
          <w:rFonts w:ascii="Arial Narrow" w:hAnsi="Arial Narrow"/>
          <w:sz w:val="22"/>
        </w:rPr>
        <w:t xml:space="preserve"> </w:t>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D22F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8D22F1">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9A4AC6">
        <w:rPr>
          <w:rFonts w:ascii="Arial Narrow" w:hAnsi="Arial Narrow" w:cs="Shruti"/>
          <w:sz w:val="18"/>
          <w:szCs w:val="18"/>
          <w:u w:val="single"/>
        </w:rPr>
        <w:t xml:space="preserve"> </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8D22F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8D22F1">
          <w:rPr>
            <w:rFonts w:ascii="Arial Narrow" w:hAnsi="Arial Narrow" w:cs="Shruti"/>
            <w:noProof/>
            <w:u w:val="single"/>
          </w:rPr>
          <w:t>«ValorSemDesconto»</w:t>
        </w:r>
      </w:fldSimple>
      <w:r w:rsidR="004A0C12">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8D22F1">
          <w:rPr>
            <w:rFonts w:ascii="Arial Narrow" w:hAnsi="Arial Narrow" w:cs="Shruti"/>
            <w:noProof/>
            <w:u w:val="single"/>
          </w:rPr>
          <w:t>«NroVencimento»</w:t>
        </w:r>
      </w:fldSimple>
      <w:r>
        <w:rPr>
          <w:rFonts w:ascii="Arial Narrow" w:hAnsi="Arial Narrow" w:cs="Shruti"/>
          <w:sz w:val="16"/>
          <w:szCs w:val="16"/>
        </w:rPr>
        <w:t xml:space="preserve"> </w:t>
      </w:r>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r w:rsidR="004A0C12">
        <w:rPr>
          <w:rFonts w:ascii="Arial Narrow" w:hAnsi="Arial Narrow" w:cs="Shruti"/>
          <w:sz w:val="16"/>
          <w:szCs w:val="16"/>
        </w:rPr>
        <w:t xml:space="preserve"> </w:t>
      </w:r>
      <w:fldSimple w:instr=" MERGEFIELD  ValorComDesconto  \* MERGEFORMAT ">
        <w:r w:rsidR="008D22F1">
          <w:rPr>
            <w:rFonts w:ascii="Arial Narrow" w:hAnsi="Arial Narrow" w:cs="Shruti"/>
            <w:noProof/>
            <w:u w:val="single"/>
          </w:rPr>
          <w:t>«ValorComDesconto»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ComDesconto  \* MERGEFORMAT ">
        <w:r w:rsidR="008D22F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8D22F1">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8D22F1" w:rsidRDefault="008D22F1" w:rsidP="008D22F1">
      <w:r>
        <w:t>Cláusula 1ª – Do objeto</w:t>
      </w:r>
    </w:p>
    <w:p w:rsidR="008D22F1" w:rsidRDefault="008D22F1" w:rsidP="008D22F1">
      <w: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8D22F1" w:rsidRDefault="008D22F1" w:rsidP="008D22F1"/>
    <w:p w:rsidR="008D22F1" w:rsidRDefault="008D22F1" w:rsidP="008D22F1">
      <w:r>
        <w:t>Cláusula 2ª – Dos prazos</w:t>
      </w:r>
    </w:p>
    <w:p w:rsidR="008D22F1" w:rsidRDefault="008D22F1" w:rsidP="008D22F1">
      <w:r>
        <w:t>A prestação de serviços pela CONTRATADA</w:t>
      </w:r>
      <w:proofErr w:type="gramStart"/>
      <w:r>
        <w:t>, dar-se-á</w:t>
      </w:r>
      <w:proofErr w:type="gramEnd"/>
      <w:r>
        <w:t xml:space="preserve"> em um período aproximado de 05 (cinco) meses, a carga horária poderá variar entre 32 a 42 horas, o que corresponde a um estágio/módulo, que poderá ter início em qualquer época do ano letivo, conforme opção no caput do contrato.</w:t>
      </w:r>
    </w:p>
    <w:p w:rsidR="008D22F1" w:rsidRDefault="008D22F1" w:rsidP="008D22F1">
      <w:r>
        <w:t xml:space="preserve">Parágrafo primeiro: O aluno cursando o módulo Personalizado não segue a mesma carga horária por se um curso especial em que o segue o seu próprio ritmo, porém deve ser respeitada a carga horária </w:t>
      </w:r>
      <w:proofErr w:type="spellStart"/>
      <w:r>
        <w:t>minima</w:t>
      </w:r>
      <w:proofErr w:type="spellEnd"/>
      <w:r>
        <w:t xml:space="preserve"> de 24horas por estágio/módulo para obtenção do certificado.</w:t>
      </w:r>
    </w:p>
    <w:p w:rsidR="008D22F1" w:rsidRDefault="008D22F1" w:rsidP="008D22F1">
      <w:r>
        <w:t xml:space="preserve">Parágrafo segundo: Haverá o recesso que se dará no mês de janeiro e na segunda quinzena dos meses de julho e dezembro.  Ressalta-se que as parcelas vencidas neste período, deverão ser pagas normalmente.  </w:t>
      </w:r>
    </w:p>
    <w:p w:rsidR="008D22F1" w:rsidRDefault="008D22F1" w:rsidP="008D22F1">
      <w:r>
        <w:lastRenderedPageBreak/>
        <w:t>Parágrafo segundo: A carga horária, bem como a distribuição semanal de aulas, será escolhida pelo CONTRATANTE no ato da matrícula.</w:t>
      </w:r>
    </w:p>
    <w:p w:rsidR="008D22F1" w:rsidRDefault="008D22F1" w:rsidP="008D22F1">
      <w:r>
        <w:t>Parágrafo terceiro: A distribuição semanal de aulas</w:t>
      </w:r>
      <w:proofErr w:type="gramStart"/>
      <w:r>
        <w:t>, será</w:t>
      </w:r>
      <w:proofErr w:type="gramEnd"/>
      <w:r>
        <w:t xml:space="preserve"> escolhida pelo CONTRATANTE no ato da matrícula.</w:t>
      </w:r>
    </w:p>
    <w:p w:rsidR="008D22F1" w:rsidRDefault="008D22F1" w:rsidP="008D22F1">
      <w: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8D22F1" w:rsidRDefault="008D22F1" w:rsidP="008D22F1"/>
    <w:p w:rsidR="008D22F1" w:rsidRDefault="008D22F1" w:rsidP="008D22F1">
      <w:r>
        <w:t>Cláusula 3ª – Dos pagamentos</w:t>
      </w:r>
    </w:p>
    <w:p w:rsidR="008D22F1" w:rsidRDefault="008D22F1" w:rsidP="008D22F1">
      <w:r>
        <w:t>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As parcelas restantes terão o vencimento todo dia 1º (primeiro), de cada mês.</w:t>
      </w:r>
    </w:p>
    <w:p w:rsidR="008D22F1" w:rsidRDefault="008D22F1" w:rsidP="008D22F1">
      <w:r>
        <w:t xml:space="preserve">Parágrafo primeiro: Havendo atraso em qualquer pagamento; seja das parcelas mensais, material didático, taxas, eventos </w:t>
      </w:r>
      <w:proofErr w:type="spellStart"/>
      <w:r>
        <w:t>etc</w:t>
      </w:r>
      <w:proofErr w:type="spellEnd"/>
      <w:r>
        <w:t>; o CONTRATANTE pagará multa de 2 % do valor mais juros de 0,33% por dia de atraso.</w:t>
      </w:r>
    </w:p>
    <w:p w:rsidR="008D22F1" w:rsidRDefault="008D22F1" w:rsidP="008D22F1">
      <w:r>
        <w:t xml:space="preserve">Parágrafo segundo: O inadimplemento do boleto referente à parcela mensal, por prazo superior a 90 (NOVENTA)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w:t>
      </w:r>
      <w:proofErr w:type="gramStart"/>
      <w:r>
        <w:t>e</w:t>
      </w:r>
      <w:proofErr w:type="gramEnd"/>
      <w:r>
        <w:t xml:space="preserve"> </w:t>
      </w:r>
    </w:p>
    <w:p w:rsidR="008D22F1" w:rsidRDefault="008D22F1" w:rsidP="008D22F1">
      <w:r>
        <w:t>20% de honorários advocatícios.</w:t>
      </w:r>
    </w:p>
    <w:p w:rsidR="008D22F1" w:rsidRDefault="008D22F1" w:rsidP="008D22F1"/>
    <w:p w:rsidR="008D22F1" w:rsidRDefault="008D22F1" w:rsidP="008D22F1">
      <w:r>
        <w:t>Cláusula 4ª – Dos direitos e deveres da Contratada</w:t>
      </w:r>
    </w:p>
    <w:p w:rsidR="008D22F1" w:rsidRDefault="008D22F1" w:rsidP="008D22F1">
      <w:r>
        <w:t>A CONTRATADA fica obrigada a cumprir todo o cronograma do curso.</w:t>
      </w:r>
    </w:p>
    <w:p w:rsidR="008D22F1" w:rsidRDefault="008D22F1" w:rsidP="008D22F1">
      <w:r>
        <w:t>Parágrafo primeiro: A CONTRATADA se reserva ao direito de só manter os grupos de alunos, com números iguais ou superiores a 08 pessoas, por motivos administrativos.</w:t>
      </w:r>
    </w:p>
    <w:p w:rsidR="008D22F1" w:rsidRDefault="008D22F1" w:rsidP="008D22F1">
      <w:r>
        <w:t xml:space="preserve">Contudo, caso exista turma com número inferior de alunos antes dos inicio das aulas este poderá ser remanejado para outra turma ou será reembolsado dos valores pagos, não </w:t>
      </w:r>
      <w:proofErr w:type="gramStart"/>
      <w:r>
        <w:t>inclui-se</w:t>
      </w:r>
      <w:proofErr w:type="gramEnd"/>
      <w:r>
        <w:t xml:space="preserve"> a restituição do material didático.</w:t>
      </w:r>
    </w:p>
    <w:p w:rsidR="008D22F1" w:rsidRDefault="008D22F1" w:rsidP="008D22F1">
      <w:r>
        <w:t xml:space="preserve">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w:t>
      </w:r>
      <w:proofErr w:type="gramStart"/>
      <w:r>
        <w:t>inclui-se</w:t>
      </w:r>
      <w:proofErr w:type="gramEnd"/>
      <w:r>
        <w:t xml:space="preserve"> a restituição do material didático.</w:t>
      </w:r>
    </w:p>
    <w:p w:rsidR="008D22F1" w:rsidRDefault="008D22F1" w:rsidP="008D22F1">
      <w:r>
        <w:t>Parágrafo segundo: A CONTRATADA poderá substituir seus professores a qualquer momento, por determinação superior.</w:t>
      </w:r>
    </w:p>
    <w:p w:rsidR="008D22F1" w:rsidRDefault="008D22F1" w:rsidP="008D22F1">
      <w:r>
        <w:t>Parágrafo terceiro: A CONTRATADA poderá decretar recesso escolar aos dias anteriores ou posteriores aos feriados, sempre que julgar conveniente e seguirá o calendário próprio.</w:t>
      </w:r>
    </w:p>
    <w:p w:rsidR="008D22F1" w:rsidRDefault="008D22F1" w:rsidP="008D22F1">
      <w:r>
        <w:t>Parágrafo quarto: Os certificados de conclusão de curso poderão ser solicitados à CONTRATADA, dentro de no máximo seis meses após o término do referido estágio/módulo.</w:t>
      </w:r>
    </w:p>
    <w:p w:rsidR="008D22F1" w:rsidRDefault="008D22F1" w:rsidP="008D22F1"/>
    <w:p w:rsidR="008D22F1" w:rsidRDefault="008D22F1" w:rsidP="008D22F1">
      <w:r>
        <w:t>Cláusula 5ª – Dos direitos e deveres da Contratante</w:t>
      </w:r>
    </w:p>
    <w:p w:rsidR="008D22F1" w:rsidRDefault="008D22F1" w:rsidP="008D22F1">
      <w:r>
        <w:t>Parágrafo primeiro: O CONTRATANTE se responsabiliza a adquirir material didático personalizado, não sendo permitido em hipótese alguma o uso de cópias, e neste ato</w:t>
      </w:r>
      <w:proofErr w:type="gramStart"/>
      <w:r>
        <w:t xml:space="preserve">  </w:t>
      </w:r>
      <w:proofErr w:type="gramEnd"/>
      <w:r>
        <w:t>o CONTRATANTE se responsabiliza por qualquer cópia que faça uso.</w:t>
      </w:r>
    </w:p>
    <w:p w:rsidR="008D22F1" w:rsidRDefault="008D22F1" w:rsidP="008D22F1">
      <w:r>
        <w:t xml:space="preserve">Parágrafo segundo: O CONTRATANTE será avaliado de acordo com a sua pontualidade; </w:t>
      </w:r>
      <w:proofErr w:type="spellStart"/>
      <w:r>
        <w:t>freqüência</w:t>
      </w:r>
      <w:proofErr w:type="spellEnd"/>
      <w:r>
        <w:t xml:space="preserve">; participação nas aulas; comportamento; nível de aproveitamento e também através de testes orais, escrito e de audição, devendo atingir a média mínima de </w:t>
      </w:r>
      <w:r w:rsidRPr="00102DC9">
        <w:t>60 (</w:t>
      </w:r>
      <w:proofErr w:type="spellStart"/>
      <w:r w:rsidRPr="00102DC9">
        <w:t>sesenta</w:t>
      </w:r>
      <w:proofErr w:type="spellEnd"/>
      <w:r w:rsidRPr="00102DC9">
        <w:t>)</w:t>
      </w:r>
      <w:r>
        <w:t xml:space="preserve"> pontos, em cada avaliação.</w:t>
      </w:r>
    </w:p>
    <w:p w:rsidR="008D22F1" w:rsidRDefault="008D22F1" w:rsidP="008D22F1">
      <w: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8D22F1" w:rsidRDefault="008D22F1" w:rsidP="008D22F1">
      <w:r>
        <w:t xml:space="preserve">Parágrafo terceiro: O CONTRATANTE se responsabiliza a comparecer às provas, previamente marcadas. No entanto, o CONTRATANTE em débito com a CONTRATADA não poderá fazer as provas. </w:t>
      </w:r>
    </w:p>
    <w:p w:rsidR="008D22F1" w:rsidRDefault="008D22F1" w:rsidP="008D22F1">
      <w:r>
        <w:lastRenderedPageBreak/>
        <w:t>Parágrafo quarto: O CONTRATANTE menor de 18 (dezoito anos), que precisar sair antes do horário de término das aulas, deverá trazer pedido de autorização por escrito, dos pais ou responsável.</w:t>
      </w:r>
    </w:p>
    <w:p w:rsidR="008D22F1" w:rsidRDefault="008D22F1" w:rsidP="008D22F1">
      <w:r>
        <w:t>Parágrafo quinto: Todo CONTRATANTE menor de 18 (dezoito anos), que receber boletim de avaliação após cada teste realizado pela CONTRATADA, deverá entregá-lo ao seu professor, no prazo estipulado de 07(sete) dias após a data de entrega, devidamente assinado por seu responsável.</w:t>
      </w:r>
    </w:p>
    <w:p w:rsidR="008D22F1" w:rsidRDefault="008D22F1" w:rsidP="008D22F1">
      <w:r>
        <w:t>Parágrafo sexto: O CONTRATANTE deverá comparecer à escola CONTRATADA para comunicar o cancelamento de sua matrícula, assinar seu desligamento, devendo estar em dia com a mensalidade até o mês corrente, independente da data do seu cancelamento.</w:t>
      </w:r>
    </w:p>
    <w:p w:rsidR="008D22F1" w:rsidRDefault="008D22F1" w:rsidP="008D22F1">
      <w:r>
        <w:t>Parágrafo sétimo: Qualquer alteração nos horários, solicitada pelo CONTRATANTE à CONTRATADA, deverá ser feita por escrito e com antecedência mínima de 30 (trinta) dias, o aceite dependerá da existência de vagas, nos dias e horários pretendidos.</w:t>
      </w:r>
    </w:p>
    <w:p w:rsidR="008D22F1" w:rsidRDefault="008D22F1" w:rsidP="008D22F1">
      <w:r>
        <w:t xml:space="preserve">Parágrafo oitavo: O CONTRATANTE será </w:t>
      </w:r>
      <w:proofErr w:type="gramStart"/>
      <w:r>
        <w:t>responsável por seus objetos pessoais, materiais a eles entregue</w:t>
      </w:r>
      <w:proofErr w:type="gramEnd"/>
      <w:r>
        <w:t xml:space="preserve">, perda e roubo, eximindo a CONTRATADA de qualquer responsabilidade.   </w:t>
      </w:r>
    </w:p>
    <w:p w:rsidR="008D22F1" w:rsidRDefault="008D22F1" w:rsidP="008D22F1"/>
    <w:p w:rsidR="008D22F1" w:rsidRDefault="008D22F1" w:rsidP="008D22F1">
      <w:r>
        <w:t>Cláusula 6ª – Das disposições gerais</w:t>
      </w:r>
    </w:p>
    <w:p w:rsidR="008D22F1" w:rsidRDefault="008D22F1" w:rsidP="008D22F1">
      <w:r>
        <w:t xml:space="preserve">Parágrafo primeiro: O material didático somente será vendido ao CONTRATANTE após o pagamento da matrícula, em razão da proibição da comercialização do mesmo às pessoas que não estejam devidamente matriculadas no curso. </w:t>
      </w:r>
    </w:p>
    <w:p w:rsidR="008D22F1" w:rsidRDefault="008D22F1" w:rsidP="008D22F1">
      <w:r>
        <w:t>Parágrafo segundo: As faltas individuais do CONTRATANTE por qualquer período e o motivo mesmo justificado, não implicarão em qualquer redução do preço dos serviços contratados.</w:t>
      </w:r>
    </w:p>
    <w:p w:rsidR="008D22F1" w:rsidRDefault="008D22F1" w:rsidP="008D22F1">
      <w:r>
        <w:t>Parágrafo terceiro: O CONTRATANTE que tiver algum membro da família (pais, filhos irmãos, cônjuges), estudando na escola CONTRATADA, terá direito a 5% (dez por cento) de desconto nas mensalidades. O CONTRATANTE terá direito há escolha de apenas um tipo de “promoção” oferecida pela CONTRATADA. As promoções não são cumulativas.</w:t>
      </w:r>
    </w:p>
    <w:p w:rsidR="008D22F1" w:rsidRDefault="008D22F1" w:rsidP="008D22F1">
      <w:r>
        <w:t>Parágrafo quarto: O CONTRATANTE que desejar um horário exclusivo com o professor, por qualquer motivo, deverá pagar uma taxa de R$ 72,00 (setenta e dois reais), por uma aula com 60 (sessenta) minutos de duração.</w:t>
      </w:r>
    </w:p>
    <w:p w:rsidR="008D22F1" w:rsidRDefault="008D22F1" w:rsidP="008D22F1">
      <w: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R$ 15,00 (Quinze reais).</w:t>
      </w:r>
    </w:p>
    <w:p w:rsidR="008D22F1" w:rsidRDefault="008D22F1" w:rsidP="008D22F1">
      <w:r>
        <w:t>Parágrafo sexto: O CONTRATANTE não será rematriculado para o estágio/módulo subsequente, em caso de inadimplência, porém, o nome do CONTRATANTE só será desvinculado da entidade após a quitação de todas as parcelas.</w:t>
      </w:r>
    </w:p>
    <w:p w:rsidR="008D22F1" w:rsidRDefault="008D22F1" w:rsidP="008D22F1">
      <w:r>
        <w:t xml:space="preserve">Parágrafo sétimo: As parcelas pagas pelo CONTRATANTE são intransferíveis para outro aluno. </w:t>
      </w:r>
    </w:p>
    <w:p w:rsidR="008D22F1" w:rsidRDefault="008D22F1" w:rsidP="008D22F1">
      <w:r>
        <w:t xml:space="preserve">Parágrafo oitavo: O CONTRATANTE autoriza a CONTRATADA a utilizar-se sem ônus, a imagem e ou a voz </w:t>
      </w:r>
      <w:proofErr w:type="gramStart"/>
      <w:r>
        <w:t>do(</w:t>
      </w:r>
      <w:proofErr w:type="gramEnd"/>
      <w:r>
        <w:t>a) aluno(a) em peças publicitárias que eventualmente vierem a ser veiculadas em quaisquer meios de comunicação disponíveis, para fins de divulgação do curso e suas atividades. O uso da imagem respeitará sempre a moral, os bons costumes e a ordem pública.</w:t>
      </w:r>
    </w:p>
    <w:p w:rsidR="008D22F1" w:rsidRDefault="008D22F1" w:rsidP="008D22F1"/>
    <w:p w:rsidR="008D22F1" w:rsidRDefault="008D22F1" w:rsidP="008D22F1">
      <w:r>
        <w:t>Cláusula 7ª – Das penalidades</w:t>
      </w:r>
    </w:p>
    <w:p w:rsidR="008D22F1" w:rsidRDefault="008D22F1" w:rsidP="008D22F1">
      <w:r>
        <w:t xml:space="preserve">Parágrafo primeiro: O CONTRATANTE que marcar aula de monitoria e não puder comparecer, deverá avisar a CONTRATADA com antecedência de 24 (vinte e quatro) horas, </w:t>
      </w:r>
      <w:proofErr w:type="gramStart"/>
      <w:r>
        <w:t>sob pena</w:t>
      </w:r>
      <w:proofErr w:type="gramEnd"/>
      <w:r>
        <w:t xml:space="preserve"> de pagamento de taxa equivalente a R$ 15,00 (quinze reais) por monitoria marcada, uma vez ser gratuita para os que compareçam.</w:t>
      </w:r>
    </w:p>
    <w:p w:rsidR="008D22F1" w:rsidRDefault="008D22F1" w:rsidP="008D22F1">
      <w:r>
        <w:t xml:space="preserve">Parágrafo segundo: O material didático adquirido por um CONTRATANTE não poderá ser reutilizado por outro, </w:t>
      </w:r>
      <w:proofErr w:type="gramStart"/>
      <w:r>
        <w:t>sob pena</w:t>
      </w:r>
      <w:proofErr w:type="gramEnd"/>
      <w:r>
        <w:t xml:space="preserve"> de multa de R$ 327,78 (Trezentos e vinte e sete reais e setenta e oito centavos).</w:t>
      </w:r>
    </w:p>
    <w:p w:rsidR="008D22F1" w:rsidRDefault="008D22F1" w:rsidP="008D22F1">
      <w:r>
        <w:t>Parágrafo terceiro: Em havendo atraso de duas parcelas consecutivas, o CONTRATANTE estará suspenso de assistir às aulas, até que as mensalidades estejam devidamente quitadas.</w:t>
      </w:r>
    </w:p>
    <w:p w:rsidR="008D22F1" w:rsidRDefault="008D22F1" w:rsidP="008D22F1">
      <w:r w:rsidRPr="00F56D3F">
        <w:t>Parágrafo quarto: Segunda via de boletos bancários e boletins perdidos serão cobrados do CONTRATANTE a importância de R$ 5,00 (cinco) reais a título de multa.</w:t>
      </w:r>
    </w:p>
    <w:p w:rsidR="008D22F1" w:rsidRDefault="008D22F1" w:rsidP="008D22F1"/>
    <w:p w:rsidR="00333575" w:rsidRDefault="00333575" w:rsidP="008D22F1"/>
    <w:p w:rsidR="008D22F1" w:rsidRDefault="008D22F1" w:rsidP="008D22F1"/>
    <w:p w:rsidR="008D22F1" w:rsidRPr="00F56D3F" w:rsidRDefault="008D22F1" w:rsidP="008D22F1"/>
    <w:p w:rsidR="008D22F1" w:rsidRDefault="008D22F1" w:rsidP="008D22F1">
      <w:r>
        <w:lastRenderedPageBreak/>
        <w:t xml:space="preserve">Cláusula 8ª – Da rescisão </w:t>
      </w:r>
    </w:p>
    <w:p w:rsidR="008D22F1" w:rsidRDefault="008D22F1" w:rsidP="008D22F1">
      <w: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8D22F1" w:rsidRDefault="008D22F1" w:rsidP="008D22F1">
      <w: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e mês e multa contratual no importe de 10% sobre o valor do semestre. Material didático devidamente quitado.</w:t>
      </w:r>
    </w:p>
    <w:p w:rsidR="008D22F1" w:rsidRDefault="008D22F1" w:rsidP="008D22F1">
      <w:r>
        <w:t>As partes elegem o foro da comarca de Belo Horizonte/MG para resolverem quaisquer dúvidas oriundas do presente contrato, com expressa renúncia a qualquer outro.</w:t>
      </w:r>
    </w:p>
    <w:p w:rsidR="008D22F1" w:rsidRDefault="008D22F1" w:rsidP="008D22F1">
      <w:r>
        <w:t xml:space="preserve">Assim, por estarem justos e contratados, assinam o presente em duas vias, de igual teor, em presença das testemunhas </w:t>
      </w:r>
      <w:proofErr w:type="gramStart"/>
      <w:r>
        <w:t>abaixo.</w:t>
      </w:r>
      <w:proofErr w:type="gramEnd"/>
      <w:r>
        <w:softHyphen/>
      </w:r>
      <w:r>
        <w:softHyphen/>
      </w:r>
      <w:r>
        <w:softHyphen/>
      </w:r>
      <w:r>
        <w:softHyphen/>
      </w:r>
      <w:r>
        <w:softHyphen/>
      </w:r>
      <w:r>
        <w:softHyphen/>
      </w:r>
      <w:r>
        <w:softHyphen/>
      </w:r>
      <w:r>
        <w:softHyphen/>
      </w:r>
      <w:r>
        <w:softHyphen/>
      </w:r>
      <w:r>
        <w:softHyphen/>
      </w:r>
      <w:r>
        <w:softHyphen/>
      </w:r>
    </w:p>
    <w:p w:rsidR="008D22F1" w:rsidRPr="00225107" w:rsidRDefault="008D22F1" w:rsidP="008D22F1"/>
    <w:p w:rsidR="008D22F1" w:rsidRDefault="008D22F1" w:rsidP="008D22F1">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rsidR="008D22F1" w:rsidRDefault="008D22F1" w:rsidP="008D22F1">
      <w:pPr>
        <w:ind w:left="120"/>
        <w:jc w:val="center"/>
        <w:rPr>
          <w:rFonts w:ascii="Arial Narrow" w:hAnsi="Arial Narrow"/>
          <w:color w:val="000000"/>
          <w:sz w:val="16"/>
        </w:rPr>
      </w:pPr>
    </w:p>
    <w:p w:rsidR="008D22F1" w:rsidRDefault="008D22F1" w:rsidP="008D22F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t xml:space="preserve"> </w:t>
      </w:r>
      <w:r>
        <w:rPr>
          <w:rFonts w:ascii="Arial Narrow" w:hAnsi="Arial Narrow"/>
        </w:rPr>
        <w:tab/>
      </w:r>
      <w:r>
        <w:rPr>
          <w:rFonts w:ascii="Arial Narrow" w:hAnsi="Arial Narrow"/>
        </w:rPr>
        <w:tab/>
      </w:r>
      <w:proofErr w:type="gramStart"/>
      <w:r>
        <w:rPr>
          <w:rFonts w:ascii="Arial Narrow" w:hAnsi="Arial Narrow"/>
        </w:rPr>
        <w:t xml:space="preserve">  </w:t>
      </w:r>
      <w:proofErr w:type="gramEnd"/>
      <w:r w:rsidRPr="00DF6DA4">
        <w:rPr>
          <w:rFonts w:ascii="Arial Narrow" w:hAnsi="Arial Narrow"/>
        </w:rPr>
        <w:t>__________</w:t>
      </w:r>
      <w:r>
        <w:rPr>
          <w:rFonts w:ascii="Arial Narrow" w:hAnsi="Arial Narrow"/>
        </w:rPr>
        <w:t>________________________</w:t>
      </w:r>
    </w:p>
    <w:p w:rsidR="008D22F1" w:rsidRDefault="008D22F1" w:rsidP="008D22F1">
      <w:pPr>
        <w:pStyle w:val="Ttulo2"/>
        <w:rPr>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t xml:space="preserve"> </w:t>
      </w:r>
      <w:r w:rsidRPr="00DF6DA4">
        <w:rPr>
          <w:sz w:val="24"/>
          <w:szCs w:val="24"/>
        </w:rPr>
        <w:t>CONTRATADA</w:t>
      </w:r>
    </w:p>
    <w:p w:rsidR="008D22F1" w:rsidRDefault="008D22F1" w:rsidP="008D22F1"/>
    <w:p w:rsidR="008D22F1" w:rsidRDefault="008D22F1" w:rsidP="008D22F1"/>
    <w:p w:rsidR="008D22F1" w:rsidRDefault="008D22F1" w:rsidP="008D22F1"/>
    <w:p w:rsidR="008D22F1" w:rsidRPr="00225107" w:rsidRDefault="008D22F1" w:rsidP="008D22F1">
      <w:pPr>
        <w:rPr>
          <w:b/>
        </w:rPr>
      </w:pPr>
      <w:r w:rsidRPr="00225107">
        <w:rPr>
          <w:b/>
        </w:rPr>
        <w:t>TESTEMUNHA</w:t>
      </w:r>
      <w:r>
        <w:rPr>
          <w:b/>
        </w:rPr>
        <w:t xml:space="preserve">                                                         </w:t>
      </w:r>
      <w:proofErr w:type="spellStart"/>
      <w:r>
        <w:rPr>
          <w:b/>
        </w:rPr>
        <w:t>TESTEMUNHA</w:t>
      </w:r>
      <w:proofErr w:type="spellEnd"/>
    </w:p>
    <w:p w:rsidR="008D22F1" w:rsidRDefault="008D22F1" w:rsidP="008D22F1">
      <w:pPr>
        <w:rPr>
          <w:rFonts w:ascii="Arial Narrow" w:hAnsi="Arial Narrow"/>
        </w:rPr>
      </w:pPr>
      <w:r w:rsidRPr="00DF6DA4">
        <w:rPr>
          <w:rFonts w:ascii="Arial Narrow" w:hAnsi="Arial Narrow"/>
        </w:rPr>
        <w:t>___________________</w:t>
      </w:r>
      <w:r>
        <w:rPr>
          <w:rFonts w:ascii="Arial Narrow" w:hAnsi="Arial Narrow"/>
        </w:rPr>
        <w:t xml:space="preserve">_____________________       </w:t>
      </w:r>
      <w:r w:rsidRPr="00DF6DA4">
        <w:rPr>
          <w:rFonts w:ascii="Arial Narrow" w:hAnsi="Arial Narrow"/>
        </w:rPr>
        <w:t>_______________________________________</w:t>
      </w:r>
      <w:r>
        <w:rPr>
          <w:rFonts w:ascii="Arial Narrow" w:hAnsi="Arial Narrow"/>
        </w:rPr>
        <w:t>__</w:t>
      </w:r>
    </w:p>
    <w:p w:rsidR="008D22F1" w:rsidRPr="00DF6DA4" w:rsidRDefault="008D22F1" w:rsidP="008D22F1">
      <w:pPr>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t xml:space="preserve">              </w:t>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8D22F1" w:rsidRDefault="008D22F1" w:rsidP="008D22F1">
      <w:pPr>
        <w:rPr>
          <w:rFonts w:ascii="Arial Narrow" w:hAnsi="Arial Narrow"/>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CPF:</w:t>
      </w:r>
    </w:p>
    <w:p w:rsidR="008D22F1" w:rsidRDefault="008D22F1" w:rsidP="008D22F1">
      <w:pPr>
        <w:rPr>
          <w:rFonts w:ascii="Arial Narrow" w:hAnsi="Arial Narrow"/>
        </w:rPr>
      </w:pPr>
    </w:p>
    <w:p w:rsidR="008D22F1" w:rsidRPr="00225107" w:rsidRDefault="008D22F1" w:rsidP="008D22F1"/>
    <w:p w:rsidR="008D22F1" w:rsidRDefault="008D22F1" w:rsidP="008D22F1">
      <w:pPr>
        <w:ind w:firstLine="120"/>
        <w:rPr>
          <w:rFonts w:ascii="Arial Narrow" w:hAnsi="Arial Narrow"/>
        </w:rPr>
      </w:pPr>
    </w:p>
    <w:p w:rsidR="008D22F1" w:rsidRDefault="008D22F1" w:rsidP="008D22F1">
      <w:pPr>
        <w:ind w:firstLine="120"/>
        <w:rPr>
          <w:rFonts w:ascii="Arial Narrow" w:hAnsi="Arial Narrow"/>
        </w:rPr>
      </w:pPr>
    </w:p>
    <w:p w:rsidR="002C7A8D" w:rsidRDefault="002C7A8D" w:rsidP="008D22F1">
      <w:pPr>
        <w:ind w:firstLine="120"/>
        <w:rPr>
          <w:rFonts w:ascii="Arial Narrow" w:hAnsi="Arial Narrow"/>
        </w:rPr>
      </w:pPr>
    </w:p>
    <w:p w:rsidR="008D22F1" w:rsidRPr="00DF6DA4" w:rsidRDefault="008D22F1" w:rsidP="008D22F1">
      <w:pPr>
        <w:ind w:firstLine="120"/>
        <w:rPr>
          <w:rFonts w:ascii="Arial Narrow" w:hAnsi="Arial Narrow"/>
        </w:rPr>
      </w:pPr>
    </w:p>
    <w:p w:rsidR="008D22F1" w:rsidRDefault="008D22F1" w:rsidP="008D22F1"/>
    <w:p w:rsidR="008D22F1" w:rsidRDefault="008D22F1" w:rsidP="008D22F1">
      <w:pPr>
        <w:ind w:left="120"/>
        <w:jc w:val="both"/>
        <w:rPr>
          <w:rFonts w:ascii="Arial Narrow" w:hAnsi="Arial Narrow"/>
          <w:b/>
          <w:sz w:val="18"/>
        </w:rPr>
      </w:pPr>
    </w:p>
    <w:p w:rsidR="00F71539" w:rsidRDefault="00F71539">
      <w:pPr>
        <w:ind w:left="120"/>
        <w:jc w:val="both"/>
        <w:rPr>
          <w:rFonts w:ascii="Arial Narrow" w:hAnsi="Arial Narrow"/>
          <w:b/>
          <w:bCs/>
          <w:sz w:val="16"/>
        </w:rPr>
      </w:pPr>
    </w:p>
    <w:sectPr w:rsidR="00F71539"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F6DEA" w:rsidRDefault="009F6DEA">
      <w:r>
        <w:separator/>
      </w:r>
    </w:p>
  </w:endnote>
  <w:endnote w:type="continuationSeparator" w:id="0">
    <w:p w:rsidR="009F6DEA" w:rsidRDefault="009F6DE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F6DEA" w:rsidRDefault="009F6DEA">
      <w:r>
        <w:separator/>
      </w:r>
    </w:p>
  </w:footnote>
  <w:footnote w:type="continuationSeparator" w:id="0">
    <w:p w:rsidR="009F6DEA" w:rsidRDefault="009F6DE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1"/>
    <w:footnote w:id="0"/>
  </w:footnotePr>
  <w:endnotePr>
    <w:endnote w:id="-1"/>
    <w:endnote w:id="0"/>
  </w:endnotePr>
  <w:compat/>
  <w:rsids>
    <w:rsidRoot w:val="002C7A8D"/>
    <w:rsid w:val="000746E0"/>
    <w:rsid w:val="00093BF4"/>
    <w:rsid w:val="000E1241"/>
    <w:rsid w:val="001551CF"/>
    <w:rsid w:val="001B0970"/>
    <w:rsid w:val="002955E9"/>
    <w:rsid w:val="002C7A8D"/>
    <w:rsid w:val="003136D0"/>
    <w:rsid w:val="00333575"/>
    <w:rsid w:val="00366A55"/>
    <w:rsid w:val="00372511"/>
    <w:rsid w:val="003C4644"/>
    <w:rsid w:val="003F637C"/>
    <w:rsid w:val="004067BA"/>
    <w:rsid w:val="00476DFC"/>
    <w:rsid w:val="004A0C12"/>
    <w:rsid w:val="005633B5"/>
    <w:rsid w:val="005F214F"/>
    <w:rsid w:val="00627DB2"/>
    <w:rsid w:val="00684804"/>
    <w:rsid w:val="006E6649"/>
    <w:rsid w:val="0074144D"/>
    <w:rsid w:val="007C50C2"/>
    <w:rsid w:val="007F4AFF"/>
    <w:rsid w:val="00885311"/>
    <w:rsid w:val="008D22F1"/>
    <w:rsid w:val="00984C3B"/>
    <w:rsid w:val="0099053A"/>
    <w:rsid w:val="009F6DEA"/>
    <w:rsid w:val="00A2540E"/>
    <w:rsid w:val="00A3526E"/>
    <w:rsid w:val="00AF22F9"/>
    <w:rsid w:val="00B424FC"/>
    <w:rsid w:val="00B56452"/>
    <w:rsid w:val="00B6042E"/>
    <w:rsid w:val="00B61A4D"/>
    <w:rsid w:val="00B64466"/>
    <w:rsid w:val="00B91212"/>
    <w:rsid w:val="00BB3D7D"/>
    <w:rsid w:val="00BB69EC"/>
    <w:rsid w:val="00CB66BD"/>
    <w:rsid w:val="00D60FAF"/>
    <w:rsid w:val="00DB248E"/>
    <w:rsid w:val="00E03259"/>
    <w:rsid w:val="00E83E9C"/>
    <w:rsid w:val="00EF4193"/>
    <w:rsid w:val="00EF66DA"/>
    <w:rsid w:val="00F12360"/>
    <w:rsid w:val="00F5540C"/>
    <w:rsid w:val="00F560FC"/>
    <w:rsid w:val="00F71539"/>
    <w:rsid w:val="00F84792"/>
    <w:rsid w:val="00FC3A27"/>
    <w:rsid w:val="00FF3CF6"/>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91212"/>
    <w:rPr>
      <w:sz w:val="24"/>
      <w:szCs w:val="24"/>
    </w:rPr>
  </w:style>
  <w:style w:type="paragraph" w:styleId="Ttulo1">
    <w:name w:val="heading 1"/>
    <w:basedOn w:val="Normal"/>
    <w:next w:val="Normal"/>
    <w:qFormat/>
    <w:rsid w:val="00B91212"/>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B91212"/>
    <w:pPr>
      <w:keepNext/>
      <w:ind w:left="120"/>
      <w:jc w:val="both"/>
      <w:outlineLvl w:val="1"/>
    </w:pPr>
    <w:rPr>
      <w:rFonts w:ascii="Arial Narrow" w:hAnsi="Arial Narrow"/>
      <w:b/>
      <w:sz w:val="18"/>
      <w:szCs w:val="16"/>
    </w:rPr>
  </w:style>
  <w:style w:type="paragraph" w:styleId="Ttulo3">
    <w:name w:val="heading 3"/>
    <w:basedOn w:val="Normal"/>
    <w:next w:val="Normal"/>
    <w:qFormat/>
    <w:rsid w:val="00B91212"/>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B91212"/>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B91212"/>
    <w:rPr>
      <w:color w:val="0000FF"/>
      <w:u w:val="single"/>
    </w:rPr>
  </w:style>
  <w:style w:type="paragraph" w:styleId="Corpodetexto">
    <w:name w:val="Body Text"/>
    <w:basedOn w:val="Normal"/>
    <w:semiHidden/>
    <w:rsid w:val="00B91212"/>
    <w:pPr>
      <w:ind w:left="120"/>
      <w:jc w:val="both"/>
    </w:pPr>
    <w:rPr>
      <w:rFonts w:ascii="Arial Narrow" w:hAnsi="Arial Narrow"/>
      <w:sz w:val="18"/>
      <w:szCs w:val="20"/>
    </w:rPr>
  </w:style>
  <w:style w:type="paragraph" w:styleId="Cabealho">
    <w:name w:val="header"/>
    <w:basedOn w:val="Normal"/>
    <w:semiHidden/>
    <w:rsid w:val="00B91212"/>
    <w:pPr>
      <w:tabs>
        <w:tab w:val="center" w:pos="4419"/>
        <w:tab w:val="right" w:pos="8838"/>
      </w:tabs>
    </w:pPr>
  </w:style>
  <w:style w:type="paragraph" w:styleId="Rodap">
    <w:name w:val="footer"/>
    <w:basedOn w:val="Normal"/>
    <w:semiHidden/>
    <w:rsid w:val="00B91212"/>
    <w:pPr>
      <w:tabs>
        <w:tab w:val="center" w:pos="4419"/>
        <w:tab w:val="right" w:pos="8838"/>
      </w:tabs>
    </w:pPr>
  </w:style>
  <w:style w:type="character" w:styleId="nfase">
    <w:name w:val="Emphasis"/>
    <w:qFormat/>
    <w:rsid w:val="00B91212"/>
    <w:rPr>
      <w:i/>
      <w:iCs/>
    </w:rPr>
  </w:style>
  <w:style w:type="paragraph" w:styleId="Legenda">
    <w:name w:val="caption"/>
    <w:basedOn w:val="Normal"/>
    <w:next w:val="Normal"/>
    <w:qFormat/>
    <w:rsid w:val="00B91212"/>
    <w:pPr>
      <w:ind w:left="360"/>
      <w:jc w:val="center"/>
    </w:pPr>
    <w:rPr>
      <w:rFonts w:ascii="Arial Narrow" w:hAnsi="Arial Narrow"/>
      <w:b/>
      <w:szCs w:val="22"/>
    </w:rPr>
  </w:style>
  <w:style w:type="paragraph" w:styleId="Textodebalo">
    <w:name w:val="Balloon Text"/>
    <w:basedOn w:val="Normal"/>
    <w:semiHidden/>
    <w:rsid w:val="00B91212"/>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semiHidden/>
    <w:unhideWhenUsed/>
    <w:rsid w:val="00F71539"/>
    <w:pPr>
      <w:spacing w:after="120" w:line="480" w:lineRule="auto"/>
    </w:pPr>
  </w:style>
  <w:style w:type="character" w:customStyle="1" w:styleId="Corpodetexto2Char">
    <w:name w:val="Corpo de texto 2 Char"/>
    <w:basedOn w:val="Fontepargpadro"/>
    <w:link w:val="Corpodetexto2"/>
    <w:uiPriority w:val="99"/>
    <w:semiHidden/>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Ttulo2Char">
    <w:name w:val="Título 2 Char"/>
    <w:basedOn w:val="Fontepargpadro"/>
    <w:link w:val="Ttulo2"/>
    <w:rsid w:val="008D22F1"/>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2016 Semestral.</Template>
  <TotalTime>0</TotalTime>
  <Pages>4</Pages>
  <Words>2057</Words>
  <Characters>11108</Characters>
  <Application>Microsoft Office Word</Application>
  <DocSecurity>0</DocSecurity>
  <Lines>92</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13139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administracao</dc:creator>
  <cp:lastModifiedBy>administracao</cp:lastModifiedBy>
  <cp:revision>2</cp:revision>
  <cp:lastPrinted>2011-12-08T12:53:00Z</cp:lastPrinted>
  <dcterms:created xsi:type="dcterms:W3CDTF">2016-11-03T19:01:00Z</dcterms:created>
  <dcterms:modified xsi:type="dcterms:W3CDTF">2016-11-03T19:01:00Z</dcterms:modified>
</cp:coreProperties>
</file>