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0A2930" w:rsidRPr="000A2930">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 xml:space="preserve">CONTRATO DE PRESTAÇÃO DE SERVIÇOS EDUCACIONAIS - </w:t>
      </w:r>
      <w:r w:rsidR="00554222">
        <w:rPr>
          <w:rFonts w:ascii="Arial Narrow" w:hAnsi="Arial Narrow" w:cs="Shruti"/>
          <w:b/>
          <w:szCs w:val="22"/>
        </w:rPr>
        <w:t>TRI</w:t>
      </w:r>
      <w:r w:rsidRPr="009645CC">
        <w:rPr>
          <w:rFonts w:ascii="Arial Narrow" w:hAnsi="Arial Narrow" w:cs="Shruti"/>
          <w:b/>
          <w:szCs w:val="22"/>
        </w:rPr>
        <w:t xml:space="preserve">MESTRAL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554222" w:rsidRPr="00554222">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554222" w:rsidRPr="00554222">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554222" w:rsidRPr="00554222">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554222" w:rsidRPr="00554222">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554222" w:rsidRPr="00554222">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554222" w:rsidRPr="00554222">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554222" w:rsidRPr="00554222">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554222" w:rsidRPr="00554222">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554222" w:rsidRPr="00554222">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554222" w:rsidRPr="00554222">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554222" w:rsidRPr="00554222">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554222" w:rsidRPr="00554222">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554222" w:rsidRPr="00554222">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554222" w:rsidRPr="00554222">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554222" w:rsidRPr="00554222">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554222" w:rsidRPr="00554222">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554222" w:rsidRPr="00554222">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554222" w:rsidRPr="00554222">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554222" w:rsidRPr="00554222">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554222" w:rsidRPr="00554222">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554222" w:rsidRPr="00554222">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554222" w:rsidRPr="00554222">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554222" w:rsidRPr="00554222">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554222" w:rsidRPr="00554222">
          <w:rPr>
            <w:rFonts w:ascii="Arial Narrow" w:hAnsi="Arial Narrow" w:cs="Shruti"/>
            <w:b/>
            <w:noProof/>
            <w:sz w:val="18"/>
            <w:szCs w:val="18"/>
            <w:u w:val="single"/>
          </w:rPr>
          <w:t>«</w:t>
        </w:r>
        <w:r w:rsidR="00554222" w:rsidRPr="00554222">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554222" w:rsidRPr="00554222">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554222" w:rsidRPr="00554222">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554222" w:rsidRPr="00554222">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554222" w:rsidRPr="00554222">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0A2930">
      <w:pPr>
        <w:ind w:left="360"/>
        <w:jc w:val="both"/>
        <w:rPr>
          <w:rFonts w:ascii="Arial Narrow" w:hAnsi="Arial Narrow"/>
          <w:b/>
          <w:sz w:val="18"/>
        </w:rPr>
      </w:pPr>
      <w:fldSimple w:instr=" MERGEFIELD  Observacao  \* MERGEFORMAT ">
        <w:r w:rsidR="00554222" w:rsidRPr="00554222">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6F1D8B" w:rsidRDefault="006F1D8B">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 xml:space="preserve">A prestação de serviços pela CONTRATADA dar-se-á em um período aproximado de 06 (seis) meses, a carga horária poderá variar de </w:t>
      </w:r>
      <w:r w:rsidR="00554222">
        <w:rPr>
          <w:sz w:val="20"/>
          <w:szCs w:val="20"/>
        </w:rPr>
        <w:t>18</w:t>
      </w:r>
      <w:r w:rsidRPr="00C325CB">
        <w:rPr>
          <w:sz w:val="20"/>
          <w:szCs w:val="20"/>
        </w:rPr>
        <w:t xml:space="preserve"> a </w:t>
      </w:r>
      <w:r w:rsidR="00554222">
        <w:rPr>
          <w:sz w:val="20"/>
          <w:szCs w:val="20"/>
        </w:rPr>
        <w:t>22</w:t>
      </w:r>
      <w:r w:rsidRPr="00C325CB">
        <w:rPr>
          <w:sz w:val="20"/>
          <w:szCs w:val="20"/>
        </w:rPr>
        <w:t xml:space="preserve"> horas, que poderá ter início em qualquer época do ano letivo, conforme opção no caput do contrato.</w:t>
      </w:r>
    </w:p>
    <w:p w:rsidR="00F07BED" w:rsidRPr="00C325CB" w:rsidRDefault="00F07BED" w:rsidP="00F07BED">
      <w:pPr>
        <w:rPr>
          <w:sz w:val="20"/>
          <w:szCs w:val="20"/>
        </w:rPr>
      </w:pPr>
      <w:r w:rsidRPr="00C325CB">
        <w:rPr>
          <w:sz w:val="20"/>
          <w:szCs w:val="20"/>
        </w:rPr>
        <w:t>Parágrafo primeiro: O aluno cursando o módulo Personalizado não segue a mesma carga horária por ser um curso especial em que o aluno segue seu próprio ritmo, porém, deve ser respeitada a carga horária mínima por estágio/módulo para obtenção do certificado.</w:t>
      </w:r>
    </w:p>
    <w:p w:rsidR="00F07BED" w:rsidRPr="00C325CB" w:rsidRDefault="00F07BED" w:rsidP="00F07BED">
      <w:pPr>
        <w:rPr>
          <w:sz w:val="20"/>
          <w:szCs w:val="20"/>
        </w:rPr>
      </w:pPr>
    </w:p>
    <w:p w:rsidR="00452B65" w:rsidRPr="00C325CB" w:rsidRDefault="00452B65" w:rsidP="00452B65">
      <w:pPr>
        <w:rPr>
          <w:sz w:val="20"/>
          <w:szCs w:val="20"/>
        </w:rPr>
      </w:pPr>
      <w:r w:rsidRPr="00C325CB">
        <w:rPr>
          <w:sz w:val="20"/>
          <w:szCs w:val="20"/>
        </w:rPr>
        <w:t>Parágrafo segundo: Haverá o recess</w:t>
      </w:r>
      <w:r w:rsidR="00554222">
        <w:rPr>
          <w:sz w:val="20"/>
          <w:szCs w:val="20"/>
        </w:rPr>
        <w:t>o que se dará no mês de janeiro,</w:t>
      </w:r>
      <w:proofErr w:type="gramStart"/>
      <w:r w:rsidR="00554222">
        <w:rPr>
          <w:sz w:val="20"/>
          <w:szCs w:val="20"/>
        </w:rPr>
        <w:t xml:space="preserve"> </w:t>
      </w:r>
      <w:r w:rsidRPr="00C325CB">
        <w:rPr>
          <w:sz w:val="20"/>
          <w:szCs w:val="20"/>
        </w:rPr>
        <w:t xml:space="preserve"> </w:t>
      </w:r>
      <w:proofErr w:type="gramEnd"/>
      <w:r w:rsidRPr="00C325CB">
        <w:rPr>
          <w:sz w:val="20"/>
          <w:szCs w:val="20"/>
        </w:rPr>
        <w:t xml:space="preserve">na segunda quinzena dos meses de julho e dezembro.  Ressalta-se que as parcelas vencidas neste período, deverão ser pagas normalmente.  </w:t>
      </w:r>
    </w:p>
    <w:p w:rsidR="00452B65" w:rsidRPr="00C325CB" w:rsidRDefault="00452B65" w:rsidP="00452B65">
      <w:pPr>
        <w:rPr>
          <w:sz w:val="20"/>
          <w:szCs w:val="20"/>
        </w:rPr>
      </w:pPr>
      <w:r w:rsidRPr="00C325CB">
        <w:rPr>
          <w:sz w:val="20"/>
          <w:szCs w:val="20"/>
        </w:rPr>
        <w:t xml:space="preserve">Parágrafo terceiro: A distribuição semanal de aulas será escolhida pelo CONTRATANTE no ato da matrícula. </w:t>
      </w:r>
    </w:p>
    <w:p w:rsidR="00452B65" w:rsidRPr="00C325CB" w:rsidRDefault="00452B65" w:rsidP="00452B65">
      <w:pPr>
        <w:rPr>
          <w:sz w:val="20"/>
          <w:szCs w:val="20"/>
        </w:rPr>
      </w:pPr>
      <w:r w:rsidRPr="00C325CB">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3ª – Dos pagamentos</w:t>
      </w:r>
    </w:p>
    <w:p w:rsidR="00452B65" w:rsidRPr="00C325CB" w:rsidRDefault="00452B65" w:rsidP="00452B65">
      <w:pPr>
        <w:rPr>
          <w:sz w:val="20"/>
          <w:szCs w:val="20"/>
        </w:rPr>
      </w:pPr>
      <w:r w:rsidRPr="00C325CB">
        <w:rPr>
          <w:sz w:val="20"/>
          <w:szCs w:val="20"/>
        </w:rPr>
        <w:t xml:space="preserve">Em virtude da prestação dos serviços, o CONTRATANTE pagará à CONTRATADA quantia estipulada no caput do presente, que poderá ser paga à vista ou dividido em parcelas, mensais e sucessivas. Devendo a primeira parcela ser paga no ato da matrícula, juntamente com a taxa de material. </w:t>
      </w:r>
    </w:p>
    <w:p w:rsidR="00452B65" w:rsidRPr="00C325CB" w:rsidRDefault="00452B65" w:rsidP="00452B65">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Pr>
          <w:sz w:val="20"/>
          <w:szCs w:val="20"/>
        </w:rPr>
        <w:t>0</w:t>
      </w:r>
      <w:r w:rsidRPr="00C325CB">
        <w:rPr>
          <w:sz w:val="20"/>
          <w:szCs w:val="20"/>
        </w:rPr>
        <w:t>33% por dia de atraso.</w:t>
      </w:r>
    </w:p>
    <w:p w:rsidR="00452B65" w:rsidRPr="00C325CB" w:rsidRDefault="00452B65" w:rsidP="00452B65">
      <w:pPr>
        <w:rPr>
          <w:sz w:val="20"/>
          <w:szCs w:val="20"/>
        </w:rPr>
      </w:pPr>
      <w:r w:rsidRPr="00C325CB">
        <w:rPr>
          <w:sz w:val="20"/>
          <w:szCs w:val="20"/>
        </w:rPr>
        <w:t>Parágrafo segundo: O inadimplemento do boleto referente à parcela mensal, por prazo superior a 60 (sessenta)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4ª – Dos direitos e deveres da Contratada</w:t>
      </w:r>
    </w:p>
    <w:p w:rsidR="00452B65" w:rsidRPr="00C325CB" w:rsidRDefault="00452B65" w:rsidP="00452B65">
      <w:pPr>
        <w:rPr>
          <w:sz w:val="20"/>
          <w:szCs w:val="20"/>
        </w:rPr>
      </w:pPr>
      <w:r w:rsidRPr="00C325CB">
        <w:rPr>
          <w:sz w:val="20"/>
          <w:szCs w:val="20"/>
        </w:rPr>
        <w:t>A CONTRATADA fica obrigada a cumprir todo o cronograma do curso.</w:t>
      </w:r>
    </w:p>
    <w:p w:rsidR="00452B65" w:rsidRPr="00C325CB" w:rsidRDefault="00452B65" w:rsidP="00452B65">
      <w:pPr>
        <w:rPr>
          <w:sz w:val="20"/>
          <w:szCs w:val="20"/>
        </w:rPr>
      </w:pPr>
      <w:r w:rsidRPr="00C325CB">
        <w:rPr>
          <w:sz w:val="20"/>
          <w:szCs w:val="20"/>
        </w:rPr>
        <w:t>Parágrafo primeiro: A CONTRATADA se reserva ao direito de só manter os grupos de alunos, com números iguais ou superiores a 08 pessoas, por motivos administrativos.</w:t>
      </w:r>
    </w:p>
    <w:p w:rsidR="00452B65" w:rsidRPr="00C325CB" w:rsidRDefault="00452B65" w:rsidP="00452B65">
      <w:pPr>
        <w:rPr>
          <w:sz w:val="20"/>
          <w:szCs w:val="20"/>
        </w:rPr>
      </w:pP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p>
    <w:p w:rsidR="00452B65" w:rsidRPr="00C325CB" w:rsidRDefault="00452B65" w:rsidP="00452B65">
      <w:pPr>
        <w:rPr>
          <w:sz w:val="20"/>
          <w:szCs w:val="20"/>
        </w:rPr>
      </w:pP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452B65" w:rsidRPr="00C325CB" w:rsidRDefault="00452B65" w:rsidP="00452B65">
      <w:pPr>
        <w:rPr>
          <w:sz w:val="20"/>
          <w:szCs w:val="20"/>
        </w:rPr>
      </w:pPr>
      <w:r w:rsidRPr="00C325CB">
        <w:rPr>
          <w:sz w:val="20"/>
          <w:szCs w:val="20"/>
        </w:rPr>
        <w:t>Parágrafo segundo: A CONTRATADA poderá substituir seus professores a qualquer momento, por determinação superior.</w:t>
      </w:r>
    </w:p>
    <w:p w:rsidR="00452B65" w:rsidRPr="00C325CB" w:rsidRDefault="00452B65" w:rsidP="00452B65">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452B65" w:rsidRPr="00C325CB" w:rsidRDefault="00452B65" w:rsidP="00452B65">
      <w:pPr>
        <w:rPr>
          <w:sz w:val="20"/>
          <w:szCs w:val="20"/>
        </w:rPr>
      </w:pPr>
      <w:r w:rsidRPr="00C325CB">
        <w:rPr>
          <w:sz w:val="20"/>
          <w:szCs w:val="20"/>
        </w:rPr>
        <w:t>Parágrafo quarto: Os certificados de conclusão de curso poderão ser solicitados à CONTRATADA, dentro de no máximo seis meses após o término do referido estágio/módulo.</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5ª – Dos direitos e deveres da Contratante</w:t>
      </w:r>
    </w:p>
    <w:p w:rsidR="00452B65" w:rsidRPr="00C325CB" w:rsidRDefault="00452B65" w:rsidP="00452B65">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452B65" w:rsidRPr="00C325CB" w:rsidRDefault="00452B65" w:rsidP="00452B65">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Pr>
          <w:sz w:val="20"/>
          <w:szCs w:val="20"/>
        </w:rPr>
        <w:t>60</w:t>
      </w:r>
      <w:r w:rsidRPr="00C325CB">
        <w:rPr>
          <w:sz w:val="20"/>
          <w:szCs w:val="20"/>
        </w:rPr>
        <w:t xml:space="preserve"> (se</w:t>
      </w:r>
      <w:r>
        <w:rPr>
          <w:sz w:val="20"/>
          <w:szCs w:val="20"/>
        </w:rPr>
        <w:t>ssen</w:t>
      </w:r>
      <w:r w:rsidRPr="00C325CB">
        <w:rPr>
          <w:sz w:val="20"/>
          <w:szCs w:val="20"/>
        </w:rPr>
        <w:t>ta) pontos, em cada avaliação.</w:t>
      </w:r>
      <w:r>
        <w:rPr>
          <w:sz w:val="20"/>
          <w:szCs w:val="20"/>
        </w:rPr>
        <w:t xml:space="preserve"> </w:t>
      </w:r>
    </w:p>
    <w:p w:rsidR="00452B65" w:rsidRPr="006F5E31" w:rsidRDefault="00452B65" w:rsidP="00452B65">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Pr>
          <w:sz w:val="20"/>
          <w:szCs w:val="20"/>
        </w:rPr>
        <w:t xml:space="preserve"> </w:t>
      </w:r>
      <w:r w:rsidRPr="006F5E31">
        <w:rPr>
          <w:sz w:val="20"/>
          <w:szCs w:val="20"/>
        </w:rPr>
        <w:t>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w:t>
      </w:r>
      <w:proofErr w:type="gramStart"/>
      <w:r w:rsidRPr="006F5E31">
        <w:rPr>
          <w:sz w:val="20"/>
          <w:szCs w:val="20"/>
        </w:rPr>
        <w:t xml:space="preserve">  </w:t>
      </w:r>
      <w:proofErr w:type="gramEnd"/>
      <w:r w:rsidRPr="006F5E31">
        <w:rPr>
          <w:sz w:val="20"/>
          <w:szCs w:val="20"/>
        </w:rPr>
        <w:t xml:space="preserve">parcelamento através de Boleto bancário. </w:t>
      </w:r>
    </w:p>
    <w:p w:rsidR="00452B65" w:rsidRDefault="00452B65" w:rsidP="00452B65">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452B65" w:rsidRPr="00C325CB" w:rsidRDefault="00452B65" w:rsidP="00452B65">
      <w:pPr>
        <w:rPr>
          <w:sz w:val="20"/>
          <w:szCs w:val="20"/>
        </w:rPr>
      </w:pPr>
      <w:r>
        <w:rPr>
          <w:sz w:val="20"/>
          <w:szCs w:val="20"/>
        </w:rPr>
        <w:t xml:space="preserve">Parágrafo quarto: Para a obtenção do Certificado Final, o MET, fica o CONTRATANTE ciente que por se tratar de certificação Internacional, o seu resultado pode levar até 180 dias para chegar </w:t>
      </w:r>
      <w:proofErr w:type="gramStart"/>
      <w:r>
        <w:rPr>
          <w:sz w:val="20"/>
          <w:szCs w:val="20"/>
        </w:rPr>
        <w:t>a</w:t>
      </w:r>
      <w:proofErr w:type="gramEnd"/>
      <w:r>
        <w:rPr>
          <w:sz w:val="20"/>
          <w:szCs w:val="20"/>
        </w:rPr>
        <w:t xml:space="preserve"> unidade aplicadora neste caso, a FISK FLORESTA. </w:t>
      </w:r>
    </w:p>
    <w:p w:rsidR="00452B65" w:rsidRPr="00C325CB" w:rsidRDefault="00452B65" w:rsidP="00452B65">
      <w:pPr>
        <w:rPr>
          <w:sz w:val="20"/>
          <w:szCs w:val="20"/>
        </w:rPr>
      </w:pPr>
      <w:r>
        <w:rPr>
          <w:sz w:val="20"/>
          <w:szCs w:val="20"/>
        </w:rPr>
        <w:t>Parágrafo quinto</w:t>
      </w:r>
      <w:r w:rsidRPr="00C325CB">
        <w:rPr>
          <w:sz w:val="20"/>
          <w:szCs w:val="20"/>
        </w:rPr>
        <w:t xml:space="preserve">: O CONTRATANTE menor de 18 (dezoito) anos, que precisar sair antes do horário de término das aulas, deverá trazer pedido de autorização por escrito, dos pais ou responsável. </w:t>
      </w:r>
    </w:p>
    <w:p w:rsidR="00452B65" w:rsidRDefault="00452B65" w:rsidP="00452B65">
      <w:pPr>
        <w:rPr>
          <w:sz w:val="20"/>
          <w:szCs w:val="20"/>
        </w:rPr>
      </w:pPr>
      <w:r>
        <w:rPr>
          <w:sz w:val="20"/>
          <w:szCs w:val="20"/>
        </w:rPr>
        <w:t>Parágrafo sexto</w:t>
      </w:r>
      <w:r w:rsidRPr="00C325CB">
        <w:rPr>
          <w:sz w:val="20"/>
          <w:szCs w:val="20"/>
        </w:rPr>
        <w:t>: Todo CONTRATANTE menor de 18 (dezoito) anos, que receber boletim de avaliação após cada teste realizado pela CONTRATADA, deverá entregá-lo ao seu professor, no prazo estipulado de 07 (sete) dias após a data de entrega, devidamente assinado por seu responsável.</w:t>
      </w:r>
    </w:p>
    <w:p w:rsidR="00452B65" w:rsidRDefault="00452B65" w:rsidP="00452B65">
      <w:pPr>
        <w:rPr>
          <w:sz w:val="20"/>
          <w:szCs w:val="20"/>
        </w:rPr>
      </w:pPr>
      <w:r>
        <w:rPr>
          <w:sz w:val="20"/>
          <w:szCs w:val="20"/>
        </w:rPr>
        <w:t>Parágrafo sétim</w:t>
      </w:r>
      <w:r w:rsidRPr="00C325CB">
        <w:rPr>
          <w:sz w:val="20"/>
          <w:szCs w:val="20"/>
        </w:rPr>
        <w:t>o: O CONTRATANTE deverá comparecer à escola CONTRATADA para comunicar o cancelamento de sua matrícula, assinar seu desligamento, devendo estar em dia com a mensalidade até o mês corrente, independente da data do seu cancelamento.</w:t>
      </w:r>
      <w:r>
        <w:rPr>
          <w:sz w:val="20"/>
          <w:szCs w:val="20"/>
        </w:rPr>
        <w:t xml:space="preserve"> </w:t>
      </w:r>
    </w:p>
    <w:p w:rsidR="00452B65" w:rsidRPr="00C325CB" w:rsidRDefault="00452B65" w:rsidP="00452B65">
      <w:pPr>
        <w:rPr>
          <w:sz w:val="20"/>
          <w:szCs w:val="20"/>
        </w:rPr>
      </w:pPr>
      <w:r>
        <w:rPr>
          <w:sz w:val="20"/>
          <w:szCs w:val="20"/>
        </w:rPr>
        <w:t>Parágrafo oitav</w:t>
      </w:r>
      <w:r w:rsidRPr="00C325C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452B65" w:rsidRPr="00C325CB" w:rsidRDefault="00452B65" w:rsidP="00452B65">
      <w:pPr>
        <w:rPr>
          <w:sz w:val="20"/>
          <w:szCs w:val="20"/>
        </w:rPr>
      </w:pPr>
      <w:r>
        <w:rPr>
          <w:sz w:val="20"/>
          <w:szCs w:val="20"/>
        </w:rPr>
        <w:t>Parágrafo nono</w:t>
      </w:r>
      <w:r w:rsidRPr="00C325CB">
        <w:rPr>
          <w:sz w:val="20"/>
          <w:szCs w:val="20"/>
        </w:rPr>
        <w:t xml:space="preserve">: O CONTRATANTE será </w:t>
      </w:r>
      <w:proofErr w:type="gramStart"/>
      <w:r w:rsidRPr="00C325CB">
        <w:rPr>
          <w:sz w:val="20"/>
          <w:szCs w:val="20"/>
        </w:rPr>
        <w:t>responsável por seus objetos pessoais, materiais a ele entregue</w:t>
      </w:r>
      <w:proofErr w:type="gramEnd"/>
      <w:r w:rsidRPr="00C325CB">
        <w:rPr>
          <w:sz w:val="20"/>
          <w:szCs w:val="20"/>
        </w:rPr>
        <w:t xml:space="preserve">, perda e roubo, eximindo a CONTRATADA de qualquer responsabilidade.   </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6ª – Das disposições gerais</w:t>
      </w:r>
    </w:p>
    <w:p w:rsidR="00452B65" w:rsidRPr="00C325CB" w:rsidRDefault="00452B65" w:rsidP="00452B65">
      <w:pPr>
        <w:rPr>
          <w:sz w:val="20"/>
          <w:szCs w:val="20"/>
        </w:rPr>
      </w:pPr>
      <w:r w:rsidRPr="00C325CB">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452B65" w:rsidRPr="00C325CB" w:rsidRDefault="00452B65" w:rsidP="00452B65">
      <w:pPr>
        <w:rPr>
          <w:sz w:val="20"/>
          <w:szCs w:val="20"/>
        </w:rPr>
      </w:pPr>
      <w:r w:rsidRPr="00C325CB">
        <w:rPr>
          <w:sz w:val="20"/>
          <w:szCs w:val="20"/>
        </w:rPr>
        <w:lastRenderedPageBreak/>
        <w:t>Parágrafo segundo: As faltas individuais do CONTRATANTE por qualquer período e o motivo mesmo justificado, não implicarão em qualquer redução do preço dos serviços contratados.</w:t>
      </w:r>
    </w:p>
    <w:p w:rsidR="00452B65" w:rsidRPr="00C325CB" w:rsidRDefault="00452B65" w:rsidP="00452B65">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452B65" w:rsidRPr="00C325CB" w:rsidRDefault="00452B65" w:rsidP="00452B65">
      <w:pPr>
        <w:rPr>
          <w:sz w:val="20"/>
          <w:szCs w:val="20"/>
        </w:rPr>
      </w:pPr>
      <w:r w:rsidRPr="00C325CB">
        <w:rPr>
          <w:sz w:val="20"/>
          <w:szCs w:val="20"/>
        </w:rPr>
        <w:t xml:space="preserve">Parágrafo quarto: O CONTRATANTE que desejar um horário exclusivo com o professor, por qualquer motivo, deverá pagar uma taxa de R$ </w:t>
      </w:r>
      <w:r>
        <w:rPr>
          <w:sz w:val="20"/>
          <w:szCs w:val="20"/>
        </w:rPr>
        <w:t>99</w:t>
      </w:r>
      <w:r w:rsidRPr="00C325CB">
        <w:rPr>
          <w:sz w:val="20"/>
          <w:szCs w:val="20"/>
        </w:rPr>
        <w:t>,00 (</w:t>
      </w:r>
      <w:r>
        <w:rPr>
          <w:sz w:val="20"/>
          <w:szCs w:val="20"/>
        </w:rPr>
        <w:t>noventa e nove</w:t>
      </w:r>
      <w:r w:rsidRPr="00C325CB">
        <w:rPr>
          <w:sz w:val="20"/>
          <w:szCs w:val="20"/>
        </w:rPr>
        <w:t>) reais, por uma aula com 60 (sessenta) minutos de duração.</w:t>
      </w:r>
    </w:p>
    <w:p w:rsidR="00452B65" w:rsidRPr="00C325CB" w:rsidRDefault="00452B65" w:rsidP="00452B65">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452B65" w:rsidRPr="00C325CB" w:rsidRDefault="00452B65" w:rsidP="00452B65">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452B65" w:rsidRPr="00C325CB" w:rsidRDefault="00452B65" w:rsidP="00452B65">
      <w:pPr>
        <w:rPr>
          <w:sz w:val="20"/>
          <w:szCs w:val="20"/>
        </w:rPr>
      </w:pPr>
      <w:r w:rsidRPr="00C325CB">
        <w:rPr>
          <w:sz w:val="20"/>
          <w:szCs w:val="20"/>
        </w:rPr>
        <w:t xml:space="preserve">Parágrafo sétimo: As parcelas pagas pelo CONTRATANTE são intransferíveis para outro aluno. </w:t>
      </w:r>
    </w:p>
    <w:p w:rsidR="00452B65" w:rsidRPr="00C325CB" w:rsidRDefault="00452B65" w:rsidP="00452B65">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Cláusula 7ª – Das penalidades</w:t>
      </w:r>
    </w:p>
    <w:p w:rsidR="00452B65" w:rsidRPr="00C325CB" w:rsidRDefault="00452B65" w:rsidP="00452B65">
      <w:pPr>
        <w:rPr>
          <w:sz w:val="20"/>
          <w:szCs w:val="20"/>
        </w:rPr>
      </w:pPr>
      <w:r w:rsidRPr="00C325CB">
        <w:rPr>
          <w:sz w:val="20"/>
          <w:szCs w:val="20"/>
        </w:rPr>
        <w:t xml:space="preserve">Parágrafo primeiro: O CONTRATANTE que marcar aula de monitoria e não puder comparecer, deverá avisar a CONTRATADA com antecedência de 24 (vinte e quatro) horas, </w:t>
      </w:r>
      <w:proofErr w:type="gramStart"/>
      <w:r w:rsidRPr="00C325CB">
        <w:rPr>
          <w:sz w:val="20"/>
          <w:szCs w:val="20"/>
        </w:rPr>
        <w:t>sob pena</w:t>
      </w:r>
      <w:proofErr w:type="gramEnd"/>
      <w:r w:rsidRPr="00C325CB">
        <w:rPr>
          <w:sz w:val="20"/>
          <w:szCs w:val="20"/>
        </w:rPr>
        <w:t xml:space="preserve"> de pagamento de taxa equivalente a R$ 10,00 (Dez reais) por monitoria marcada, uma vez ser gratuita para os que compareçam.</w:t>
      </w:r>
    </w:p>
    <w:p w:rsidR="00452B65" w:rsidRPr="00C325CB" w:rsidRDefault="00452B65" w:rsidP="00452B65">
      <w:pPr>
        <w:rPr>
          <w:sz w:val="20"/>
          <w:szCs w:val="20"/>
        </w:rPr>
      </w:pPr>
      <w:r w:rsidRPr="00C325CB">
        <w:rPr>
          <w:sz w:val="20"/>
          <w:szCs w:val="20"/>
        </w:rPr>
        <w:t xml:space="preserve">Parágrafo segundo: O material didático adquirido por um CONTRATANTE não poderá ser reutilizado por </w:t>
      </w:r>
      <w:r>
        <w:rPr>
          <w:sz w:val="20"/>
          <w:szCs w:val="20"/>
        </w:rPr>
        <w:t xml:space="preserve">outro, </w:t>
      </w:r>
      <w:proofErr w:type="gramStart"/>
      <w:r>
        <w:rPr>
          <w:sz w:val="20"/>
          <w:szCs w:val="20"/>
        </w:rPr>
        <w:t>sob pena</w:t>
      </w:r>
      <w:proofErr w:type="gramEnd"/>
      <w:r>
        <w:rPr>
          <w:sz w:val="20"/>
          <w:szCs w:val="20"/>
        </w:rPr>
        <w:t xml:space="preserve"> de multa de R$ 459,0</w:t>
      </w:r>
      <w:r w:rsidRPr="00C325CB">
        <w:rPr>
          <w:sz w:val="20"/>
          <w:szCs w:val="20"/>
        </w:rPr>
        <w:t>0(</w:t>
      </w:r>
      <w:r>
        <w:rPr>
          <w:sz w:val="20"/>
          <w:szCs w:val="20"/>
        </w:rPr>
        <w:t>quatrocentos e cinquenta e nove reais</w:t>
      </w:r>
      <w:r w:rsidRPr="00C325CB">
        <w:rPr>
          <w:sz w:val="20"/>
          <w:szCs w:val="20"/>
        </w:rPr>
        <w:t>).</w:t>
      </w:r>
      <w:r>
        <w:rPr>
          <w:sz w:val="20"/>
          <w:szCs w:val="20"/>
        </w:rPr>
        <w:t xml:space="preserve"> </w:t>
      </w:r>
    </w:p>
    <w:p w:rsidR="00452B65" w:rsidRPr="00C325CB" w:rsidRDefault="00452B65" w:rsidP="00452B65">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452B65" w:rsidRPr="00C325CB" w:rsidRDefault="00452B65" w:rsidP="00452B65">
      <w:pPr>
        <w:rPr>
          <w:sz w:val="20"/>
          <w:szCs w:val="20"/>
        </w:rPr>
      </w:pPr>
      <w:r w:rsidRPr="00C325CB">
        <w:rPr>
          <w:sz w:val="20"/>
          <w:szCs w:val="20"/>
        </w:rPr>
        <w:t>Parágrafo quarto: Segunda via de boletos bancários e boletins perdidos serão cobrados do CONTRATANTE a importância de R$ 5,00 (cinco) reais a título de multa.</w:t>
      </w:r>
      <w:r>
        <w:rPr>
          <w:sz w:val="20"/>
          <w:szCs w:val="20"/>
        </w:rPr>
        <w:t xml:space="preserve"> Caso o pagamento do boleto seja efetuado na escola, será cobrado R$5,00 por boleto. </w:t>
      </w:r>
    </w:p>
    <w:p w:rsidR="00452B65" w:rsidRPr="00C325CB" w:rsidRDefault="00452B65" w:rsidP="00452B65">
      <w:pPr>
        <w:rPr>
          <w:sz w:val="20"/>
          <w:szCs w:val="20"/>
        </w:rPr>
      </w:pPr>
    </w:p>
    <w:p w:rsidR="00452B65" w:rsidRPr="00C325CB" w:rsidRDefault="00452B65" w:rsidP="00452B65">
      <w:pPr>
        <w:rPr>
          <w:sz w:val="20"/>
          <w:szCs w:val="20"/>
        </w:rPr>
      </w:pPr>
      <w:r w:rsidRPr="00C325CB">
        <w:rPr>
          <w:sz w:val="20"/>
          <w:szCs w:val="20"/>
        </w:rPr>
        <w:t xml:space="preserve">Cláusula 8ª – Da rescisão </w:t>
      </w:r>
    </w:p>
    <w:p w:rsidR="00452B65" w:rsidRPr="00C325CB" w:rsidRDefault="00452B65" w:rsidP="00452B65">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452B65" w:rsidRPr="00C325CB" w:rsidRDefault="00452B65" w:rsidP="00452B65">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452B65" w:rsidRPr="00C325CB" w:rsidRDefault="00452B65" w:rsidP="00452B65">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452B65" w:rsidRPr="00C325CB" w:rsidRDefault="00452B65" w:rsidP="00452B65">
      <w:pPr>
        <w:rPr>
          <w:sz w:val="20"/>
          <w:szCs w:val="20"/>
        </w:rPr>
      </w:pPr>
      <w:r w:rsidRPr="00C325CB">
        <w:rPr>
          <w:sz w:val="20"/>
          <w:szCs w:val="20"/>
        </w:rPr>
        <w:t>Assim, por estarem justos e contratados, assinam o presente em duas vias, de igual teor, em presença das testemunhas abaixo.</w:t>
      </w:r>
    </w:p>
    <w:p w:rsidR="00452B65" w:rsidRPr="00C325CB" w:rsidRDefault="00452B65" w:rsidP="00452B65">
      <w:pPr>
        <w:ind w:left="120"/>
        <w:jc w:val="center"/>
        <w:rPr>
          <w:rFonts w:ascii="Arial Narrow" w:hAnsi="Arial Narrow"/>
          <w:sz w:val="20"/>
          <w:szCs w:val="20"/>
        </w:rPr>
      </w:pPr>
    </w:p>
    <w:p w:rsidR="00452B65" w:rsidRPr="00C325CB" w:rsidRDefault="00452B65" w:rsidP="00452B65">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452B65" w:rsidRPr="00C325CB" w:rsidRDefault="00452B65" w:rsidP="00452B65">
      <w:pPr>
        <w:ind w:left="120"/>
        <w:jc w:val="both"/>
        <w:rPr>
          <w:rFonts w:ascii="Arial Narrow" w:hAnsi="Arial Narrow"/>
          <w:sz w:val="20"/>
          <w:szCs w:val="20"/>
        </w:rPr>
      </w:pPr>
    </w:p>
    <w:p w:rsidR="00452B65" w:rsidRPr="00DF6DA4" w:rsidRDefault="00452B65" w:rsidP="00452B65">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452B65" w:rsidRPr="00DF6DA4" w:rsidRDefault="00452B65" w:rsidP="00452B65">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452B65" w:rsidRPr="00DF6DA4" w:rsidRDefault="00452B65" w:rsidP="00452B65">
      <w:pPr>
        <w:ind w:left="120"/>
        <w:jc w:val="both"/>
        <w:rPr>
          <w:rFonts w:ascii="Arial Narrow" w:hAnsi="Arial Narrow"/>
          <w:b/>
        </w:rPr>
      </w:pPr>
    </w:p>
    <w:p w:rsidR="00452B65" w:rsidRDefault="00452B65" w:rsidP="00452B65">
      <w:pPr>
        <w:ind w:left="120"/>
        <w:jc w:val="both"/>
        <w:rPr>
          <w:rFonts w:ascii="Arial Narrow" w:hAnsi="Arial Narrow"/>
          <w:b/>
        </w:rPr>
      </w:pPr>
      <w:r w:rsidRPr="00DF6DA4">
        <w:rPr>
          <w:rFonts w:ascii="Arial Narrow" w:hAnsi="Arial Narrow"/>
          <w:b/>
        </w:rPr>
        <w:t xml:space="preserve"> </w:t>
      </w:r>
    </w:p>
    <w:p w:rsidR="00452B65" w:rsidRPr="00DF6DA4" w:rsidRDefault="00452B65" w:rsidP="00452B65">
      <w:pPr>
        <w:ind w:left="120"/>
        <w:jc w:val="both"/>
        <w:rPr>
          <w:rFonts w:ascii="Arial Narrow" w:hAnsi="Arial Narrow"/>
          <w:b/>
        </w:rPr>
      </w:pPr>
      <w:r w:rsidRPr="00DF6DA4">
        <w:rPr>
          <w:rFonts w:ascii="Arial Narrow" w:hAnsi="Arial Narrow"/>
          <w:b/>
        </w:rPr>
        <w:t>Testemunhas:</w:t>
      </w:r>
    </w:p>
    <w:p w:rsidR="00452B65" w:rsidRPr="00DF6DA4" w:rsidRDefault="00452B65" w:rsidP="00452B65">
      <w:pPr>
        <w:ind w:left="120"/>
        <w:jc w:val="both"/>
        <w:rPr>
          <w:rFonts w:ascii="Arial Narrow" w:hAnsi="Arial Narrow"/>
          <w:b/>
        </w:rPr>
      </w:pPr>
    </w:p>
    <w:p w:rsidR="00452B65" w:rsidRPr="00DF6DA4" w:rsidRDefault="00452B65" w:rsidP="00452B65">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452B65" w:rsidRPr="00DF6DA4" w:rsidRDefault="00452B65" w:rsidP="00452B65">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452B65" w:rsidRPr="00DF635E" w:rsidRDefault="00452B65" w:rsidP="00452B65">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p w:rsidR="00086F1F" w:rsidRPr="00DF635E" w:rsidRDefault="0016647D" w:rsidP="00452B65">
      <w:pPr>
        <w:jc w:val="both"/>
        <w:rPr>
          <w:rFonts w:ascii="Arial Narrow" w:hAnsi="Arial Narrow"/>
          <w:b/>
        </w:rPr>
      </w:pPr>
      <w:r>
        <w:rPr>
          <w:rFonts w:ascii="Arial Narrow" w:hAnsi="Arial Narrow"/>
          <w:b/>
        </w:rPr>
        <w:tab/>
      </w:r>
      <w:r>
        <w:rPr>
          <w:rFonts w:ascii="Arial Narrow" w:hAnsi="Arial Narrow"/>
          <w:b/>
        </w:rPr>
        <w:tab/>
      </w:r>
      <w:r>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5B1D62" w:rsidRDefault="005B1D62">
      <w:r>
        <w:separator/>
      </w:r>
    </w:p>
  </w:endnote>
  <w:endnote w:type="continuationSeparator" w:id="0">
    <w:p w:rsidR="005B1D62" w:rsidRDefault="005B1D62">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5B1D62" w:rsidRDefault="005B1D62">
      <w:r>
        <w:separator/>
      </w:r>
    </w:p>
  </w:footnote>
  <w:footnote w:type="continuationSeparator" w:id="0">
    <w:p w:rsidR="005B1D62" w:rsidRDefault="005B1D62">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B43A46"/>
    <w:rsid w:val="000054A3"/>
    <w:rsid w:val="00014482"/>
    <w:rsid w:val="00014579"/>
    <w:rsid w:val="00073D82"/>
    <w:rsid w:val="00086F1F"/>
    <w:rsid w:val="000A2930"/>
    <w:rsid w:val="000A345F"/>
    <w:rsid w:val="000D7EF7"/>
    <w:rsid w:val="000E2E5E"/>
    <w:rsid w:val="00112CA4"/>
    <w:rsid w:val="00133068"/>
    <w:rsid w:val="00147D6E"/>
    <w:rsid w:val="0016647D"/>
    <w:rsid w:val="001844EB"/>
    <w:rsid w:val="001A00D9"/>
    <w:rsid w:val="001B1E4C"/>
    <w:rsid w:val="001B648C"/>
    <w:rsid w:val="001E08FB"/>
    <w:rsid w:val="001E2262"/>
    <w:rsid w:val="002247DE"/>
    <w:rsid w:val="002278D2"/>
    <w:rsid w:val="00272029"/>
    <w:rsid w:val="002B1791"/>
    <w:rsid w:val="00306B3F"/>
    <w:rsid w:val="00340AF6"/>
    <w:rsid w:val="00347D5A"/>
    <w:rsid w:val="003612DA"/>
    <w:rsid w:val="00374806"/>
    <w:rsid w:val="00391188"/>
    <w:rsid w:val="00394DBA"/>
    <w:rsid w:val="0039541B"/>
    <w:rsid w:val="00452B65"/>
    <w:rsid w:val="00461F89"/>
    <w:rsid w:val="00492DF4"/>
    <w:rsid w:val="004A7DDF"/>
    <w:rsid w:val="004B2663"/>
    <w:rsid w:val="004F05FD"/>
    <w:rsid w:val="00554222"/>
    <w:rsid w:val="005B1D62"/>
    <w:rsid w:val="00604DF0"/>
    <w:rsid w:val="00622D58"/>
    <w:rsid w:val="006811B8"/>
    <w:rsid w:val="00684FDD"/>
    <w:rsid w:val="00696524"/>
    <w:rsid w:val="006F1D8B"/>
    <w:rsid w:val="006F5E31"/>
    <w:rsid w:val="00754B7E"/>
    <w:rsid w:val="00772DBE"/>
    <w:rsid w:val="00780347"/>
    <w:rsid w:val="00846B51"/>
    <w:rsid w:val="008E19F7"/>
    <w:rsid w:val="00914AC5"/>
    <w:rsid w:val="00942A5A"/>
    <w:rsid w:val="009645CC"/>
    <w:rsid w:val="009A5849"/>
    <w:rsid w:val="009B05A0"/>
    <w:rsid w:val="009C09E0"/>
    <w:rsid w:val="009D0ADC"/>
    <w:rsid w:val="009E1F87"/>
    <w:rsid w:val="00A07D8D"/>
    <w:rsid w:val="00A15BD4"/>
    <w:rsid w:val="00A31E83"/>
    <w:rsid w:val="00A54C0B"/>
    <w:rsid w:val="00A6782B"/>
    <w:rsid w:val="00A8586F"/>
    <w:rsid w:val="00AC3DAD"/>
    <w:rsid w:val="00B045E7"/>
    <w:rsid w:val="00B41243"/>
    <w:rsid w:val="00B43A46"/>
    <w:rsid w:val="00B46563"/>
    <w:rsid w:val="00B51CCB"/>
    <w:rsid w:val="00B65C0E"/>
    <w:rsid w:val="00B941B5"/>
    <w:rsid w:val="00BA6975"/>
    <w:rsid w:val="00C325CB"/>
    <w:rsid w:val="00C51CCC"/>
    <w:rsid w:val="00C60028"/>
    <w:rsid w:val="00C67E36"/>
    <w:rsid w:val="00D17FCC"/>
    <w:rsid w:val="00D22BEB"/>
    <w:rsid w:val="00D305A7"/>
    <w:rsid w:val="00D73E2C"/>
    <w:rsid w:val="00D85CC5"/>
    <w:rsid w:val="00D978F6"/>
    <w:rsid w:val="00DD08B7"/>
    <w:rsid w:val="00DD6E41"/>
    <w:rsid w:val="00DF635E"/>
    <w:rsid w:val="00E01F20"/>
    <w:rsid w:val="00E25850"/>
    <w:rsid w:val="00E837A5"/>
    <w:rsid w:val="00EB01D8"/>
    <w:rsid w:val="00EF0FDC"/>
    <w:rsid w:val="00F07BED"/>
    <w:rsid w:val="00F50EBF"/>
    <w:rsid w:val="00F5594A"/>
    <w:rsid w:val="00F613B5"/>
    <w:rsid w:val="00FA56AF"/>
    <w:rsid w:val="00FB4F3C"/>
    <w:rsid w:val="00FB7DCD"/>
    <w:rsid w:val="00FE704E"/>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Unidade FISK FLORESTA</Template>
  <TotalTime>0</TotalTime>
  <Pages>3</Pages>
  <Words>2097</Words>
  <Characters>11330</Characters>
  <Application>Microsoft Office Word</Application>
  <DocSecurity>0</DocSecurity>
  <Lines>94</Lines>
  <Paragraphs>26</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13401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2</cp:revision>
  <cp:lastPrinted>2011-12-08T13:22:00Z</cp:lastPrinted>
  <dcterms:created xsi:type="dcterms:W3CDTF">2020-10-01T12:55:00Z</dcterms:created>
  <dcterms:modified xsi:type="dcterms:W3CDTF">2020-10-01T12:55:00Z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