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AAC09D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1B293CB0" wp14:editId="1809E21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E343286" wp14:editId="43831D2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E1626C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4E34328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E1626C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0162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502FCE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EAD554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62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62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62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62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AAD6E71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A72C33D" w14:textId="77777777"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4C341D0" w14:textId="77777777" w:rsidTr="00A871EA">
        <w:trPr>
          <w:trHeight w:val="340"/>
        </w:trPr>
        <w:tc>
          <w:tcPr>
            <w:tcW w:w="7405" w:type="dxa"/>
          </w:tcPr>
          <w:p w14:paraId="3FB8BB00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20162A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CEABF8D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B487578" w14:textId="77777777" w:rsidTr="00A871EA">
        <w:trPr>
          <w:trHeight w:val="340"/>
        </w:trPr>
        <w:tc>
          <w:tcPr>
            <w:tcW w:w="7405" w:type="dxa"/>
          </w:tcPr>
          <w:p w14:paraId="11C0AE3E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0162A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20162A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7E946A8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0162A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20162A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F954216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5CF5FA6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0162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20162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7C153D93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55E82CB5" w14:textId="77777777"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95F832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70802C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1F2EB4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03665F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2016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6B898671" w14:textId="77777777" w:rsidTr="00433BDD">
        <w:trPr>
          <w:trHeight w:val="340"/>
        </w:trPr>
        <w:tc>
          <w:tcPr>
            <w:tcW w:w="5245" w:type="dxa"/>
          </w:tcPr>
          <w:p w14:paraId="1F3808B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3B400A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745AD4C" w14:textId="77777777" w:rsidTr="002600A9">
        <w:trPr>
          <w:trHeight w:val="340"/>
        </w:trPr>
        <w:tc>
          <w:tcPr>
            <w:tcW w:w="5245" w:type="dxa"/>
          </w:tcPr>
          <w:p w14:paraId="15F7885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4369C5E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E199A6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2016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6CF5B4A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7161FD0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8CE10B6" w14:textId="77777777" w:rsidTr="00C85618">
        <w:trPr>
          <w:trHeight w:val="340"/>
        </w:trPr>
        <w:tc>
          <w:tcPr>
            <w:tcW w:w="5245" w:type="dxa"/>
          </w:tcPr>
          <w:p w14:paraId="5BEDC880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20162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C31AD31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016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20162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0463DCC7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6197CC9" w14:textId="77777777"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14:paraId="1AD4F13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20162A">
        <w:rPr>
          <w:rFonts w:ascii="Arial Narrow" w:hAnsi="Arial Narrow"/>
          <w:noProof/>
        </w:rPr>
        <w:t>«</w:t>
      </w:r>
      <w:r w:rsidR="0020162A" w:rsidRPr="0020162A">
        <w:rPr>
          <w:rFonts w:ascii="Arial Narrow" w:hAnsi="Arial Narrow"/>
          <w:b/>
          <w:noProof/>
        </w:rPr>
        <w:t>GradeCursos</w:t>
      </w:r>
      <w:r w:rsidR="0020162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6371F79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BBF6A41" w14:textId="77777777"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95C1ED9" w14:textId="77777777" w:rsidR="00FA0563" w:rsidRPr="00FA0563" w:rsidRDefault="00FA0563" w:rsidP="00FA0563"/>
    <w:p w14:paraId="1E183F81" w14:textId="77777777" w:rsidR="00FA0563" w:rsidRDefault="00FA0563" w:rsidP="00FA0563">
      <w:pPr>
        <w:pStyle w:val="Heading2"/>
      </w:pPr>
      <w:r>
        <w:t>VALORES BRUTOS</w:t>
      </w:r>
    </w:p>
    <w:p w14:paraId="2348F515" w14:textId="77777777"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7EB86A9" w14:textId="77777777" w:rsidTr="00F206D3">
        <w:trPr>
          <w:trHeight w:val="340"/>
        </w:trPr>
        <w:tc>
          <w:tcPr>
            <w:tcW w:w="5428" w:type="dxa"/>
          </w:tcPr>
          <w:p w14:paraId="40EEE977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20162A">
              <w:rPr>
                <w:noProof/>
                <w:color w:val="000000" w:themeColor="text1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20162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87F54F8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20162A">
              <w:rPr>
                <w:noProof/>
                <w:color w:val="000000" w:themeColor="text1"/>
              </w:rPr>
              <w:t>«</w:t>
            </w:r>
            <w:r w:rsidR="0020162A" w:rsidRPr="0020162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20162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199CFB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4C1B262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0162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5E547D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801248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EE3E001" w14:textId="77777777"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14:paraId="67157BC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E3A4CF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DA7B177" w14:textId="77777777"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14:paraId="0550073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A325CF0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20162A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92462B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3EBE62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BE9B160" w14:textId="77777777"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F467AB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DDF1D05" w14:textId="77777777"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20162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3690E6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05B3B9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70B1C4E" w14:textId="77777777"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14:paraId="5049922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1780C3A" w14:textId="77777777"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0162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579D9CC" w14:textId="77777777" w:rsidR="0068410D" w:rsidRDefault="0068410D" w:rsidP="0068410D">
      <w:pPr>
        <w:ind w:left="360"/>
        <w:jc w:val="both"/>
      </w:pPr>
    </w:p>
    <w:p w14:paraId="497C0E98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B13DE">
        <w:rPr>
          <w:rFonts w:ascii="Arial Narrow" w:hAnsi="Arial Narrow"/>
          <w:sz w:val="22"/>
          <w:szCs w:val="22"/>
        </w:rPr>
        <w:t>O presente contrato tem como objetivo a prestação de serviços educacionais de idiomas, correspondente ao período estabelecido acima, ministrados coletivamente conforme currículo próprio, nos termos do estabelecido neste instrumento, calendário, normas e regimento interno do estabelecimento.</w:t>
      </w:r>
    </w:p>
    <w:p w14:paraId="3748B9E8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lastRenderedPageBreak/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Os valores estabelecidos neste contrato não abrangem os serviços especiais de segunda chamada, provas substitutivas, reposição de aulas, material didático e demais taxas determinadas pela escola além das parcelas.</w:t>
      </w:r>
    </w:p>
    <w:p w14:paraId="7C10C734" w14:textId="77777777" w:rsidR="0020162A" w:rsidRPr="001B13DE" w:rsidRDefault="0020162A" w:rsidP="0020162A">
      <w:pPr>
        <w:rPr>
          <w:rFonts w:ascii="Arial Narrow" w:hAnsi="Arial Narrow"/>
          <w:sz w:val="22"/>
          <w:szCs w:val="22"/>
        </w:rPr>
      </w:pPr>
    </w:p>
    <w:p w14:paraId="2AB7127F" w14:textId="77777777" w:rsidR="0020162A" w:rsidRPr="001B13DE" w:rsidRDefault="0020162A" w:rsidP="0020162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SEGUNDA – PAGAMENTO</w:t>
      </w:r>
    </w:p>
    <w:p w14:paraId="4C4D6EAC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Pelos serviços ora contratados,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pagará à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a quantidade total das parcelas acordadas, conforme item II - Aluno, as quais terão o vencimento no dia </w:t>
      </w:r>
      <w:r w:rsidRPr="001B13DE">
        <w:rPr>
          <w:rFonts w:ascii="Arial Narrow" w:hAnsi="Arial Narrow"/>
          <w:b/>
          <w:sz w:val="22"/>
          <w:szCs w:val="22"/>
        </w:rPr>
        <w:t>15(quinze)</w:t>
      </w:r>
      <w:r w:rsidRPr="001B13DE">
        <w:rPr>
          <w:rFonts w:ascii="Arial Narrow" w:hAnsi="Arial Narrow"/>
          <w:sz w:val="22"/>
          <w:szCs w:val="22"/>
        </w:rPr>
        <w:t xml:space="preserve"> do mês correspondente, exceto a primeira parcela que deverá ser paga na assinatura deste contrato.</w:t>
      </w:r>
    </w:p>
    <w:p w14:paraId="519BA2D6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Caso o Contratante/Aluno venha a antecipar o pagamento de parcela mensal, a escola, por liberalidade, concederá desconto a título de antecipação do pagamento, conforme item II – Aluno, valor com desconto dia 10(dez) e dia 5(cinco).</w:t>
      </w:r>
    </w:p>
    <w:p w14:paraId="5AC2CA3A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No caso de inadimplência do CONTRATANTE, não havendo quitação do débito até o fim do contrato, somente será efetuada a renovação contratual caso todos os valores devidos à CONTRATADA sejam integralmente quitados.</w:t>
      </w:r>
    </w:p>
    <w:p w14:paraId="7DD4EEC7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 reajuste do valor da parcela ocorrerá anualmente, no término do contrato, de acordo com a variação acumulada do INPC/IBGE.</w:t>
      </w:r>
    </w:p>
    <w:p w14:paraId="6CD95515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  <w:highlight w:val="yellow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Eventual atraso no pagamento de qualquer das parcelas acarretará na aplicação de multa de 2% e deverá a CONTRATANTE efetuar o pagamento acrescido de juro diário na razão de 1% ao mês e de correção monetária de acordo com variação acumulada do INPC/IBGE.</w:t>
      </w:r>
    </w:p>
    <w:p w14:paraId="68A1EC28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4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Facultada ainda a contratação de empresa especializada para proceder à cobrança do débito de forma amigável e/ou judicial, cabendo ao CONTRATANTE arcar com as despesas judiciais e honorários, a base de 20% (vinte por cento) sobre o valor devido.</w:t>
      </w:r>
      <w:r w:rsidRPr="001B13DE">
        <w:rPr>
          <w:rFonts w:ascii="Arial Narrow" w:hAnsi="Arial Narrow"/>
          <w:sz w:val="22"/>
          <w:szCs w:val="22"/>
        </w:rPr>
        <w:t xml:space="preserve"> </w:t>
      </w:r>
    </w:p>
    <w:p w14:paraId="26ED992B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Fica estipulada multa contratual no valor de 2 (duas) parcelas, valor do dia 15, caso o contratante queira rescindir o contrato por qualquer motivo que seja, excluindo-se o mês do aviso do desligamento.</w:t>
      </w:r>
    </w:p>
    <w:p w14:paraId="0419C9E9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</w:p>
    <w:p w14:paraId="6C63A777" w14:textId="77777777" w:rsidR="0020162A" w:rsidRDefault="0020162A" w:rsidP="0020162A">
      <w:pPr>
        <w:jc w:val="both"/>
        <w:rPr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.</w:t>
      </w:r>
      <w:r w:rsidRPr="001B13DE">
        <w:rPr>
          <w:sz w:val="22"/>
          <w:szCs w:val="22"/>
        </w:rPr>
        <w:t>CLÁUSULA TERCEIRA – VIGÊNCIA E RESCISÃO</w:t>
      </w:r>
    </w:p>
    <w:p w14:paraId="461C666F" w14:textId="77777777" w:rsidR="0020162A" w:rsidRPr="001B13DE" w:rsidRDefault="0020162A" w:rsidP="0020162A">
      <w:pPr>
        <w:jc w:val="both"/>
        <w:rPr>
          <w:b/>
          <w:bCs/>
          <w:sz w:val="22"/>
          <w:szCs w:val="22"/>
        </w:rPr>
      </w:pPr>
      <w:r w:rsidRPr="001B13DE">
        <w:rPr>
          <w:b/>
          <w:bCs/>
          <w:sz w:val="22"/>
          <w:szCs w:val="22"/>
        </w:rPr>
        <w:t>Este contrato é firmado pelo prazo de duração, conforme estabelecido no item II – Aluno; pelo período necessário à conclusão da carga horária, conforme regulamento interno da escola, cujos termos integram este contrato para todos os fins.</w:t>
      </w:r>
    </w:p>
    <w:p w14:paraId="4A9280DF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Somente serão iniciadas turmas quando existir o número mínimo de alunos estabelecido no </w:t>
      </w: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o prazo de 30 dias (trinta) dias, contados da data de previsão para o início das aulas.</w:t>
      </w:r>
    </w:p>
    <w:p w14:paraId="7166CEF7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Não iniciado o curso no prazo acima, o CONTRATANTE poderá optar em cancelar a matrícula, com a devolução das quantias pagas ou aguardar o início da turma.</w:t>
      </w:r>
    </w:p>
    <w:p w14:paraId="101EBF69" w14:textId="77777777" w:rsidR="0020162A" w:rsidRPr="001B13DE" w:rsidRDefault="0020162A" w:rsidP="0020162A">
      <w:pPr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Em caso de desistência, abandono, trancamento ou transferência do aluno, será devido e deverão ser pagas as parcelas vencidas até a </w:t>
      </w:r>
      <w:r w:rsidRPr="001B13DE">
        <w:rPr>
          <w:rFonts w:ascii="Arial Narrow" w:hAnsi="Arial Narrow"/>
          <w:b/>
          <w:i/>
          <w:sz w:val="22"/>
          <w:szCs w:val="22"/>
          <w:highlight w:val="yellow"/>
        </w:rPr>
        <w:t>data do efetivo e formal desligamento (formulário a ser preenchido na escola), inclusive a parcela referente ao mês da solicitação; e sujeitar-se-á ao Parágrafo 5º da Cláusula Segunda – Pagamento.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 </w:t>
      </w:r>
    </w:p>
    <w:p w14:paraId="06A1E55B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</w:p>
    <w:p w14:paraId="0BE88F1B" w14:textId="77777777" w:rsidR="0020162A" w:rsidRPr="001B13DE" w:rsidRDefault="0020162A" w:rsidP="0020162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QUARTA – DAS OBRIGAÇÕES DAS PARTES</w:t>
      </w:r>
    </w:p>
    <w:p w14:paraId="73C6B760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O CONTRATANTE deverá adquirir todo o material didático necessário relativo ao estágio cursado, diretamente da CONTRATADA, sendo vedada a reutilização de material de terceiros – inclusive parentes -, sendo proibida a extração e utilização de cópias de todo o material (livros, Cd, CD ROM, cadernos de exercícios, etc.).</w:t>
      </w:r>
    </w:p>
    <w:p w14:paraId="2975E366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A cada mudança de estágio, deverá ser adquirido novo material didático, sob a pena da não continuidade dos estudos.</w:t>
      </w:r>
    </w:p>
    <w:p w14:paraId="2AA18DE8" w14:textId="77777777" w:rsidR="0020162A" w:rsidRPr="001B13DE" w:rsidRDefault="0020162A" w:rsidP="0020162A">
      <w:pPr>
        <w:rPr>
          <w:rFonts w:ascii="Arial Narrow" w:hAnsi="Arial Narrow"/>
          <w:sz w:val="22"/>
          <w:szCs w:val="22"/>
        </w:rPr>
      </w:pPr>
    </w:p>
    <w:p w14:paraId="12CDCC8F" w14:textId="77777777" w:rsidR="0020162A" w:rsidRPr="001B13DE" w:rsidRDefault="0020162A" w:rsidP="0020162A">
      <w:pPr>
        <w:pStyle w:val="Heading2"/>
        <w:rPr>
          <w:sz w:val="22"/>
          <w:szCs w:val="22"/>
        </w:rPr>
      </w:pPr>
      <w:r w:rsidRPr="001B13DE">
        <w:rPr>
          <w:sz w:val="22"/>
          <w:szCs w:val="22"/>
        </w:rPr>
        <w:t>CLÁUSULA QUINTA – DAS DISPOSIÇÕES GERAIS</w:t>
      </w:r>
    </w:p>
    <w:p w14:paraId="7C2D442A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declara ter prévio conhecimento, fazendo parte integrante deste instrumento.</w:t>
      </w:r>
    </w:p>
    <w:p w14:paraId="6F9D04A1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O aluno deverá comparecer às aulas que lhe são disponibilizadas, sendo que o seu não comparecimento, não dá ensejo à recusa de pagamento das parcelas pelo contratante,</w:t>
      </w:r>
    </w:p>
    <w:p w14:paraId="75C77A9D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As aulas serão ministradas diretamente na sede da CONTRATADA ou ON-LINE.</w:t>
      </w:r>
    </w:p>
    <w:p w14:paraId="00B7C90F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Os alunos serão submetidos a avaliações a cada 5 (cinco) lições, tendo que atingir a média mínima para a aprovação, nota 6 (seis).</w:t>
      </w:r>
    </w:p>
    <w:p w14:paraId="25A8E6D8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</w:t>
      </w:r>
      <w:r w:rsidRPr="001B13DE">
        <w:rPr>
          <w:rFonts w:ascii="Arial Narrow" w:hAnsi="Arial Narrow"/>
          <w:sz w:val="22"/>
          <w:szCs w:val="22"/>
        </w:rPr>
        <w:t xml:space="preserve"> – O aluno que não alcançar a média mínima terá direito a uma segunda avaliação, mediante o pagamento de taxa, conforme tabela da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>.</w:t>
      </w:r>
    </w:p>
    <w:p w14:paraId="5BACAE41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II</w:t>
      </w:r>
      <w:r w:rsidRPr="001B13DE">
        <w:rPr>
          <w:rFonts w:ascii="Arial Narrow" w:hAnsi="Arial Narrow"/>
          <w:sz w:val="22"/>
          <w:szCs w:val="22"/>
        </w:rPr>
        <w:t xml:space="preserve"> – Caso o aluno não seja aprovado na segunda avaliação, deverá retornar às </w:t>
      </w:r>
      <w:r>
        <w:rPr>
          <w:rFonts w:ascii="Arial Narrow" w:hAnsi="Arial Narrow"/>
          <w:sz w:val="22"/>
          <w:szCs w:val="22"/>
        </w:rPr>
        <w:t>5</w:t>
      </w:r>
      <w:r w:rsidRPr="001B13DE">
        <w:rPr>
          <w:rFonts w:ascii="Arial Narrow" w:hAnsi="Arial Narrow"/>
          <w:sz w:val="22"/>
          <w:szCs w:val="22"/>
        </w:rPr>
        <w:t xml:space="preserve"> (</w:t>
      </w:r>
      <w:r>
        <w:rPr>
          <w:rFonts w:ascii="Arial Narrow" w:hAnsi="Arial Narrow"/>
          <w:sz w:val="22"/>
          <w:szCs w:val="22"/>
        </w:rPr>
        <w:t>cinco</w:t>
      </w:r>
      <w:r w:rsidRPr="001B13DE">
        <w:rPr>
          <w:rFonts w:ascii="Arial Narrow" w:hAnsi="Arial Narrow"/>
          <w:sz w:val="22"/>
          <w:szCs w:val="22"/>
        </w:rPr>
        <w:t>) lições em outro grupo.</w:t>
      </w:r>
    </w:p>
    <w:p w14:paraId="0AA5EB64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As condições que por ventura não estejam previstas no presente contrato serão solucionadas mediante a aplicação do regulamento interno e das disposições legais, em conformidade com o caso concreto.</w:t>
      </w:r>
    </w:p>
    <w:p w14:paraId="1A440930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6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Após o cumprimento da carga horária pelo aluno e a obtenção da nota necessária, a CONTRATADA fornecerá o correspondente certificado de conclusão daquele estágio.</w:t>
      </w:r>
    </w:p>
    <w:p w14:paraId="3F213035" w14:textId="77777777" w:rsidR="0020162A" w:rsidRPr="001B13DE" w:rsidRDefault="0020162A" w:rsidP="0020162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 CONTRATANTE manterá turmas com o número mínimo de 6 (seis) alunos, sendo que, havendo quantidade inferior, os alunos serão remanejados para outras turmas.</w:t>
      </w:r>
    </w:p>
    <w:p w14:paraId="77433CD0" w14:textId="77777777" w:rsidR="0020162A" w:rsidRPr="001B13DE" w:rsidRDefault="0020162A" w:rsidP="0020162A">
      <w:pPr>
        <w:pStyle w:val="Heading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SEXTA – DO FORO:</w:t>
      </w:r>
    </w:p>
    <w:p w14:paraId="6980F66A" w14:textId="77777777" w:rsidR="0020162A" w:rsidRPr="001B13DE" w:rsidRDefault="0020162A" w:rsidP="0020162A">
      <w:pPr>
        <w:pStyle w:val="Heading2"/>
        <w:ind w:left="0"/>
        <w:rPr>
          <w:sz w:val="22"/>
          <w:szCs w:val="22"/>
        </w:rPr>
      </w:pPr>
      <w:r w:rsidRPr="001B13DE">
        <w:rPr>
          <w:b w:val="0"/>
          <w:bCs/>
          <w:sz w:val="22"/>
          <w:szCs w:val="22"/>
        </w:rPr>
        <w:t xml:space="preserve">As partes contratantes elegem o Foro da Comarca de </w:t>
      </w:r>
      <w:r w:rsidRPr="001B13DE">
        <w:rPr>
          <w:sz w:val="22"/>
          <w:szCs w:val="22"/>
        </w:rPr>
        <w:t>Frutal - MG</w:t>
      </w:r>
      <w:r w:rsidRPr="001B13DE">
        <w:rPr>
          <w:b w:val="0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</w:t>
      </w:r>
    </w:p>
    <w:p w14:paraId="137A2E48" w14:textId="77777777" w:rsidR="0020162A" w:rsidRPr="001B13DE" w:rsidRDefault="0020162A" w:rsidP="0020162A">
      <w:pPr>
        <w:pStyle w:val="BodyText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14E379A" w14:textId="77777777" w:rsidR="0020162A" w:rsidRDefault="0020162A" w:rsidP="0020162A">
      <w:pPr>
        <w:jc w:val="both"/>
        <w:rPr>
          <w:rFonts w:ascii="Arial Narrow" w:hAnsi="Arial Narrow"/>
        </w:rPr>
      </w:pPr>
    </w:p>
    <w:p w14:paraId="40B7F8AB" w14:textId="77777777" w:rsidR="0020162A" w:rsidRDefault="0020162A" w:rsidP="0020162A">
      <w:pPr>
        <w:ind w:left="120"/>
        <w:jc w:val="center"/>
        <w:rPr>
          <w:rFonts w:ascii="Arial Narrow" w:hAnsi="Arial Narrow"/>
          <w:sz w:val="18"/>
        </w:rPr>
      </w:pPr>
    </w:p>
    <w:p w14:paraId="6CCB9D46" w14:textId="77777777" w:rsidR="0020162A" w:rsidRDefault="0020162A" w:rsidP="002016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Frutal-MG,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5A5D6882" w14:textId="77777777" w:rsidR="0020162A" w:rsidRPr="00DF6DA4" w:rsidRDefault="0020162A" w:rsidP="0020162A">
      <w:pPr>
        <w:ind w:left="120"/>
        <w:jc w:val="both"/>
        <w:rPr>
          <w:rFonts w:ascii="Arial Narrow" w:hAnsi="Arial Narrow"/>
        </w:rPr>
      </w:pPr>
    </w:p>
    <w:p w14:paraId="4C7F3A96" w14:textId="77777777" w:rsidR="0020162A" w:rsidRPr="00DF6DA4" w:rsidRDefault="0020162A" w:rsidP="0020162A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7F773E5" w14:textId="77777777" w:rsidR="0020162A" w:rsidRPr="00DF6DA4" w:rsidRDefault="0020162A" w:rsidP="0020162A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7B25E524" w14:textId="77777777" w:rsidR="0020162A" w:rsidRPr="00DF6DA4" w:rsidRDefault="0020162A" w:rsidP="0020162A">
      <w:pPr>
        <w:ind w:left="120"/>
        <w:jc w:val="both"/>
        <w:rPr>
          <w:rFonts w:ascii="Arial Narrow" w:hAnsi="Arial Narrow"/>
          <w:b/>
        </w:rPr>
      </w:pPr>
    </w:p>
    <w:p w14:paraId="77D484D2" w14:textId="77777777" w:rsidR="0020162A" w:rsidRDefault="0020162A" w:rsidP="0020162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EF8581D" w14:textId="77777777" w:rsidR="0020162A" w:rsidRPr="00DF6DA4" w:rsidRDefault="0020162A" w:rsidP="0020162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85912B3" w14:textId="77777777" w:rsidR="0020162A" w:rsidRPr="00DF6DA4" w:rsidRDefault="0020162A" w:rsidP="0020162A">
      <w:pPr>
        <w:ind w:left="120"/>
        <w:jc w:val="both"/>
        <w:rPr>
          <w:rFonts w:ascii="Arial Narrow" w:hAnsi="Arial Narrow"/>
          <w:b/>
        </w:rPr>
      </w:pPr>
    </w:p>
    <w:p w14:paraId="5C2F1F6A" w14:textId="77777777" w:rsidR="0020162A" w:rsidRPr="00DF6DA4" w:rsidRDefault="0020162A" w:rsidP="0020162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6D4FCCD" w14:textId="77777777" w:rsidR="0020162A" w:rsidRPr="00DF6DA4" w:rsidRDefault="0020162A" w:rsidP="0020162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3F30F68" w14:textId="77777777" w:rsidR="0020162A" w:rsidRDefault="0020162A" w:rsidP="0020162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EA2AE79" w14:textId="77777777" w:rsidR="0020162A" w:rsidRDefault="0020162A" w:rsidP="0020162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20C1971" w14:textId="77777777" w:rsidR="0020162A" w:rsidRPr="0075024E" w:rsidRDefault="0020162A" w:rsidP="0020162A">
      <w:pPr>
        <w:jc w:val="center"/>
        <w:rPr>
          <w:rFonts w:ascii="Arial Black" w:hAnsi="Arial Black"/>
          <w:sz w:val="36"/>
          <w:szCs w:val="36"/>
        </w:rPr>
      </w:pPr>
      <w:r w:rsidRPr="0075024E">
        <w:rPr>
          <w:rFonts w:ascii="Arial Black" w:hAnsi="Arial Black"/>
          <w:sz w:val="36"/>
          <w:szCs w:val="36"/>
        </w:rPr>
        <w:t xml:space="preserve">Calendário Escolar </w:t>
      </w:r>
    </w:p>
    <w:p w14:paraId="0538FAD1" w14:textId="77777777" w:rsidR="0020162A" w:rsidRPr="0075024E" w:rsidRDefault="0020162A" w:rsidP="0020162A">
      <w:pPr>
        <w:jc w:val="center"/>
        <w:rPr>
          <w:rFonts w:ascii="Arial Black" w:hAnsi="Arial Black"/>
          <w:sz w:val="36"/>
          <w:szCs w:val="36"/>
        </w:rPr>
      </w:pPr>
      <w:r w:rsidRPr="0075024E">
        <w:rPr>
          <w:rFonts w:ascii="Arial Black" w:hAnsi="Arial Black"/>
          <w:sz w:val="36"/>
          <w:szCs w:val="36"/>
        </w:rPr>
        <w:t>Fisk Frutal 2022</w:t>
      </w:r>
    </w:p>
    <w:p w14:paraId="75FAD394" w14:textId="77777777" w:rsidR="0020162A" w:rsidRDefault="0020162A" w:rsidP="0020162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93C2B0" w14:textId="77777777" w:rsidR="0020162A" w:rsidRDefault="0020162A" w:rsidP="0020162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37"/>
        <w:gridCol w:w="3110"/>
        <w:gridCol w:w="3296"/>
      </w:tblGrid>
      <w:tr w:rsidR="0020162A" w:rsidRPr="00E9600B" w14:paraId="72B3FF55" w14:textId="77777777" w:rsidTr="008F75BF">
        <w:trPr>
          <w:trHeight w:val="621"/>
        </w:trPr>
        <w:tc>
          <w:tcPr>
            <w:tcW w:w="3137" w:type="dxa"/>
          </w:tcPr>
          <w:p w14:paraId="69A09F65" w14:textId="77777777" w:rsidR="0020162A" w:rsidRPr="00E9600B" w:rsidRDefault="0020162A" w:rsidP="008F75BF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Mês</w:t>
            </w:r>
          </w:p>
        </w:tc>
        <w:tc>
          <w:tcPr>
            <w:tcW w:w="3110" w:type="dxa"/>
          </w:tcPr>
          <w:p w14:paraId="520FCE24" w14:textId="77777777" w:rsidR="0020162A" w:rsidRPr="00E9600B" w:rsidRDefault="0020162A" w:rsidP="008F75BF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Dia</w:t>
            </w:r>
          </w:p>
        </w:tc>
        <w:tc>
          <w:tcPr>
            <w:tcW w:w="3296" w:type="dxa"/>
          </w:tcPr>
          <w:p w14:paraId="43641CDC" w14:textId="77777777" w:rsidR="0020162A" w:rsidRPr="00E9600B" w:rsidRDefault="0020162A" w:rsidP="008F75BF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Feriados</w:t>
            </w:r>
          </w:p>
        </w:tc>
      </w:tr>
      <w:tr w:rsidR="0020162A" w:rsidRPr="002C67FC" w14:paraId="0EDF9840" w14:textId="77777777" w:rsidTr="008F75BF">
        <w:trPr>
          <w:trHeight w:val="667"/>
        </w:trPr>
        <w:tc>
          <w:tcPr>
            <w:tcW w:w="3137" w:type="dxa"/>
          </w:tcPr>
          <w:p w14:paraId="7E5750CB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Fevereiro</w:t>
            </w:r>
          </w:p>
        </w:tc>
        <w:tc>
          <w:tcPr>
            <w:tcW w:w="3110" w:type="dxa"/>
          </w:tcPr>
          <w:p w14:paraId="76C371C1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</w:t>
            </w:r>
          </w:p>
          <w:p w14:paraId="42EFFC9D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  <w:sz w:val="12"/>
                <w:szCs w:val="12"/>
              </w:rPr>
            </w:pPr>
          </w:p>
          <w:p w14:paraId="0BBAE47C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28</w:t>
            </w:r>
          </w:p>
        </w:tc>
        <w:tc>
          <w:tcPr>
            <w:tcW w:w="3296" w:type="dxa"/>
          </w:tcPr>
          <w:p w14:paraId="1BDC2D89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Início das Aulas</w:t>
            </w:r>
          </w:p>
          <w:p w14:paraId="68CB94FE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FF0000"/>
                <w:sz w:val="12"/>
                <w:szCs w:val="12"/>
              </w:rPr>
            </w:pPr>
          </w:p>
          <w:p w14:paraId="651FC543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Ponte (Carnaval)</w:t>
            </w:r>
          </w:p>
        </w:tc>
      </w:tr>
      <w:tr w:rsidR="0020162A" w:rsidRPr="002C67FC" w14:paraId="57B233F1" w14:textId="77777777" w:rsidTr="008F75BF">
        <w:trPr>
          <w:trHeight w:val="575"/>
        </w:trPr>
        <w:tc>
          <w:tcPr>
            <w:tcW w:w="3137" w:type="dxa"/>
          </w:tcPr>
          <w:p w14:paraId="32E07ADC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Março</w:t>
            </w:r>
          </w:p>
        </w:tc>
        <w:tc>
          <w:tcPr>
            <w:tcW w:w="3110" w:type="dxa"/>
          </w:tcPr>
          <w:p w14:paraId="68D618D2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 e 02</w:t>
            </w:r>
          </w:p>
        </w:tc>
        <w:tc>
          <w:tcPr>
            <w:tcW w:w="3296" w:type="dxa"/>
          </w:tcPr>
          <w:p w14:paraId="78831464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Carnaval/Cinzas</w:t>
            </w:r>
          </w:p>
        </w:tc>
      </w:tr>
      <w:tr w:rsidR="0020162A" w:rsidRPr="008C0DC9" w14:paraId="7A19FE7B" w14:textId="77777777" w:rsidTr="008F75BF">
        <w:trPr>
          <w:trHeight w:val="821"/>
        </w:trPr>
        <w:tc>
          <w:tcPr>
            <w:tcW w:w="3137" w:type="dxa"/>
          </w:tcPr>
          <w:p w14:paraId="6A7F88E1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Abril</w:t>
            </w:r>
          </w:p>
        </w:tc>
        <w:tc>
          <w:tcPr>
            <w:tcW w:w="3110" w:type="dxa"/>
          </w:tcPr>
          <w:p w14:paraId="39B301E5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14/15/16</w:t>
            </w:r>
          </w:p>
          <w:p w14:paraId="235C8616" w14:textId="77777777" w:rsidR="0020162A" w:rsidRPr="002C67FC" w:rsidRDefault="0020162A" w:rsidP="008F75BF">
            <w:pPr>
              <w:rPr>
                <w:rFonts w:ascii="Arial Black" w:hAnsi="Arial Black"/>
                <w:color w:val="000000" w:themeColor="text1"/>
              </w:rPr>
            </w:pPr>
            <w:r>
              <w:rPr>
                <w:rFonts w:ascii="Arial Black" w:hAnsi="Arial Black"/>
                <w:color w:val="000000" w:themeColor="text1"/>
              </w:rPr>
              <w:t xml:space="preserve">                </w:t>
            </w:r>
            <w:r w:rsidRPr="002C67FC">
              <w:rPr>
                <w:rFonts w:ascii="Arial Black" w:hAnsi="Arial Black"/>
                <w:color w:val="000000" w:themeColor="text1"/>
              </w:rPr>
              <w:t>21</w:t>
            </w:r>
          </w:p>
        </w:tc>
        <w:tc>
          <w:tcPr>
            <w:tcW w:w="3296" w:type="dxa"/>
          </w:tcPr>
          <w:p w14:paraId="2F90AFF1" w14:textId="77777777" w:rsidR="0020162A" w:rsidRPr="008C0DC9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Semana Santa</w:t>
            </w:r>
          </w:p>
          <w:p w14:paraId="5CBA81FF" w14:textId="77777777" w:rsidR="0020162A" w:rsidRPr="008C0DC9" w:rsidRDefault="0020162A" w:rsidP="008F75BF">
            <w:pPr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 xml:space="preserve">         </w:t>
            </w:r>
            <w:r w:rsidRPr="008C0DC9">
              <w:rPr>
                <w:rFonts w:ascii="Arial Black" w:hAnsi="Arial Black"/>
                <w:color w:val="FF0000"/>
              </w:rPr>
              <w:t>Tiradentes</w:t>
            </w:r>
          </w:p>
        </w:tc>
      </w:tr>
      <w:tr w:rsidR="0020162A" w:rsidRPr="008C0DC9" w14:paraId="6930A7F3" w14:textId="77777777" w:rsidTr="008F75BF">
        <w:trPr>
          <w:trHeight w:val="653"/>
        </w:trPr>
        <w:tc>
          <w:tcPr>
            <w:tcW w:w="3137" w:type="dxa"/>
          </w:tcPr>
          <w:p w14:paraId="5244B5A2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Junho</w:t>
            </w:r>
          </w:p>
        </w:tc>
        <w:tc>
          <w:tcPr>
            <w:tcW w:w="3110" w:type="dxa"/>
          </w:tcPr>
          <w:p w14:paraId="30F8F8EB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16/17/18</w:t>
            </w:r>
          </w:p>
        </w:tc>
        <w:tc>
          <w:tcPr>
            <w:tcW w:w="3296" w:type="dxa"/>
          </w:tcPr>
          <w:p w14:paraId="5A722CE1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  <w:color w:val="FF0000"/>
              </w:rPr>
              <w:t>Corpus Christi</w:t>
            </w:r>
          </w:p>
        </w:tc>
      </w:tr>
      <w:tr w:rsidR="0020162A" w:rsidRPr="002C67FC" w14:paraId="3484F78B" w14:textId="77777777" w:rsidTr="008F75BF">
        <w:trPr>
          <w:trHeight w:val="891"/>
        </w:trPr>
        <w:tc>
          <w:tcPr>
            <w:tcW w:w="3137" w:type="dxa"/>
          </w:tcPr>
          <w:p w14:paraId="0AA80AEB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Julho</w:t>
            </w:r>
          </w:p>
        </w:tc>
        <w:tc>
          <w:tcPr>
            <w:tcW w:w="3110" w:type="dxa"/>
          </w:tcPr>
          <w:p w14:paraId="6BB79397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16</w:t>
            </w:r>
          </w:p>
          <w:p w14:paraId="7CA5E6DC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  <w:p w14:paraId="0396926B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18 a 30</w:t>
            </w:r>
          </w:p>
        </w:tc>
        <w:tc>
          <w:tcPr>
            <w:tcW w:w="3296" w:type="dxa"/>
          </w:tcPr>
          <w:p w14:paraId="427BB62A" w14:textId="77777777" w:rsidR="0020162A" w:rsidRPr="002C67FC" w:rsidRDefault="0020162A" w:rsidP="008F75BF">
            <w:pPr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 xml:space="preserve">    Padroeira de Frutal</w:t>
            </w:r>
          </w:p>
          <w:p w14:paraId="1F0831F1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</w:p>
          <w:p w14:paraId="1870A55F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 xml:space="preserve">Férias Escolares </w:t>
            </w:r>
          </w:p>
        </w:tc>
      </w:tr>
      <w:tr w:rsidR="0020162A" w:rsidRPr="002C67FC" w14:paraId="010A1FDB" w14:textId="77777777" w:rsidTr="008F75BF">
        <w:trPr>
          <w:trHeight w:val="649"/>
        </w:trPr>
        <w:tc>
          <w:tcPr>
            <w:tcW w:w="3137" w:type="dxa"/>
          </w:tcPr>
          <w:p w14:paraId="6C1954A7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Agosto</w:t>
            </w:r>
          </w:p>
        </w:tc>
        <w:tc>
          <w:tcPr>
            <w:tcW w:w="3110" w:type="dxa"/>
          </w:tcPr>
          <w:p w14:paraId="22D17D9C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</w:t>
            </w:r>
          </w:p>
          <w:p w14:paraId="59CC95B9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</w:tc>
        <w:tc>
          <w:tcPr>
            <w:tcW w:w="3296" w:type="dxa"/>
          </w:tcPr>
          <w:p w14:paraId="1898C20F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Volta às Aulas</w:t>
            </w:r>
          </w:p>
          <w:p w14:paraId="375989D9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</w:p>
        </w:tc>
      </w:tr>
      <w:tr w:rsidR="0020162A" w:rsidRPr="008C0DC9" w14:paraId="1AD5AA2D" w14:textId="77777777" w:rsidTr="008F75BF">
        <w:trPr>
          <w:trHeight w:val="673"/>
        </w:trPr>
        <w:tc>
          <w:tcPr>
            <w:tcW w:w="3137" w:type="dxa"/>
          </w:tcPr>
          <w:p w14:paraId="7C74B5C0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Setembro</w:t>
            </w:r>
          </w:p>
        </w:tc>
        <w:tc>
          <w:tcPr>
            <w:tcW w:w="3110" w:type="dxa"/>
          </w:tcPr>
          <w:p w14:paraId="246D7280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07</w:t>
            </w:r>
          </w:p>
          <w:p w14:paraId="15CE5F29" w14:textId="77777777" w:rsidR="0020162A" w:rsidRPr="002C67FC" w:rsidRDefault="0020162A" w:rsidP="008F75BF">
            <w:pPr>
              <w:rPr>
                <w:rFonts w:ascii="Arial Black" w:hAnsi="Arial Black"/>
                <w:color w:val="000000" w:themeColor="text1"/>
              </w:rPr>
            </w:pPr>
          </w:p>
        </w:tc>
        <w:tc>
          <w:tcPr>
            <w:tcW w:w="3296" w:type="dxa"/>
          </w:tcPr>
          <w:p w14:paraId="29256663" w14:textId="77777777" w:rsidR="0020162A" w:rsidRPr="008C0DC9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Independência do Brasil</w:t>
            </w:r>
          </w:p>
        </w:tc>
      </w:tr>
      <w:tr w:rsidR="0020162A" w:rsidRPr="008C0DC9" w14:paraId="0D651708" w14:textId="77777777" w:rsidTr="008F75BF">
        <w:trPr>
          <w:trHeight w:val="844"/>
        </w:trPr>
        <w:tc>
          <w:tcPr>
            <w:tcW w:w="3137" w:type="dxa"/>
          </w:tcPr>
          <w:p w14:paraId="11EE3B65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Outubro</w:t>
            </w:r>
          </w:p>
        </w:tc>
        <w:tc>
          <w:tcPr>
            <w:tcW w:w="3110" w:type="dxa"/>
          </w:tcPr>
          <w:p w14:paraId="7B694A42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03</w:t>
            </w:r>
          </w:p>
          <w:p w14:paraId="1152CB81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04</w:t>
            </w:r>
          </w:p>
          <w:p w14:paraId="3055BB5A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12</w:t>
            </w:r>
          </w:p>
          <w:p w14:paraId="64013AF8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1E401CAE" w14:textId="77777777" w:rsidR="0020162A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>Ponte (aniv. Cidade)</w:t>
            </w:r>
          </w:p>
          <w:p w14:paraId="1C98F7DC" w14:textId="77777777" w:rsidR="0020162A" w:rsidRPr="008C0DC9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Aniversário da cidade</w:t>
            </w:r>
          </w:p>
          <w:p w14:paraId="336972B0" w14:textId="77777777" w:rsidR="0020162A" w:rsidRPr="008C0DC9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Dia das Crianças</w:t>
            </w:r>
          </w:p>
          <w:p w14:paraId="6F619384" w14:textId="77777777" w:rsidR="0020162A" w:rsidRPr="008C0DC9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Dia do Professor</w:t>
            </w:r>
          </w:p>
        </w:tc>
      </w:tr>
      <w:tr w:rsidR="0020162A" w:rsidRPr="008C0DC9" w14:paraId="0919B454" w14:textId="77777777" w:rsidTr="008F75BF">
        <w:trPr>
          <w:trHeight w:val="891"/>
        </w:trPr>
        <w:tc>
          <w:tcPr>
            <w:tcW w:w="3137" w:type="dxa"/>
          </w:tcPr>
          <w:p w14:paraId="7A314CEB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Novembro</w:t>
            </w:r>
          </w:p>
        </w:tc>
        <w:tc>
          <w:tcPr>
            <w:tcW w:w="3110" w:type="dxa"/>
          </w:tcPr>
          <w:p w14:paraId="5060CA5B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02</w:t>
            </w:r>
          </w:p>
          <w:p w14:paraId="2C3FEFFC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14:paraId="2BE651BE" w14:textId="77777777" w:rsidR="0020162A" w:rsidRPr="008C0DC9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Finados</w:t>
            </w:r>
          </w:p>
          <w:p w14:paraId="3DDAAC88" w14:textId="77777777" w:rsidR="0020162A" w:rsidRPr="008C0DC9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>Proclamação da República</w:t>
            </w:r>
          </w:p>
        </w:tc>
      </w:tr>
      <w:tr w:rsidR="0020162A" w:rsidRPr="002C67FC" w14:paraId="30FAACFB" w14:textId="77777777" w:rsidTr="008F75BF">
        <w:trPr>
          <w:trHeight w:val="458"/>
        </w:trPr>
        <w:tc>
          <w:tcPr>
            <w:tcW w:w="3137" w:type="dxa"/>
          </w:tcPr>
          <w:p w14:paraId="3A27A29A" w14:textId="77777777" w:rsidR="0020162A" w:rsidRPr="008C0DC9" w:rsidRDefault="0020162A" w:rsidP="008F75BF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Dezembro</w:t>
            </w:r>
            <w:r>
              <w:rPr>
                <w:rFonts w:ascii="Arial Black" w:hAnsi="Arial Black"/>
              </w:rPr>
              <w:t xml:space="preserve"> e J</w:t>
            </w:r>
            <w:r w:rsidRPr="008C0DC9">
              <w:rPr>
                <w:rFonts w:ascii="Arial Black" w:hAnsi="Arial Black"/>
              </w:rPr>
              <w:t>aneiro 2023</w:t>
            </w:r>
          </w:p>
        </w:tc>
        <w:tc>
          <w:tcPr>
            <w:tcW w:w="3110" w:type="dxa"/>
          </w:tcPr>
          <w:p w14:paraId="1D95CE9B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>
              <w:rPr>
                <w:rFonts w:ascii="Arial Black" w:hAnsi="Arial Black"/>
                <w:color w:val="000000" w:themeColor="text1"/>
              </w:rPr>
              <w:t>16 de</w:t>
            </w:r>
            <w:r w:rsidRPr="002C67FC">
              <w:rPr>
                <w:rFonts w:ascii="Arial Black" w:hAnsi="Arial Black"/>
                <w:color w:val="000000" w:themeColor="text1"/>
              </w:rPr>
              <w:t xml:space="preserve"> dezembro a</w:t>
            </w:r>
          </w:p>
          <w:p w14:paraId="1723CFED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 xml:space="preserve"> 31 janeiro</w:t>
            </w:r>
          </w:p>
        </w:tc>
        <w:tc>
          <w:tcPr>
            <w:tcW w:w="3296" w:type="dxa"/>
          </w:tcPr>
          <w:p w14:paraId="53EC72BD" w14:textId="77777777" w:rsidR="0020162A" w:rsidRPr="002C67FC" w:rsidRDefault="0020162A" w:rsidP="008F75BF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Férias Escolares</w:t>
            </w:r>
          </w:p>
        </w:tc>
      </w:tr>
    </w:tbl>
    <w:p w14:paraId="6F188813" w14:textId="77777777" w:rsidR="0068410D" w:rsidRDefault="0068410D" w:rsidP="0020162A">
      <w:pPr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B59A198" w14:textId="77777777" w:rsidR="00FF6DB9" w:rsidRDefault="00FF6DB9">
      <w:r>
        <w:separator/>
      </w:r>
    </w:p>
  </w:endnote>
  <w:endnote w:type="continuationSeparator" w:id="0">
    <w:p w14:paraId="2314EECA" w14:textId="77777777" w:rsidR="00FF6DB9" w:rsidRDefault="00FF6D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4013544" w14:textId="77777777" w:rsidR="00FF6DB9" w:rsidRDefault="00FF6DB9">
      <w:r>
        <w:separator/>
      </w:r>
    </w:p>
  </w:footnote>
  <w:footnote w:type="continuationSeparator" w:id="0">
    <w:p w14:paraId="7FA30119" w14:textId="77777777" w:rsidR="00FF6DB9" w:rsidRDefault="00FF6DB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162A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0162A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B3319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  <w:rsid w:val="00FF6D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54A28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3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rsid w:val="0020162A"/>
    <w:rPr>
      <w:rFonts w:ascii="Arial Narrow" w:hAnsi="Arial Narrow"/>
      <w:b/>
      <w:sz w:val="18"/>
      <w:szCs w:val="16"/>
    </w:rPr>
  </w:style>
  <w:style w:type="character" w:customStyle="1" w:styleId="BodyTextChar">
    <w:name w:val="Body Text Char"/>
    <w:basedOn w:val="DefaultParagraphFont"/>
    <w:link w:val="BodyText"/>
    <w:semiHidden/>
    <w:rsid w:val="0020162A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 (2)</Template>
  <TotalTime>0</TotalTime>
  <Pages>3</Pages>
  <Words>1402</Words>
  <Characters>7997</Characters>
  <Application>Microsoft Office Word</Application>
  <DocSecurity>4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Usuario-pc</dc:creator>
  <cp:lastModifiedBy>word</cp:lastModifiedBy>
  <cp:revision>2</cp:revision>
  <cp:lastPrinted>2011-12-08T13:22:00Z</cp:lastPrinted>
  <dcterms:created xsi:type="dcterms:W3CDTF">2022-01-03T21:08:00Z</dcterms:created>
  <dcterms:modified xsi:type="dcterms:W3CDTF">2022-01-03T21:08:00Z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