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D02A2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02A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02A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02A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02A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02A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02A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D02A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D02A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02A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246C6B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02A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02A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02A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D02A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D02A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D02A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D02A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D02A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D02A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D02A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02A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02A2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02A2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02A2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D02A2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D02A2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CD02A2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D02A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D02A2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CD02A2" w:rsidRPr="00CD02A2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D85CC5">
        <w:rPr>
          <w:rFonts w:ascii="Arial Narrow" w:hAnsi="Arial Narrow" w:cs="Shruti"/>
          <w:b/>
          <w:sz w:val="16"/>
          <w:szCs w:val="16"/>
        </w:rPr>
        <w:t xml:space="preserve">PARCELAS: 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begin"/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instrText xml:space="preserve"> MERGEFIELD  NroParcelas  \* MERGEFORMAT </w:instrTex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separate"/>
      </w:r>
      <w:r w:rsidR="00CD02A2">
        <w:rPr>
          <w:rFonts w:ascii="Arial Narrow" w:hAnsi="Arial Narrow" w:cs="Shruti"/>
          <w:b/>
          <w:noProof/>
          <w:sz w:val="18"/>
          <w:szCs w:val="16"/>
          <w:u w:val="single"/>
        </w:rPr>
        <w:t>«NroParcelas»</w:t>
      </w:r>
      <w:r w:rsidR="00914AC5" w:rsidRPr="00D85CC5">
        <w:rPr>
          <w:rFonts w:ascii="Arial Narrow" w:hAnsi="Arial Narrow" w:cs="Shruti"/>
          <w:b/>
          <w:sz w:val="18"/>
          <w:szCs w:val="16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D02A2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16647D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02A2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16647D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02A2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02A2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86F1F" w:rsidRDefault="00086F1F" w:rsidP="00086F1F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6F1F" w:rsidRDefault="00086F1F" w:rsidP="00086F1F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D02A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Pr="00CD02A2" w:rsidRDefault="00B941B5">
      <w:pPr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</w:t>
      </w:r>
      <w:r w:rsidR="00CD02A2">
        <w:rPr>
          <w:rFonts w:ascii="Arial Narrow" w:hAnsi="Arial Narrow"/>
        </w:rPr>
        <w:t xml:space="preserve">adicionais 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 w:rsidR="00CD02A2">
        <w:rPr>
          <w:rFonts w:ascii="Arial Narrow" w:hAnsi="Arial Narrow"/>
        </w:rPr>
        <w:t xml:space="preserve"> abaixo – relativas ao ano</w:t>
      </w:r>
      <w:r>
        <w:rPr>
          <w:rFonts w:ascii="Arial Narrow" w:hAnsi="Arial Narrow"/>
        </w:rPr>
        <w:t xml:space="preserve"> contratado, independentemente do calendário da Escola e da fruição de aulas no período, sendo devido o pagam</w:t>
      </w:r>
      <w:r w:rsidR="00CD02A2">
        <w:rPr>
          <w:rFonts w:ascii="Arial Narrow" w:hAnsi="Arial Narrow"/>
        </w:rPr>
        <w:t>ento até a conclusão do ano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subseqüentes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</w:t>
      </w:r>
      <w:r w:rsidR="00CD02A2">
        <w:rPr>
          <w:rFonts w:ascii="Arial Narrow" w:hAnsi="Arial Narrow" w:cs="Arial"/>
        </w:rPr>
        <w:t xml:space="preserve"> </w:t>
      </w:r>
      <w:r w:rsidR="00CD02A2">
        <w:rPr>
          <w:rFonts w:ascii="Arial Narrow" w:hAnsi="Arial Narrow"/>
        </w:rPr>
        <w:t xml:space="preserve">. </w:t>
      </w:r>
      <w:r w:rsidR="00CD02A2">
        <w:rPr>
          <w:rFonts w:ascii="Arial Narrow" w:hAnsi="Arial Narrow" w:cs="Arial"/>
          <w:b/>
          <w:bCs/>
        </w:rPr>
        <w:t xml:space="preserve">§4º </w:t>
      </w:r>
      <w:r w:rsidR="00CD02A2">
        <w:rPr>
          <w:rFonts w:ascii="Arial Narrow" w:hAnsi="Arial Narrow" w:cs="Arial"/>
          <w:bCs/>
        </w:rPr>
        <w:t>Este contrato se encontra no valor normal da tabela 2017 e o desconto será dado , apenas para pagamento até a data do vencimento.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</w:t>
      </w:r>
      <w:r w:rsidR="00CD02A2">
        <w:rPr>
          <w:rFonts w:ascii="Arial Narrow" w:hAnsi="Arial Narrow"/>
        </w:rPr>
        <w:t>elo prazo de duração do ano de 2017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</w:t>
      </w:r>
      <w:r>
        <w:rPr>
          <w:rFonts w:ascii="Arial Narrow" w:hAnsi="Arial Narrow"/>
        </w:rPr>
        <w:lastRenderedPageBreak/>
        <w:t xml:space="preserve">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>- O contrato poderá ser rescindido pelas partes, mediante comunicação prévia de 30 (trinta) dias, sendo devido o pagamento, por quem der causa à rescisão, de multa contratual no impor</w:t>
      </w:r>
      <w:r w:rsidR="005D2559">
        <w:rPr>
          <w:rFonts w:ascii="Arial Narrow" w:hAnsi="Arial Narrow"/>
        </w:rPr>
        <w:t>te de 20% (VINTE</w:t>
      </w:r>
      <w:r>
        <w:rPr>
          <w:rFonts w:ascii="Arial Narrow" w:hAnsi="Arial Narrow"/>
        </w:rPr>
        <w:t xml:space="preserve"> por </w:t>
      </w:r>
      <w:r w:rsidR="00CD02A2">
        <w:rPr>
          <w:rFonts w:ascii="Arial Narrow" w:hAnsi="Arial Narrow"/>
        </w:rPr>
        <w:t>cento) sobre o valor do ano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</w:t>
      </w:r>
      <w:r w:rsidR="00CD02A2">
        <w:rPr>
          <w:rFonts w:ascii="Arial Narrow" w:hAnsi="Arial Narrow"/>
        </w:rPr>
        <w:t>al incluso) relativa ao ano</w:t>
      </w:r>
      <w:r>
        <w:rPr>
          <w:rFonts w:ascii="Arial Narrow" w:hAnsi="Arial Narrow"/>
        </w:rPr>
        <w:t xml:space="preserve">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 w:rsidR="00CD02A2">
        <w:rPr>
          <w:rFonts w:ascii="Arial Narrow" w:hAnsi="Arial Narrow"/>
        </w:rPr>
        <w:t>- A cada mudança de ano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</w:t>
      </w:r>
      <w:r w:rsidR="005D2559">
        <w:rPr>
          <w:rFonts w:ascii="Arial Narrow" w:hAnsi="Arial Narrow"/>
        </w:rPr>
        <w:t xml:space="preserve"> turmas com o número mínimo de 5 (cinco</w:t>
      </w:r>
      <w:r>
        <w:rPr>
          <w:rFonts w:ascii="Arial Narrow" w:hAnsi="Arial Narrow"/>
        </w:rPr>
        <w:t>) Alunos</w:t>
      </w:r>
      <w:r w:rsidR="005D2559">
        <w:rPr>
          <w:rFonts w:ascii="Arial Narrow" w:hAnsi="Arial Narrow"/>
        </w:rPr>
        <w:t xml:space="preserve"> em turmas fechad</w:t>
      </w:r>
      <w:r w:rsidR="00F7715F">
        <w:rPr>
          <w:rFonts w:ascii="Arial Narrow" w:hAnsi="Arial Narrow"/>
        </w:rPr>
        <w:t>as e 4 (quatro) em turmas de personalizado (PPT)</w:t>
      </w:r>
      <w:r>
        <w:rPr>
          <w:rFonts w:ascii="Arial Narrow" w:hAnsi="Arial Narrow"/>
        </w:rPr>
        <w:t xml:space="preserve">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</w:t>
      </w:r>
      <w:r w:rsidR="005D2559">
        <w:rPr>
          <w:rFonts w:ascii="Arial Narrow" w:hAnsi="Arial Narrow"/>
        </w:rPr>
        <w:t xml:space="preserve"> Almirante Tamandaré/PR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r w:rsidR="00F7715F">
        <w:rPr>
          <w:rFonts w:ascii="Arial Narrow" w:hAnsi="Arial Narrow"/>
        </w:rPr>
        <w:t>presente, em</w:t>
      </w:r>
      <w:r>
        <w:rPr>
          <w:rFonts w:ascii="Arial Narrow" w:hAnsi="Arial Narrow"/>
        </w:rPr>
        <w:t xml:space="preserve"> duas vias de igual teor e </w:t>
      </w:r>
      <w:r w:rsidR="00F7715F">
        <w:rPr>
          <w:rFonts w:ascii="Arial Narrow" w:hAnsi="Arial Narrow"/>
        </w:rPr>
        <w:t>forma, o</w:t>
      </w:r>
      <w:r>
        <w:rPr>
          <w:rFonts w:ascii="Arial Narrow" w:hAnsi="Arial Narrow"/>
        </w:rPr>
        <w:t xml:space="preserve"> que fazem na presença de duas testemunhas </w:t>
      </w:r>
      <w:r w:rsidR="00F7715F">
        <w:rPr>
          <w:rFonts w:ascii="Arial Narrow" w:hAnsi="Arial Narrow"/>
        </w:rPr>
        <w:t>infra-assinadas, a</w:t>
      </w:r>
      <w:r>
        <w:rPr>
          <w:rFonts w:ascii="Arial Narrow" w:hAnsi="Arial Narrow"/>
        </w:rPr>
        <w:t xml:space="preserve"> tudo </w:t>
      </w:r>
      <w:r w:rsidR="00F7715F">
        <w:rPr>
          <w:rFonts w:ascii="Arial Narrow" w:hAnsi="Arial Narrow"/>
        </w:rPr>
        <w:t>presentes, para</w:t>
      </w:r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14C89" w:rsidP="00E53E14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 xml:space="preserve">_________________________                                                                       </w:t>
      </w:r>
      <w:r w:rsidR="00B35DBA">
        <w:rPr>
          <w:rFonts w:ascii="Arial Narrow" w:hAnsi="Arial Narrow"/>
          <w:noProof/>
        </w:rPr>
        <w:drawing>
          <wp:inline distT="0" distB="0" distL="0" distR="0">
            <wp:extent cx="874207" cy="765226"/>
            <wp:effectExtent l="0" t="0" r="254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74247" cy="76526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6647D" w:rsidRPr="00922F72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922F72">
        <w:rPr>
          <w:sz w:val="24"/>
          <w:szCs w:val="24"/>
        </w:rPr>
        <w:t>C</w:t>
      </w:r>
      <w:r w:rsidR="00E53E14" w:rsidRPr="00922F72">
        <w:rPr>
          <w:sz w:val="24"/>
          <w:szCs w:val="24"/>
        </w:rPr>
        <w:t xml:space="preserve">ONTRATANTE / ALUNO  </w:t>
      </w:r>
      <w:r w:rsidR="00E53E14" w:rsidRPr="00922F72">
        <w:rPr>
          <w:sz w:val="24"/>
          <w:szCs w:val="24"/>
        </w:rPr>
        <w:tab/>
      </w:r>
      <w:r w:rsidR="00E53E14" w:rsidRPr="00922F72">
        <w:rPr>
          <w:sz w:val="24"/>
          <w:szCs w:val="24"/>
        </w:rPr>
        <w:tab/>
      </w:r>
      <w:r w:rsidR="00E53E14" w:rsidRPr="00922F72">
        <w:rPr>
          <w:sz w:val="24"/>
          <w:szCs w:val="24"/>
        </w:rPr>
        <w:tab/>
      </w:r>
      <w:r w:rsidR="00E53E14" w:rsidRPr="00922F72">
        <w:rPr>
          <w:sz w:val="24"/>
          <w:szCs w:val="24"/>
        </w:rPr>
        <w:tab/>
      </w:r>
      <w:r w:rsidR="00E53E14" w:rsidRPr="00922F72">
        <w:rPr>
          <w:sz w:val="24"/>
          <w:szCs w:val="24"/>
        </w:rPr>
        <w:tab/>
        <w:t xml:space="preserve">        Right Future School SC LTDA</w:t>
      </w:r>
    </w:p>
    <w:p w:rsidR="0016647D" w:rsidRPr="00DF6DA4" w:rsidRDefault="00E53E14" w:rsidP="0016647D">
      <w:pPr>
        <w:ind w:left="120"/>
        <w:jc w:val="both"/>
        <w:rPr>
          <w:rFonts w:ascii="Arial Narrow" w:hAnsi="Arial Narrow"/>
          <w:b/>
        </w:rPr>
      </w:pP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 w:rsidRPr="00922F72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>Cnpj 03169351/0001-19</w:t>
      </w:r>
    </w:p>
    <w:p w:rsidR="0016647D" w:rsidRPr="00DF6DA4" w:rsidRDefault="0016647D" w:rsidP="00114C8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53E14" w:rsidRDefault="00E53E14" w:rsidP="0016647D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Tamires Milek</w:t>
      </w:r>
      <w:r w:rsidR="0016647D" w:rsidRPr="00DF6DA4">
        <w:rPr>
          <w:rFonts w:ascii="Arial Narrow" w:hAnsi="Arial Narrow"/>
          <w:b/>
        </w:rPr>
        <w:tab/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="00246C6B">
        <w:rPr>
          <w:rFonts w:ascii="Arial Narrow" w:hAnsi="Arial Narrow"/>
          <w:b/>
        </w:rPr>
        <w:t xml:space="preserve">                                       </w:t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 w:rsidR="00E53E14">
        <w:rPr>
          <w:rFonts w:ascii="Arial Narrow" w:hAnsi="Arial Narrow"/>
          <w:b/>
        </w:rPr>
        <w:t>07605401957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246C6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246C6B" w:rsidRDefault="00246C6B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90BCE" w:rsidRPr="00114C89" w:rsidRDefault="00E53E14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>REGULAMENTO INTERNO 2017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  <w:r w:rsidR="00D90BCE" w:rsidRPr="00114C89">
        <w:rPr>
          <w:rFonts w:ascii="Arial Narrow" w:hAnsi="Arial Narrow"/>
          <w:color w:val="auto"/>
          <w:sz w:val="22"/>
          <w:szCs w:val="22"/>
        </w:rPr>
        <w:t>–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</w:t>
      </w:r>
    </w:p>
    <w:p w:rsidR="000E2E5E" w:rsidRPr="00114C89" w:rsidRDefault="00D90BCE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 xml:space="preserve">CURSOS DE </w:t>
      </w:r>
      <w:r w:rsidR="009F6BB3" w:rsidRPr="00114C89">
        <w:rPr>
          <w:rFonts w:ascii="Arial Narrow" w:hAnsi="Arial Narrow"/>
          <w:color w:val="auto"/>
          <w:sz w:val="22"/>
          <w:szCs w:val="22"/>
        </w:rPr>
        <w:t>INGLÊS,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ESPANHOL</w:t>
      </w:r>
      <w:r w:rsidR="00E53E14" w:rsidRPr="00114C89">
        <w:rPr>
          <w:rFonts w:ascii="Arial Narrow" w:hAnsi="Arial Narrow"/>
          <w:color w:val="auto"/>
          <w:sz w:val="22"/>
          <w:szCs w:val="22"/>
        </w:rPr>
        <w:t xml:space="preserve">, </w:t>
      </w:r>
      <w:r w:rsidR="000E2E5E" w:rsidRPr="00114C89">
        <w:rPr>
          <w:rFonts w:ascii="Arial Narrow" w:hAnsi="Arial Narrow"/>
          <w:color w:val="auto"/>
          <w:sz w:val="22"/>
          <w:szCs w:val="22"/>
        </w:rPr>
        <w:t xml:space="preserve"> - 201</w:t>
      </w:r>
      <w:r w:rsidR="00E53E14" w:rsidRPr="00114C89">
        <w:rPr>
          <w:rFonts w:ascii="Arial Narrow" w:hAnsi="Arial Narrow"/>
          <w:color w:val="auto"/>
          <w:sz w:val="22"/>
          <w:szCs w:val="22"/>
        </w:rPr>
        <w:t>7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01</w:t>
      </w:r>
      <w:r w:rsidRPr="00114C89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02</w:t>
      </w:r>
      <w:r w:rsidRPr="00114C89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Big Box,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Playground e Have Fun;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114C89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="009F6BB3" w:rsidRPr="00114C89">
        <w:rPr>
          <w:rFonts w:ascii="Arial Narrow" w:hAnsi="Arial Narrow"/>
          <w:sz w:val="22"/>
          <w:szCs w:val="22"/>
          <w:lang w:val="en-US"/>
        </w:rPr>
        <w:t xml:space="preserve">Essencials 1/2 </w:t>
      </w:r>
      <w:r w:rsidR="009D78D9" w:rsidRPr="00114C89">
        <w:rPr>
          <w:rFonts w:ascii="Arial Narrow" w:hAnsi="Arial Narrow"/>
          <w:sz w:val="22"/>
          <w:szCs w:val="22"/>
          <w:lang w:val="en-US"/>
        </w:rPr>
        <w:t>,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1,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Breaking Free e Spreading Wings;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="00F7715F" w:rsidRPr="00114C89">
        <w:rPr>
          <w:rFonts w:ascii="Arial Narrow" w:hAnsi="Arial Narrow"/>
          <w:sz w:val="22"/>
          <w:szCs w:val="22"/>
          <w:lang w:val="en-US"/>
        </w:rPr>
        <w:t>Speed 2/3,</w:t>
      </w:r>
      <w:r w:rsidR="009D78D9" w:rsidRPr="00114C89">
        <w:rPr>
          <w:rFonts w:ascii="Arial Narrow" w:hAnsi="Arial Narrow"/>
          <w:sz w:val="22"/>
          <w:szCs w:val="22"/>
          <w:lang w:val="en-US"/>
        </w:rPr>
        <w:t xml:space="preserve"> 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Aiming at the Sky, Flying High; </w:t>
      </w:r>
      <w:r w:rsidRPr="00114C89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114C89">
        <w:rPr>
          <w:rFonts w:ascii="Arial Narrow" w:hAnsi="Arial Narrow"/>
          <w:sz w:val="22"/>
          <w:szCs w:val="22"/>
          <w:lang w:val="en-US"/>
        </w:rPr>
        <w:t xml:space="preserve"> Expanding Horizons, Wings of Freedom, Focus, Proficiency e Perfect your English.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114C89">
        <w:rPr>
          <w:rFonts w:ascii="Arial Narrow" w:hAnsi="Arial Narrow"/>
          <w:sz w:val="22"/>
          <w:szCs w:val="22"/>
        </w:rPr>
        <w:t>Chiquiteens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114C89">
        <w:rPr>
          <w:rFonts w:ascii="Arial Narrow" w:hAnsi="Arial Narrow"/>
          <w:sz w:val="22"/>
          <w:szCs w:val="22"/>
        </w:rPr>
        <w:t xml:space="preserve">Conéctate </w:t>
      </w:r>
      <w:r w:rsidRPr="00114C89">
        <w:rPr>
          <w:rFonts w:ascii="Arial Narrow" w:hAnsi="Arial Narrow"/>
          <w:b/>
          <w:bCs/>
          <w:sz w:val="22"/>
          <w:szCs w:val="22"/>
        </w:rPr>
        <w:t>ADULTOS: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con ñ 1;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Espanhol con ñ 2 e 3;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 xml:space="preserve">Espanhol con ñ 4 e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5.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0E2E5E" w:rsidRPr="00114C89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03.</w:t>
      </w:r>
      <w:r w:rsidRPr="00114C89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INGLÊS </w:t>
      </w:r>
      <w:r w:rsidR="009D78D9" w:rsidRPr="00114C89">
        <w:rPr>
          <w:rFonts w:ascii="Arial Narrow" w:hAnsi="Arial Narrow"/>
          <w:b/>
          <w:bCs/>
          <w:sz w:val="22"/>
          <w:szCs w:val="22"/>
        </w:rPr>
        <w:t>–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bCs/>
          <w:sz w:val="22"/>
          <w:szCs w:val="22"/>
        </w:rPr>
        <w:t>Big Box</w:t>
      </w:r>
      <w:r w:rsidR="009D78D9" w:rsidRPr="00114C89">
        <w:rPr>
          <w:rFonts w:ascii="Arial Narrow" w:hAnsi="Arial Narrow"/>
          <w:sz w:val="22"/>
          <w:szCs w:val="22"/>
        </w:rPr>
        <w:t xml:space="preserve"> 1: 76</w:t>
      </w:r>
      <w:r w:rsidRPr="00114C89">
        <w:rPr>
          <w:rFonts w:ascii="Arial Narrow" w:hAnsi="Arial Narrow"/>
          <w:sz w:val="22"/>
          <w:szCs w:val="22"/>
        </w:rPr>
        <w:t xml:space="preserve"> a</w:t>
      </w:r>
      <w:r w:rsidR="009D78D9" w:rsidRPr="00114C89">
        <w:rPr>
          <w:rFonts w:ascii="Arial Narrow" w:hAnsi="Arial Narrow"/>
          <w:sz w:val="22"/>
          <w:szCs w:val="22"/>
        </w:rPr>
        <w:t xml:space="preserve"> 80h; Big Box 2 / 3: 38 a 40</w:t>
      </w:r>
      <w:r w:rsidRPr="00114C89">
        <w:rPr>
          <w:rFonts w:ascii="Arial Narrow" w:hAnsi="Arial Narrow"/>
          <w:sz w:val="22"/>
          <w:szCs w:val="22"/>
        </w:rPr>
        <w:t xml:space="preserve"> h (cada); Pla</w:t>
      </w:r>
      <w:r w:rsidR="009D78D9" w:rsidRPr="00114C89">
        <w:rPr>
          <w:rFonts w:ascii="Arial Narrow" w:hAnsi="Arial Narrow"/>
          <w:sz w:val="22"/>
          <w:szCs w:val="22"/>
        </w:rPr>
        <w:t>yground até Wings of Freedom: 38 a 40</w:t>
      </w:r>
      <w:r w:rsidRPr="00114C89">
        <w:rPr>
          <w:rFonts w:ascii="Arial Narrow" w:hAnsi="Arial Narrow"/>
          <w:sz w:val="22"/>
          <w:szCs w:val="22"/>
        </w:rPr>
        <w:t xml:space="preserve"> h (cada); – Focus: 55 a 60 h; e Proficiency/ Perfect your English: 70 a 75 h; </w:t>
      </w:r>
      <w:r w:rsidRPr="00114C89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114C89">
        <w:rPr>
          <w:rFonts w:ascii="Arial Narrow" w:hAnsi="Arial Narrow"/>
          <w:sz w:val="22"/>
          <w:szCs w:val="22"/>
        </w:rPr>
        <w:t>Chiquiteens 1 a</w:t>
      </w:r>
      <w:r w:rsidR="009D78D9" w:rsidRPr="00114C89">
        <w:rPr>
          <w:rFonts w:ascii="Arial Narrow" w:hAnsi="Arial Narrow"/>
          <w:bCs/>
          <w:snapToGrid w:val="0"/>
          <w:sz w:val="22"/>
          <w:szCs w:val="22"/>
        </w:rPr>
        <w:t xml:space="preserve"> Espanhol con ñ 4: 38 a 40</w:t>
      </w:r>
      <w:r w:rsidRPr="00114C89">
        <w:rPr>
          <w:rFonts w:ascii="Arial Narrow" w:hAnsi="Arial Narrow"/>
          <w:bCs/>
          <w:snapToGrid w:val="0"/>
          <w:sz w:val="22"/>
          <w:szCs w:val="22"/>
        </w:rPr>
        <w:t>h (cada livro) e</w:t>
      </w:r>
      <w:r w:rsidRPr="00114C89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con ñ 5: 60 h; 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114C89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114C89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a)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114C89">
        <w:rPr>
          <w:rFonts w:ascii="Arial Narrow" w:hAnsi="Arial Narrow"/>
          <w:snapToGrid w:val="0"/>
          <w:sz w:val="22"/>
          <w:szCs w:val="22"/>
        </w:rPr>
        <w:t>– 1)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114C89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114C89">
        <w:rPr>
          <w:rFonts w:ascii="Arial Narrow" w:hAnsi="Arial Narrow"/>
          <w:snapToGrid w:val="0"/>
          <w:sz w:val="22"/>
          <w:szCs w:val="22"/>
        </w:rPr>
        <w:t>Fisk Teens Higher 1/ 2 / Breaking Free/</w:t>
      </w:r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Essencials</w:t>
      </w:r>
      <w:r w:rsidR="009F6BB3" w:rsidRPr="00114C89">
        <w:rPr>
          <w:rFonts w:ascii="Arial Narrow" w:hAnsi="Arial Narrow"/>
          <w:snapToGrid w:val="0"/>
          <w:sz w:val="22"/>
          <w:szCs w:val="22"/>
        </w:rPr>
        <w:t>/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</w:t>
      </w:r>
      <w:r w:rsidR="00F7715F" w:rsidRPr="00114C89">
        <w:rPr>
          <w:rFonts w:ascii="Arial Narrow" w:hAnsi="Arial Narrow"/>
          <w:snapToGrid w:val="0"/>
          <w:sz w:val="22"/>
          <w:szCs w:val="22"/>
        </w:rPr>
        <w:t xml:space="preserve">Speed 1/2/3 </w:t>
      </w:r>
      <w:r w:rsidRPr="00114C89">
        <w:rPr>
          <w:rFonts w:ascii="Arial Narrow" w:hAnsi="Arial Narrow"/>
          <w:snapToGrid w:val="0"/>
          <w:sz w:val="22"/>
          <w:szCs w:val="22"/>
        </w:rPr>
        <w:t>Spreading Wings/ Aiming at the Sky/ Flying High / Expanding Horizons /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Wings of Freedom: 38 horas de aula (19 aulas de 12</w:t>
      </w:r>
      <w:r w:rsidRPr="00114C89">
        <w:rPr>
          <w:rFonts w:ascii="Arial Narrow" w:hAnsi="Arial Narrow"/>
          <w:snapToGrid w:val="0"/>
          <w:sz w:val="22"/>
          <w:szCs w:val="22"/>
        </w:rPr>
        <w:t>0 m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inutos). 2) Focus: 40 horas de aula (20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 ). 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114C89">
        <w:rPr>
          <w:rFonts w:ascii="Arial Narrow" w:hAnsi="Arial Narrow"/>
          <w:snapToGrid w:val="0"/>
          <w:sz w:val="22"/>
          <w:szCs w:val="22"/>
        </w:rPr>
        <w:t>1)</w:t>
      </w: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114C89">
        <w:rPr>
          <w:rFonts w:ascii="Arial Narrow" w:hAnsi="Arial Narrow"/>
          <w:snapToGrid w:val="0"/>
          <w:sz w:val="22"/>
          <w:szCs w:val="22"/>
        </w:rPr>
        <w:t>Chiquiteens/ Conéctate/ Español c</w:t>
      </w:r>
      <w:r w:rsidR="009D78D9" w:rsidRPr="00114C89">
        <w:rPr>
          <w:rFonts w:ascii="Arial Narrow" w:hAnsi="Arial Narrow"/>
          <w:snapToGrid w:val="0"/>
          <w:sz w:val="22"/>
          <w:szCs w:val="22"/>
        </w:rPr>
        <w:t>on ñ 1 a 4: 38 horas de aula (19 aulas de 120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minutos) . </w:t>
      </w:r>
      <w:r w:rsidRPr="00114C89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114C89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Español con ñ 5: 40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horas de</w:t>
      </w:r>
      <w:r w:rsidRPr="00114C89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="009D78D9"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(20 aulas de 120</w:t>
      </w:r>
      <w:r w:rsidRPr="00114C89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minutos).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ula duração de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60 (sessenta) minutos.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06.</w:t>
      </w:r>
      <w:r w:rsidRPr="00114C89">
        <w:rPr>
          <w:rFonts w:ascii="Arial Narrow" w:hAnsi="Arial Narrow"/>
          <w:sz w:val="22"/>
          <w:szCs w:val="22"/>
        </w:rPr>
        <w:t xml:space="preserve"> </w:t>
      </w:r>
      <w:r w:rsidRPr="00114C89">
        <w:rPr>
          <w:rFonts w:ascii="Arial Narrow" w:hAnsi="Arial Narrow"/>
          <w:bCs/>
          <w:sz w:val="22"/>
          <w:szCs w:val="22"/>
        </w:rPr>
        <w:t xml:space="preserve">A </w:t>
      </w:r>
      <w:r w:rsidRPr="00114C89">
        <w:rPr>
          <w:rFonts w:ascii="Arial Narrow" w:hAnsi="Arial Narrow"/>
          <w:sz w:val="22"/>
          <w:szCs w:val="22"/>
        </w:rPr>
        <w:t>Escola manterá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turmas com o mínimo de 5(cinco</w:t>
      </w:r>
      <w:r w:rsidRPr="00114C89">
        <w:rPr>
          <w:rFonts w:ascii="Arial Narrow" w:hAnsi="Arial Narrow"/>
          <w:bCs/>
          <w:sz w:val="22"/>
          <w:szCs w:val="22"/>
        </w:rPr>
        <w:t>) Alunos</w:t>
      </w:r>
      <w:r w:rsidR="00665CB7" w:rsidRPr="00114C89">
        <w:rPr>
          <w:rFonts w:ascii="Arial Narrow" w:hAnsi="Arial Narrow"/>
          <w:bCs/>
          <w:sz w:val="22"/>
          <w:szCs w:val="22"/>
        </w:rPr>
        <w:t xml:space="preserve"> em turmas fechadas e 4( quatro) em turmas  de PPT</w:t>
      </w:r>
      <w:r w:rsidRPr="00114C89">
        <w:rPr>
          <w:rFonts w:ascii="Arial Narrow" w:hAnsi="Arial Narrow"/>
          <w:bCs/>
          <w:sz w:val="22"/>
          <w:szCs w:val="22"/>
        </w:rPr>
        <w:t>. Havendo quantidade inferior, os Alunos poderão ser remanejados para outras turmas.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14C89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14C89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r w:rsidR="00665CB7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parcela integral se refere ao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 numero de horas/aulas que o aluno fará durante o ano de 2017, sendo esse valor integral dividido em 12 parcelas iguais, ficando claro e compreendido que está unidade não possui mensalidade e sim parcelas do valor integral. D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evendo ser paga no seu vencimento, sob pena da cobrança de multa, juros e atualização monetária,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 xml:space="preserve">e perda do desconto concedido na matricula,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no caso de atraso.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 xml:space="preserve">a não iniciar. Segundas vias de: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relatórios de aproveitamento, outros serviços e documentos serão cobrados conforme tabela vigente.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Os boletos bancários, </w:t>
      </w:r>
      <w:r w:rsidR="002C46B6" w:rsidRPr="00114C89">
        <w:rPr>
          <w:rFonts w:ascii="Arial Narrow" w:hAnsi="Arial Narrow"/>
          <w:snapToGrid w:val="0"/>
          <w:sz w:val="22"/>
          <w:szCs w:val="22"/>
        </w:rPr>
        <w:t>serão enviados por e mail, caso haja atraso</w:t>
      </w:r>
      <w:r w:rsidRPr="00114C89">
        <w:rPr>
          <w:rFonts w:ascii="Arial Narrow" w:hAnsi="Arial Narrow"/>
          <w:snapToGrid w:val="0"/>
          <w:sz w:val="22"/>
          <w:szCs w:val="22"/>
        </w:rPr>
        <w:t>, deverão ser obtidos diretamente pelo Alu</w:t>
      </w:r>
      <w:r w:rsidR="00492066" w:rsidRPr="00114C89">
        <w:rPr>
          <w:rFonts w:ascii="Arial Narrow" w:hAnsi="Arial Narrow"/>
          <w:snapToGrid w:val="0"/>
          <w:sz w:val="22"/>
          <w:szCs w:val="22"/>
        </w:rPr>
        <w:t>no/Responsável no site do banco</w:t>
      </w:r>
      <w:r w:rsidRPr="00114C89">
        <w:rPr>
          <w:rFonts w:ascii="Arial Narrow" w:hAnsi="Arial Narrow"/>
          <w:snapToGrid w:val="0"/>
          <w:sz w:val="22"/>
          <w:szCs w:val="22"/>
        </w:rPr>
        <w:t>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snapToGrid w:val="0"/>
          <w:sz w:val="22"/>
          <w:szCs w:val="22"/>
        </w:rPr>
        <w:t>13.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 xml:space="preserve"> A não ser pela assinatura de termo de rescisão, o pagamento de 20% no valor das mensalidades restantes e as parcelas relativas ao material.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</w:t>
      </w:r>
      <w:r w:rsidR="00922F72" w:rsidRPr="00114C89">
        <w:rPr>
          <w:rFonts w:ascii="Arial Narrow" w:hAnsi="Arial Narrow"/>
          <w:snapToGrid w:val="0"/>
          <w:sz w:val="22"/>
          <w:szCs w:val="22"/>
        </w:rPr>
        <w:t>subsequente</w:t>
      </w:r>
      <w:r w:rsidRPr="00114C89">
        <w:rPr>
          <w:rFonts w:ascii="Arial Narrow" w:hAnsi="Arial Narrow"/>
          <w:snapToGrid w:val="0"/>
          <w:sz w:val="22"/>
          <w:szCs w:val="22"/>
        </w:rPr>
        <w:t>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 xml:space="preserve">16. </w:t>
      </w:r>
      <w:r w:rsidRPr="00114C89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114C89">
        <w:rPr>
          <w:rFonts w:ascii="Arial Narrow" w:hAnsi="Arial Narrow" w:cs="Arial"/>
          <w:sz w:val="22"/>
          <w:szCs w:val="22"/>
        </w:rPr>
        <w:t>Complementary Material/Extra Exercises e Material Complementario/Ejercicios Extras</w:t>
      </w:r>
      <w:r w:rsidRPr="00114C89">
        <w:rPr>
          <w:rFonts w:ascii="Arial Narrow" w:hAnsi="Arial Narrow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114C89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17.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Exceto se requerido para uso pedagógico.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20.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114C89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114C89" w:rsidRDefault="00922F72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0E2E5E" w:rsidRPr="00114C89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0E2E5E" w:rsidRPr="00114C89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Qualquer desconto no valor da parcela, inclusive os acima previstos, convênios, bolsas, promoções, campanhas e turmas promocionais, mesmo q</w:t>
      </w:r>
      <w:r w:rsidR="00433A8A" w:rsidRPr="00114C89">
        <w:rPr>
          <w:rFonts w:ascii="Arial Narrow" w:hAnsi="Arial Narrow"/>
          <w:snapToGrid w:val="0"/>
          <w:sz w:val="22"/>
          <w:szCs w:val="22"/>
        </w:rPr>
        <w:t>ue cumulados, está limitado a 20</w:t>
      </w:r>
      <w:r w:rsidRPr="00114C89">
        <w:rPr>
          <w:rFonts w:ascii="Arial Narrow" w:hAnsi="Arial Narrow"/>
          <w:snapToGrid w:val="0"/>
          <w:sz w:val="22"/>
          <w:szCs w:val="22"/>
        </w:rPr>
        <w:t>% do valor de tabela.</w:t>
      </w:r>
    </w:p>
    <w:p w:rsidR="000E2E5E" w:rsidRPr="00114C89" w:rsidRDefault="000E2E5E" w:rsidP="000E2E5E">
      <w:pPr>
        <w:pStyle w:val="Corpodetex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22.</w:t>
      </w:r>
      <w:r w:rsidRPr="00114C89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114C89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Wings of Freedom / Espanhol con ñ 4 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7,0 (sete), para iniciar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snapToGrid w:val="0"/>
          <w:sz w:val="22"/>
          <w:szCs w:val="22"/>
        </w:rPr>
        <w:t>e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Espanhol con ñ 5.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114C89">
        <w:rPr>
          <w:rFonts w:ascii="Arial Narrow" w:hAnsi="Arial Narrow"/>
          <w:snapToGrid w:val="0"/>
          <w:sz w:val="22"/>
          <w:szCs w:val="22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0E2E5E" w:rsidRPr="00114C89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114C89">
        <w:rPr>
          <w:rFonts w:ascii="Arial Narrow" w:hAnsi="Arial Narrow"/>
          <w:i/>
          <w:snapToGrid w:val="0"/>
          <w:sz w:val="22"/>
          <w:szCs w:val="22"/>
        </w:rPr>
        <w:t>Espanhol con ñ 5</w:t>
      </w:r>
      <w:r w:rsidRPr="00114C89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114C89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0E2E5E" w:rsidRPr="00114C89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114C89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114C89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bCs/>
          <w:sz w:val="22"/>
          <w:szCs w:val="22"/>
        </w:rPr>
        <w:t>27.</w:t>
      </w:r>
      <w:r w:rsidRPr="00114C89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0E2E5E" w:rsidRPr="00114C89" w:rsidRDefault="000E2E5E" w:rsidP="000E2E5E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b/>
          <w:sz w:val="22"/>
          <w:szCs w:val="22"/>
        </w:rPr>
        <w:t xml:space="preserve">28. </w:t>
      </w:r>
      <w:r w:rsidRPr="00114C89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114C89" w:rsidRDefault="000E2E5E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E2E5E" w:rsidRPr="00114C89" w:rsidRDefault="00433A8A" w:rsidP="00246C6B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114C89">
        <w:rPr>
          <w:rFonts w:ascii="Arial Narrow" w:hAnsi="Arial Narrow" w:cs="Arial"/>
          <w:bCs/>
          <w:color w:val="auto"/>
          <w:sz w:val="22"/>
          <w:szCs w:val="22"/>
        </w:rPr>
        <w:t xml:space="preserve">31. </w:t>
      </w:r>
      <w:r w:rsidR="004F1021" w:rsidRPr="00114C89">
        <w:rPr>
          <w:rFonts w:ascii="Arial Narrow" w:hAnsi="Arial Narrow" w:cs="Arial"/>
          <w:b w:val="0"/>
          <w:bCs/>
          <w:color w:val="auto"/>
          <w:sz w:val="22"/>
          <w:szCs w:val="22"/>
        </w:rPr>
        <w:t>O responsável financeiro fica ciente que após a data de vencimento de sua parcela, será cobrado o valor normal sem desconto</w:t>
      </w:r>
      <w:r w:rsidR="004F1021" w:rsidRPr="00114C89">
        <w:rPr>
          <w:rFonts w:ascii="Arial Narrow" w:hAnsi="Arial Narrow"/>
          <w:b w:val="0"/>
          <w:sz w:val="22"/>
          <w:szCs w:val="22"/>
        </w:rPr>
        <w:t>.</w:t>
      </w:r>
    </w:p>
    <w:p w:rsidR="004F1021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>32</w:t>
      </w:r>
      <w:r w:rsidR="004F1021" w:rsidRPr="00114C89">
        <w:rPr>
          <w:rFonts w:ascii="Arial Narrow" w:hAnsi="Arial Narrow"/>
          <w:sz w:val="22"/>
          <w:szCs w:val="22"/>
        </w:rPr>
        <w:t xml:space="preserve">. </w:t>
      </w:r>
      <w:r w:rsidR="004F1021" w:rsidRPr="00114C89">
        <w:rPr>
          <w:rFonts w:ascii="Arial Narrow" w:hAnsi="Arial Narrow"/>
          <w:b w:val="0"/>
          <w:sz w:val="22"/>
          <w:szCs w:val="22"/>
        </w:rPr>
        <w:t>Não será obrigação da escola repor aulas sem atestado medico, as aulas poderão ser repost</w:t>
      </w:r>
      <w:r w:rsidRPr="00114C89">
        <w:rPr>
          <w:rFonts w:ascii="Arial Narrow" w:hAnsi="Arial Narrow"/>
          <w:b w:val="0"/>
          <w:sz w:val="22"/>
          <w:szCs w:val="22"/>
        </w:rPr>
        <w:t>as mediante o pagamento de R$ 30</w:t>
      </w:r>
      <w:r w:rsidR="004F1021" w:rsidRPr="00114C89">
        <w:rPr>
          <w:rFonts w:ascii="Arial Narrow" w:hAnsi="Arial Narrow"/>
          <w:b w:val="0"/>
          <w:sz w:val="22"/>
          <w:szCs w:val="22"/>
        </w:rPr>
        <w:t>,00 a hora/aula. O aluno poderá também fazer a lição em casa e tirar dúvidas no Plantão tira-dúvidas disponibilizadas pela escola gratuitamente.</w:t>
      </w:r>
    </w:p>
    <w:p w:rsidR="00246C6B" w:rsidRPr="00114C89" w:rsidRDefault="00246C6B" w:rsidP="004F1021">
      <w:pPr>
        <w:pStyle w:val="Ttulo"/>
        <w:spacing w:line="240" w:lineRule="auto"/>
        <w:jc w:val="both"/>
        <w:rPr>
          <w:rFonts w:ascii="Arial Narrow" w:hAnsi="Arial Narrow"/>
          <w:sz w:val="22"/>
          <w:szCs w:val="22"/>
        </w:rPr>
      </w:pPr>
      <w:r w:rsidRPr="00114C89">
        <w:rPr>
          <w:rFonts w:ascii="Arial Narrow" w:hAnsi="Arial Narrow"/>
          <w:sz w:val="22"/>
          <w:szCs w:val="22"/>
        </w:rPr>
        <w:t>33. O aluno fica ciente que para ter um melhor aproveitamento do curso, o mesmo terá que participar ativamente das aulas, entrar no cyberfisk pelo menos  1 vez por semana, fazer as atividades requeridas por seu professor para casa.</w:t>
      </w:r>
    </w:p>
    <w:p w:rsidR="004F1021" w:rsidRPr="00114C89" w:rsidRDefault="004F1021" w:rsidP="004F1021">
      <w:pPr>
        <w:pStyle w:val="Ttulo"/>
        <w:spacing w:line="240" w:lineRule="auto"/>
        <w:jc w:val="both"/>
        <w:rPr>
          <w:rFonts w:ascii="Arial Narrow" w:hAnsi="Arial Narrow"/>
          <w:b w:val="0"/>
          <w:sz w:val="22"/>
          <w:szCs w:val="22"/>
        </w:rPr>
      </w:pPr>
    </w:p>
    <w:sectPr w:rsidR="004F1021" w:rsidRPr="00114C89" w:rsidSect="00246C6B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E1110" w:rsidRDefault="006E1110">
      <w:r>
        <w:separator/>
      </w:r>
    </w:p>
  </w:endnote>
  <w:endnote w:type="continuationSeparator" w:id="0">
    <w:p w:rsidR="006E1110" w:rsidRDefault="006E111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E1110" w:rsidRDefault="006E1110">
      <w:r>
        <w:separator/>
      </w:r>
    </w:p>
  </w:footnote>
  <w:footnote w:type="continuationSeparator" w:id="0">
    <w:p w:rsidR="006E1110" w:rsidRDefault="006E111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5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D02A2"/>
    <w:rsid w:val="000054A3"/>
    <w:rsid w:val="00014579"/>
    <w:rsid w:val="00086F1F"/>
    <w:rsid w:val="000A345F"/>
    <w:rsid w:val="000B6E8E"/>
    <w:rsid w:val="000E2E5E"/>
    <w:rsid w:val="00114C89"/>
    <w:rsid w:val="0016647D"/>
    <w:rsid w:val="001844EB"/>
    <w:rsid w:val="001A00D9"/>
    <w:rsid w:val="001B1E4C"/>
    <w:rsid w:val="001B648C"/>
    <w:rsid w:val="001E08FB"/>
    <w:rsid w:val="001E2262"/>
    <w:rsid w:val="00246C6B"/>
    <w:rsid w:val="002C46B6"/>
    <w:rsid w:val="00306B3F"/>
    <w:rsid w:val="00340AF6"/>
    <w:rsid w:val="0035627D"/>
    <w:rsid w:val="003612DA"/>
    <w:rsid w:val="00394DBA"/>
    <w:rsid w:val="003F00DE"/>
    <w:rsid w:val="00433A8A"/>
    <w:rsid w:val="00492066"/>
    <w:rsid w:val="00492DF4"/>
    <w:rsid w:val="004A7DDF"/>
    <w:rsid w:val="004F1021"/>
    <w:rsid w:val="004F1B8C"/>
    <w:rsid w:val="005B23D8"/>
    <w:rsid w:val="005D2559"/>
    <w:rsid w:val="005D4825"/>
    <w:rsid w:val="005E359C"/>
    <w:rsid w:val="00614E30"/>
    <w:rsid w:val="00622D58"/>
    <w:rsid w:val="00665CB7"/>
    <w:rsid w:val="00696524"/>
    <w:rsid w:val="006A561D"/>
    <w:rsid w:val="006C4743"/>
    <w:rsid w:val="006E1110"/>
    <w:rsid w:val="00754B7E"/>
    <w:rsid w:val="00780347"/>
    <w:rsid w:val="00914AC5"/>
    <w:rsid w:val="00922F72"/>
    <w:rsid w:val="00942A5A"/>
    <w:rsid w:val="009645CC"/>
    <w:rsid w:val="009A364F"/>
    <w:rsid w:val="009A5849"/>
    <w:rsid w:val="009B6DA7"/>
    <w:rsid w:val="009D78D9"/>
    <w:rsid w:val="009F6BB3"/>
    <w:rsid w:val="00A07D8D"/>
    <w:rsid w:val="00AC3DAD"/>
    <w:rsid w:val="00B045E7"/>
    <w:rsid w:val="00B35DBA"/>
    <w:rsid w:val="00B41243"/>
    <w:rsid w:val="00B51CCB"/>
    <w:rsid w:val="00B941B5"/>
    <w:rsid w:val="00C12B36"/>
    <w:rsid w:val="00CD02A2"/>
    <w:rsid w:val="00CE14B7"/>
    <w:rsid w:val="00D73E2C"/>
    <w:rsid w:val="00D85CC5"/>
    <w:rsid w:val="00D90BCE"/>
    <w:rsid w:val="00D918DB"/>
    <w:rsid w:val="00D978F6"/>
    <w:rsid w:val="00DF635E"/>
    <w:rsid w:val="00E01F20"/>
    <w:rsid w:val="00E25850"/>
    <w:rsid w:val="00E53E14"/>
    <w:rsid w:val="00F613B5"/>
    <w:rsid w:val="00F771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CONTRATO SGF 2017 INGLES</Template>
  <TotalTime>0</TotalTime>
  <Pages>4</Pages>
  <Words>3234</Words>
  <Characters>17465</Characters>
  <Application>Microsoft Office Word</Application>
  <DocSecurity>0</DocSecurity>
  <Lines>145</Lines>
  <Paragraphs>41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20658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2011-12-08T13:22:00Z</cp:lastPrinted>
  <dcterms:created xsi:type="dcterms:W3CDTF">2017-01-16T16:48:00Z</dcterms:created>
  <dcterms:modified xsi:type="dcterms:W3CDTF">2017-01-16T16:48:00Z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