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C2BB8" w:rsidRPr="0055524F" w:rsidRDefault="001130EF" w:rsidP="003A2345">
      <w:pPr>
        <w:jc w:val="center"/>
        <w:rPr>
          <w:color w:val="000000" w:themeColor="text1"/>
        </w:rPr>
      </w:pPr>
      <w:r w:rsidRPr="0055524F">
        <w:rPr>
          <w:noProof/>
          <w:color w:val="000000" w:themeColor="text1"/>
        </w:rPr>
        <w:drawing>
          <wp:inline distT="0" distB="0" distL="0" distR="0" wp14:anchorId="07C976F1" wp14:editId="56E4A6A2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C2BB8" w:rsidRPr="0055524F" w:rsidRDefault="001C2BB8" w:rsidP="005B14A1">
      <w:pPr>
        <w:ind w:left="1416" w:firstLine="708"/>
        <w:rPr>
          <w:rFonts w:ascii="Arial Narrow" w:hAnsi="Arial Narrow"/>
          <w:b/>
          <w:color w:val="000000" w:themeColor="text1"/>
        </w:rPr>
      </w:pPr>
      <w:r w:rsidRPr="0055524F">
        <w:rPr>
          <w:rFonts w:ascii="Arial Narrow" w:hAnsi="Arial Narrow"/>
          <w:b/>
          <w:color w:val="000000" w:themeColor="text1"/>
        </w:rPr>
        <w:t xml:space="preserve">Unidade </w:t>
      </w:r>
      <w:r w:rsidR="004412C0" w:rsidRPr="0055524F">
        <w:rPr>
          <w:rFonts w:ascii="Arial" w:hAnsi="Arial" w:cs="Arial"/>
          <w:b/>
          <w:bCs/>
          <w:color w:val="000000" w:themeColor="text1"/>
          <w:sz w:val="20"/>
          <w:u w:val="single"/>
        </w:rPr>
        <w:fldChar w:fldCharType="begin"/>
      </w:r>
      <w:r w:rsidR="004412C0" w:rsidRPr="0055524F">
        <w:rPr>
          <w:rFonts w:ascii="Arial" w:hAnsi="Arial" w:cs="Arial"/>
          <w:color w:val="000000" w:themeColor="text1"/>
          <w:sz w:val="20"/>
          <w:u w:val="single"/>
        </w:rPr>
        <w:instrText xml:space="preserve"> MERGEFIELD  NomeEscola  \* MERGEFORMAT </w:instrText>
      </w:r>
      <w:r w:rsidR="004412C0" w:rsidRPr="0055524F">
        <w:rPr>
          <w:rFonts w:ascii="Arial" w:hAnsi="Arial" w:cs="Arial"/>
          <w:b/>
          <w:bCs/>
          <w:color w:val="000000" w:themeColor="text1"/>
          <w:sz w:val="20"/>
          <w:u w:val="single"/>
        </w:rPr>
        <w:fldChar w:fldCharType="separate"/>
      </w:r>
      <w:r w:rsidR="002653D1" w:rsidRPr="0055524F">
        <w:rPr>
          <w:rFonts w:ascii="Arial" w:hAnsi="Arial" w:cs="Arial"/>
          <w:b/>
          <w:bCs/>
          <w:noProof/>
          <w:color w:val="000000" w:themeColor="text1"/>
          <w:sz w:val="20"/>
          <w:u w:val="single"/>
        </w:rPr>
        <w:t>«NomeEscola»</w:t>
      </w:r>
      <w:r w:rsidR="004412C0" w:rsidRPr="0055524F">
        <w:rPr>
          <w:rFonts w:ascii="Arial" w:hAnsi="Arial" w:cs="Arial"/>
          <w:b/>
          <w:bCs/>
          <w:color w:val="000000" w:themeColor="text1"/>
          <w:sz w:val="20"/>
          <w:u w:val="single"/>
        </w:rPr>
        <w:fldChar w:fldCharType="end"/>
      </w:r>
      <w:r w:rsidRPr="0055524F">
        <w:rPr>
          <w:rFonts w:ascii="Arial Narrow" w:hAnsi="Arial Narrow"/>
          <w:b/>
          <w:color w:val="000000" w:themeColor="text1"/>
        </w:rPr>
        <w:t xml:space="preserve"> – Método Autorizado</w:t>
      </w:r>
    </w:p>
    <w:p w:rsidR="00476DFC" w:rsidRPr="0055524F" w:rsidRDefault="00476DFC">
      <w:pPr>
        <w:pStyle w:val="Legenda"/>
        <w:rPr>
          <w:color w:val="000000" w:themeColor="text1"/>
        </w:rPr>
      </w:pPr>
      <w:r w:rsidRPr="0055524F">
        <w:rPr>
          <w:color w:val="000000" w:themeColor="text1"/>
        </w:rPr>
        <w:t xml:space="preserve">CONTRATO DE PRESTAÇÃO DE SERVIÇOS EDUCACIONAIS </w:t>
      </w:r>
      <w:r w:rsidR="00A15380" w:rsidRPr="0055524F">
        <w:rPr>
          <w:color w:val="000000" w:themeColor="text1"/>
        </w:rPr>
        <w:t>–</w:t>
      </w:r>
      <w:r w:rsidR="00081435" w:rsidRPr="0055524F">
        <w:rPr>
          <w:color w:val="000000" w:themeColor="text1"/>
        </w:rPr>
        <w:t xml:space="preserve"> </w:t>
      </w:r>
      <w:r w:rsidR="00FF1F77" w:rsidRPr="0055524F">
        <w:rPr>
          <w:color w:val="000000" w:themeColor="text1"/>
        </w:rPr>
        <w:t>PARTICULAR</w:t>
      </w:r>
      <w:r w:rsidR="00F90273" w:rsidRPr="0055524F">
        <w:rPr>
          <w:color w:val="000000" w:themeColor="text1"/>
        </w:rPr>
        <w:t xml:space="preserve"> INGLÊS</w:t>
      </w:r>
    </w:p>
    <w:p w:rsidR="00740E5F" w:rsidRPr="0055524F" w:rsidRDefault="005B14A1" w:rsidP="00740E5F">
      <w:pPr>
        <w:jc w:val="both"/>
        <w:rPr>
          <w:rFonts w:ascii="Arial Narrow" w:hAnsi="Arial Narrow"/>
          <w:b/>
          <w:bCs/>
          <w:color w:val="000000" w:themeColor="text1"/>
          <w:sz w:val="16"/>
          <w:szCs w:val="16"/>
        </w:rPr>
      </w:pPr>
      <w:r w:rsidRPr="0055524F">
        <w:rPr>
          <w:rFonts w:ascii="Arial Narrow" w:hAnsi="Arial Narrow" w:cs="Shruti"/>
          <w:color w:val="000000" w:themeColor="text1"/>
        </w:rPr>
        <w:t xml:space="preserve">Por este instrumento, de um lado </w:t>
      </w:r>
      <w:r w:rsidR="004412C0" w:rsidRPr="0055524F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begin"/>
      </w:r>
      <w:r w:rsidR="004412C0" w:rsidRPr="0055524F">
        <w:rPr>
          <w:rFonts w:ascii="Arial Narrow" w:hAnsi="Arial Narrow" w:cs="Shruti"/>
          <w:color w:val="000000" w:themeColor="text1"/>
          <w:sz w:val="23"/>
          <w:szCs w:val="23"/>
          <w:u w:val="single"/>
        </w:rPr>
        <w:instrText xml:space="preserve"> MERGEFIELD  RazaoSocial  \* MERGEFORMAT </w:instrText>
      </w:r>
      <w:r w:rsidR="004412C0" w:rsidRPr="0055524F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separate"/>
      </w:r>
      <w:r w:rsidR="002653D1" w:rsidRPr="0055524F">
        <w:rPr>
          <w:rFonts w:ascii="Arial Narrow" w:hAnsi="Arial Narrow" w:cs="Shruti"/>
          <w:noProof/>
          <w:color w:val="000000" w:themeColor="text1"/>
          <w:sz w:val="23"/>
          <w:szCs w:val="23"/>
          <w:u w:val="single"/>
        </w:rPr>
        <w:t>«RazaoSocial»</w:t>
      </w:r>
      <w:r w:rsidR="004412C0" w:rsidRPr="0055524F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end"/>
      </w:r>
      <w:r w:rsidRPr="0055524F">
        <w:rPr>
          <w:rFonts w:ascii="Arial Narrow" w:hAnsi="Arial Narrow" w:cs="Shruti"/>
          <w:color w:val="000000" w:themeColor="text1"/>
        </w:rPr>
        <w:t xml:space="preserve">, inscrita no CNPJ n.º </w:t>
      </w:r>
      <w:r w:rsidR="004412C0" w:rsidRPr="0055524F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begin"/>
      </w:r>
      <w:r w:rsidR="004412C0" w:rsidRPr="0055524F">
        <w:rPr>
          <w:rFonts w:ascii="Arial Narrow" w:hAnsi="Arial Narrow" w:cs="Shruti"/>
          <w:color w:val="000000" w:themeColor="text1"/>
          <w:sz w:val="23"/>
          <w:szCs w:val="23"/>
          <w:u w:val="single"/>
        </w:rPr>
        <w:instrText xml:space="preserve"> MERGEFIELD  CNPJEscola  \* MERGEFORMAT </w:instrText>
      </w:r>
      <w:r w:rsidR="004412C0" w:rsidRPr="0055524F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separate"/>
      </w:r>
      <w:r w:rsidR="002653D1" w:rsidRPr="0055524F">
        <w:rPr>
          <w:rFonts w:ascii="Arial Narrow" w:hAnsi="Arial Narrow" w:cs="Shruti"/>
          <w:noProof/>
          <w:color w:val="000000" w:themeColor="text1"/>
          <w:sz w:val="23"/>
          <w:szCs w:val="23"/>
          <w:u w:val="single"/>
        </w:rPr>
        <w:t>«CNPJEscola»</w:t>
      </w:r>
      <w:r w:rsidR="004412C0" w:rsidRPr="0055524F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end"/>
      </w:r>
      <w:r w:rsidRPr="0055524F">
        <w:rPr>
          <w:rFonts w:ascii="Arial Narrow" w:hAnsi="Arial Narrow" w:cs="Shruti"/>
          <w:color w:val="000000" w:themeColor="text1"/>
        </w:rPr>
        <w:t xml:space="preserve"> com sede na </w:t>
      </w:r>
      <w:r w:rsidR="004412C0" w:rsidRPr="0055524F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begin"/>
      </w:r>
      <w:r w:rsidR="004412C0" w:rsidRPr="0055524F">
        <w:rPr>
          <w:rFonts w:ascii="Arial Narrow" w:hAnsi="Arial Narrow" w:cs="Shruti"/>
          <w:color w:val="000000" w:themeColor="text1"/>
          <w:sz w:val="23"/>
          <w:szCs w:val="23"/>
          <w:u w:val="single"/>
        </w:rPr>
        <w:instrText xml:space="preserve"> MERGEFIELD  EnderecoEscola  \* MERGEFORMAT </w:instrText>
      </w:r>
      <w:r w:rsidR="004412C0" w:rsidRPr="0055524F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separate"/>
      </w:r>
      <w:r w:rsidR="002653D1" w:rsidRPr="0055524F">
        <w:rPr>
          <w:rFonts w:ascii="Arial Narrow" w:hAnsi="Arial Narrow" w:cs="Shruti"/>
          <w:noProof/>
          <w:color w:val="000000" w:themeColor="text1"/>
          <w:sz w:val="23"/>
          <w:szCs w:val="23"/>
          <w:u w:val="single"/>
        </w:rPr>
        <w:t>«EnderecoEscola»</w:t>
      </w:r>
      <w:r w:rsidR="004412C0" w:rsidRPr="0055524F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end"/>
      </w:r>
      <w:r w:rsidR="004412C0" w:rsidRPr="0055524F">
        <w:rPr>
          <w:rFonts w:ascii="Arial Narrow" w:hAnsi="Arial Narrow" w:cs="Shruti"/>
          <w:color w:val="000000" w:themeColor="text1"/>
          <w:szCs w:val="16"/>
        </w:rPr>
        <w:t xml:space="preserve">, </w:t>
      </w:r>
      <w:r w:rsidR="004412C0" w:rsidRPr="0055524F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begin"/>
      </w:r>
      <w:r w:rsidR="004412C0" w:rsidRPr="0055524F">
        <w:rPr>
          <w:rFonts w:ascii="Arial Narrow" w:hAnsi="Arial Narrow" w:cs="Shruti"/>
          <w:color w:val="000000" w:themeColor="text1"/>
          <w:sz w:val="23"/>
          <w:szCs w:val="23"/>
          <w:u w:val="single"/>
        </w:rPr>
        <w:instrText xml:space="preserve"> MERGEFIELD  CidadeEstadoEscola  \* MERGEFORMAT </w:instrText>
      </w:r>
      <w:r w:rsidR="004412C0" w:rsidRPr="0055524F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separate"/>
      </w:r>
      <w:r w:rsidR="002653D1" w:rsidRPr="0055524F">
        <w:rPr>
          <w:rFonts w:ascii="Arial Narrow" w:hAnsi="Arial Narrow" w:cs="Shruti"/>
          <w:noProof/>
          <w:color w:val="000000" w:themeColor="text1"/>
          <w:sz w:val="23"/>
          <w:szCs w:val="23"/>
          <w:u w:val="single"/>
        </w:rPr>
        <w:t>«CidadeEstadoEscola»</w:t>
      </w:r>
      <w:r w:rsidR="004412C0" w:rsidRPr="0055524F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end"/>
      </w:r>
      <w:r w:rsidRPr="0055524F">
        <w:rPr>
          <w:rFonts w:ascii="Arial Narrow" w:hAnsi="Arial Narrow" w:cs="Shruti"/>
          <w:color w:val="000000" w:themeColor="text1"/>
        </w:rPr>
        <w:t xml:space="preserve">, unidade franqueada Fisk, doravante denominada </w:t>
      </w:r>
      <w:r w:rsidRPr="0055524F">
        <w:rPr>
          <w:rFonts w:ascii="Arial Narrow" w:hAnsi="Arial Narrow" w:cs="Shruti"/>
          <w:b/>
          <w:bCs/>
          <w:color w:val="000000" w:themeColor="text1"/>
        </w:rPr>
        <w:t>CONTRATADA</w:t>
      </w:r>
      <w:r w:rsidRPr="0055524F">
        <w:rPr>
          <w:rFonts w:ascii="Arial Narrow" w:hAnsi="Arial Narrow" w:cs="Shruti"/>
          <w:b/>
          <w:color w:val="000000" w:themeColor="text1"/>
        </w:rPr>
        <w:t xml:space="preserve"> </w:t>
      </w:r>
      <w:r w:rsidRPr="0055524F">
        <w:rPr>
          <w:rFonts w:ascii="Arial Narrow" w:hAnsi="Arial Narrow" w:cs="Shruti"/>
          <w:color w:val="000000" w:themeColor="text1"/>
        </w:rPr>
        <w:t xml:space="preserve">e outro lado o </w:t>
      </w:r>
      <w:r w:rsidRPr="0055524F">
        <w:rPr>
          <w:rFonts w:ascii="Arial Narrow" w:hAnsi="Arial Narrow" w:cs="Shruti"/>
          <w:b/>
          <w:bCs/>
          <w:color w:val="000000" w:themeColor="text1"/>
        </w:rPr>
        <w:t>CONTRATANTE</w:t>
      </w:r>
      <w:r w:rsidRPr="0055524F">
        <w:rPr>
          <w:rFonts w:ascii="Arial Narrow" w:hAnsi="Arial Narrow" w:cs="Shruti"/>
          <w:color w:val="000000" w:themeColor="text1"/>
        </w:rPr>
        <w:t xml:space="preserve"> abaixo assinado e o </w:t>
      </w:r>
      <w:r w:rsidRPr="0055524F">
        <w:rPr>
          <w:rFonts w:ascii="Arial Narrow" w:hAnsi="Arial Narrow" w:cs="Shruti"/>
          <w:b/>
          <w:color w:val="000000" w:themeColor="text1"/>
        </w:rPr>
        <w:t>ALUNO/</w:t>
      </w:r>
      <w:r w:rsidRPr="0055524F">
        <w:rPr>
          <w:rFonts w:ascii="Arial Narrow" w:hAnsi="Arial Narrow" w:cs="Shruti"/>
          <w:b/>
          <w:bCs/>
          <w:color w:val="000000" w:themeColor="text1"/>
        </w:rPr>
        <w:t>CONTRATANTE</w:t>
      </w:r>
      <w:r w:rsidRPr="0055524F">
        <w:rPr>
          <w:rFonts w:ascii="Arial Narrow" w:hAnsi="Arial Narrow"/>
          <w:b/>
          <w:color w:val="000000" w:themeColor="text1"/>
        </w:rPr>
        <w:t xml:space="preserve">, </w:t>
      </w:r>
      <w:r w:rsidRPr="0055524F">
        <w:rPr>
          <w:rFonts w:ascii="Arial Narrow" w:hAnsi="Arial Narrow"/>
          <w:color w:val="000000" w:themeColor="text1"/>
        </w:rPr>
        <w:t>assinam o presente contrato e regulamento de prestação de serviços de ensino de idiomas e aquisição de seus materiais de ensino.</w:t>
      </w:r>
    </w:p>
    <w:p w:rsidR="00740E5F" w:rsidRPr="0055524F" w:rsidRDefault="00740E5F" w:rsidP="00740E5F">
      <w:pPr>
        <w:jc w:val="both"/>
        <w:rPr>
          <w:rFonts w:ascii="Arial Narrow" w:hAnsi="Arial Narrow" w:cs="Shruti"/>
          <w:color w:val="000000" w:themeColor="text1"/>
          <w:sz w:val="18"/>
          <w:szCs w:val="16"/>
          <w:u w:val="single"/>
        </w:rPr>
      </w:pPr>
    </w:p>
    <w:p w:rsidR="00740E5F" w:rsidRPr="0055524F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bookmarkStart w:id="0" w:name="_GoBack"/>
      <w:bookmarkEnd w:id="0"/>
    </w:p>
    <w:p w:rsidR="00740E5F" w:rsidRPr="0055524F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</w:rPr>
      </w:pPr>
      <w:r w:rsidRPr="0055524F">
        <w:rPr>
          <w:bCs/>
          <w:color w:val="000000" w:themeColor="text1"/>
          <w:sz w:val="20"/>
        </w:rPr>
        <w:t>CONTRATANTE</w:t>
      </w:r>
      <w:r w:rsidRPr="0055524F">
        <w:rPr>
          <w:color w:val="000000" w:themeColor="text1"/>
          <w:sz w:val="20"/>
        </w:rPr>
        <w:t xml:space="preserve"> </w:t>
      </w:r>
    </w:p>
    <w:p w:rsidR="00740E5F" w:rsidRPr="0055524F" w:rsidRDefault="00740E5F" w:rsidP="00740E5F">
      <w:pPr>
        <w:rPr>
          <w:color w:val="000000" w:themeColor="text1"/>
        </w:rPr>
      </w:pPr>
    </w:p>
    <w:p w:rsidR="00740E5F" w:rsidRPr="0055524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 w:rsidRPr="0055524F">
        <w:rPr>
          <w:rFonts w:ascii="Arial Narrow" w:hAnsi="Arial Narrow" w:cs="Shruti"/>
          <w:color w:val="000000" w:themeColor="text1"/>
          <w:sz w:val="16"/>
          <w:szCs w:val="16"/>
        </w:rPr>
        <w:t xml:space="preserve">NOME: </w:t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instrText xml:space="preserve"> MERGEFIELD  NomeResponsavel  \* MERGEFORMAT </w:instrText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2653D1" w:rsidRPr="0055524F">
        <w:rPr>
          <w:rFonts w:ascii="Arial Narrow" w:hAnsi="Arial Narrow" w:cs="Shruti"/>
          <w:b/>
          <w:noProof/>
          <w:color w:val="000000" w:themeColor="text1"/>
          <w:u w:val="single"/>
        </w:rPr>
        <w:t>«NomeResponsavel»</w:t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55524F">
        <w:rPr>
          <w:rFonts w:ascii="Arial Narrow" w:hAnsi="Arial Narrow" w:cs="Shruti"/>
          <w:color w:val="000000" w:themeColor="text1"/>
          <w:sz w:val="16"/>
          <w:szCs w:val="16"/>
        </w:rPr>
        <w:t xml:space="preserve"> RG: </w:t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instrText xml:space="preserve"> MERGEFIELD  RGResponsavel  \* MERGEFORMAT </w:instrText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2653D1" w:rsidRPr="0055524F">
        <w:rPr>
          <w:rFonts w:ascii="Arial Narrow" w:hAnsi="Arial Narrow" w:cs="Shruti"/>
          <w:b/>
          <w:noProof/>
          <w:color w:val="000000" w:themeColor="text1"/>
          <w:u w:val="single"/>
        </w:rPr>
        <w:t>«RGResponsavel»</w:t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</w:p>
    <w:p w:rsidR="00740E5F" w:rsidRPr="0055524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55524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color w:val="000000" w:themeColor="text1"/>
          <w:sz w:val="16"/>
          <w:szCs w:val="16"/>
        </w:rPr>
      </w:pPr>
      <w:r w:rsidRPr="0055524F">
        <w:rPr>
          <w:rFonts w:ascii="Arial Narrow" w:hAnsi="Arial Narrow" w:cs="Shruti"/>
          <w:bCs/>
          <w:color w:val="000000" w:themeColor="text1"/>
          <w:sz w:val="16"/>
          <w:szCs w:val="16"/>
        </w:rPr>
        <w:t xml:space="preserve">CPF  </w:t>
      </w:r>
      <w:r w:rsidRPr="0055524F">
        <w:rPr>
          <w:rFonts w:ascii="Arial Narrow" w:hAnsi="Arial Narrow" w:cs="Shruti"/>
          <w:b/>
          <w:bCs/>
          <w:color w:val="000000" w:themeColor="text1"/>
          <w:sz w:val="20"/>
          <w:szCs w:val="16"/>
          <w:u w:val="single"/>
        </w:rPr>
        <w:fldChar w:fldCharType="begin"/>
      </w:r>
      <w:r w:rsidRPr="0055524F">
        <w:rPr>
          <w:rFonts w:ascii="Arial Narrow" w:hAnsi="Arial Narrow" w:cs="Shruti"/>
          <w:b/>
          <w:bCs/>
          <w:color w:val="000000" w:themeColor="text1"/>
          <w:sz w:val="20"/>
          <w:szCs w:val="16"/>
          <w:u w:val="single"/>
        </w:rPr>
        <w:instrText xml:space="preserve"> MERGEFIELD  CPFCNPJResponsavel  \* MERGEFORMAT </w:instrText>
      </w:r>
      <w:r w:rsidRPr="0055524F">
        <w:rPr>
          <w:rFonts w:ascii="Arial Narrow" w:hAnsi="Arial Narrow" w:cs="Shruti"/>
          <w:b/>
          <w:bCs/>
          <w:color w:val="000000" w:themeColor="text1"/>
          <w:sz w:val="20"/>
          <w:szCs w:val="16"/>
          <w:u w:val="single"/>
        </w:rPr>
        <w:fldChar w:fldCharType="separate"/>
      </w:r>
      <w:r w:rsidR="002653D1" w:rsidRPr="0055524F">
        <w:rPr>
          <w:rFonts w:ascii="Arial Narrow" w:hAnsi="Arial Narrow" w:cs="Shruti"/>
          <w:b/>
          <w:bCs/>
          <w:noProof/>
          <w:color w:val="000000" w:themeColor="text1"/>
          <w:sz w:val="20"/>
          <w:szCs w:val="16"/>
          <w:u w:val="single"/>
        </w:rPr>
        <w:t>«CPFCNPJResponsavel»</w:t>
      </w:r>
      <w:r w:rsidRPr="0055524F">
        <w:rPr>
          <w:rFonts w:ascii="Arial Narrow" w:hAnsi="Arial Narrow" w:cs="Shruti"/>
          <w:b/>
          <w:bCs/>
          <w:color w:val="000000" w:themeColor="text1"/>
          <w:sz w:val="20"/>
          <w:szCs w:val="16"/>
          <w:u w:val="single"/>
        </w:rPr>
        <w:fldChar w:fldCharType="end"/>
      </w:r>
      <w:r w:rsidRPr="0055524F">
        <w:rPr>
          <w:rFonts w:ascii="Arial Narrow" w:hAnsi="Arial Narrow" w:cs="Shruti"/>
          <w:bCs/>
          <w:color w:val="000000" w:themeColor="text1"/>
          <w:sz w:val="16"/>
          <w:szCs w:val="16"/>
        </w:rPr>
        <w:t xml:space="preserve">   TELEFONE </w:t>
      </w:r>
      <w:r w:rsidRPr="0055524F">
        <w:rPr>
          <w:rFonts w:ascii="Arial Narrow" w:hAnsi="Arial Narrow" w:cs="Shruti"/>
          <w:b/>
          <w:bCs/>
          <w:color w:val="000000" w:themeColor="text1"/>
          <w:u w:val="single"/>
        </w:rPr>
        <w:fldChar w:fldCharType="begin"/>
      </w:r>
      <w:r w:rsidRPr="0055524F">
        <w:rPr>
          <w:rFonts w:ascii="Arial Narrow" w:hAnsi="Arial Narrow" w:cs="Shruti"/>
          <w:b/>
          <w:bCs/>
          <w:color w:val="000000" w:themeColor="text1"/>
          <w:u w:val="single"/>
        </w:rPr>
        <w:instrText xml:space="preserve"> MERGEFIELD  TelefoneResponsavel  \* MERGEFORMAT </w:instrText>
      </w:r>
      <w:r w:rsidRPr="0055524F">
        <w:rPr>
          <w:rFonts w:ascii="Arial Narrow" w:hAnsi="Arial Narrow" w:cs="Shruti"/>
          <w:b/>
          <w:bCs/>
          <w:color w:val="000000" w:themeColor="text1"/>
          <w:u w:val="single"/>
        </w:rPr>
        <w:fldChar w:fldCharType="separate"/>
      </w:r>
      <w:r w:rsidR="002653D1" w:rsidRPr="0055524F">
        <w:rPr>
          <w:rFonts w:ascii="Arial Narrow" w:hAnsi="Arial Narrow" w:cs="Shruti"/>
          <w:b/>
          <w:bCs/>
          <w:noProof/>
          <w:color w:val="000000" w:themeColor="text1"/>
          <w:u w:val="single"/>
        </w:rPr>
        <w:t>«TelefoneResponsavel»</w:t>
      </w:r>
      <w:r w:rsidRPr="0055524F">
        <w:rPr>
          <w:rFonts w:ascii="Arial Narrow" w:hAnsi="Arial Narrow" w:cs="Shruti"/>
          <w:b/>
          <w:bCs/>
          <w:color w:val="000000" w:themeColor="text1"/>
          <w:u w:val="single"/>
        </w:rPr>
        <w:fldChar w:fldCharType="end"/>
      </w:r>
    </w:p>
    <w:p w:rsidR="00740E5F" w:rsidRPr="0055524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55524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55524F">
        <w:rPr>
          <w:rFonts w:ascii="Arial Narrow" w:hAnsi="Arial Narrow" w:cs="Shruti"/>
          <w:color w:val="000000" w:themeColor="text1"/>
          <w:sz w:val="16"/>
          <w:szCs w:val="16"/>
        </w:rPr>
        <w:t xml:space="preserve">ENDEREÇO </w:t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instrText xml:space="preserve"> MERGEFIELD  EnderecoResponsavel  \* MERGEFORMAT </w:instrText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2653D1" w:rsidRPr="0055524F">
        <w:rPr>
          <w:rFonts w:ascii="Arial Narrow" w:hAnsi="Arial Narrow" w:cs="Shruti"/>
          <w:b/>
          <w:noProof/>
          <w:color w:val="000000" w:themeColor="text1"/>
          <w:u w:val="single"/>
        </w:rPr>
        <w:t>«EnderecoResponsavel»</w:t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</w:p>
    <w:p w:rsidR="00740E5F" w:rsidRPr="0055524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55524F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color w:val="000000" w:themeColor="text1"/>
          <w:sz w:val="20"/>
        </w:rPr>
      </w:pPr>
      <w:r w:rsidRPr="0055524F">
        <w:rPr>
          <w:rFonts w:cs="Shruti"/>
          <w:color w:val="000000" w:themeColor="text1"/>
          <w:sz w:val="20"/>
        </w:rPr>
        <w:t>ALUNO</w:t>
      </w:r>
    </w:p>
    <w:p w:rsidR="00740E5F" w:rsidRPr="0055524F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55524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 w:rsidRPr="0055524F">
        <w:rPr>
          <w:rFonts w:ascii="Arial Narrow" w:hAnsi="Arial Narrow" w:cs="Shruti"/>
          <w:color w:val="000000" w:themeColor="text1"/>
          <w:sz w:val="16"/>
          <w:szCs w:val="16"/>
        </w:rPr>
        <w:t xml:space="preserve">NOME </w:t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instrText xml:space="preserve"> MERGEFIELD  NomeAluno  \* MERGEFORMAT </w:instrText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2653D1" w:rsidRPr="0055524F">
        <w:rPr>
          <w:rFonts w:ascii="Arial Narrow" w:hAnsi="Arial Narrow" w:cs="Shruti"/>
          <w:b/>
          <w:noProof/>
          <w:color w:val="000000" w:themeColor="text1"/>
          <w:u w:val="single"/>
        </w:rPr>
        <w:t>«NomeAluno»</w:t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55524F">
        <w:rPr>
          <w:rFonts w:ascii="Arial Narrow" w:hAnsi="Arial Narrow" w:cs="Shruti"/>
          <w:color w:val="000000" w:themeColor="text1"/>
          <w:sz w:val="16"/>
          <w:szCs w:val="16"/>
        </w:rPr>
        <w:t xml:space="preserve">   TELEFONE </w:t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instrText xml:space="preserve"> MERGEFIELD  TelelfoneAluno  \* MERGEFORMAT </w:instrText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2653D1" w:rsidRPr="0055524F">
        <w:rPr>
          <w:rFonts w:ascii="Arial Narrow" w:hAnsi="Arial Narrow" w:cs="Shruti"/>
          <w:b/>
          <w:noProof/>
          <w:color w:val="000000" w:themeColor="text1"/>
          <w:u w:val="single"/>
        </w:rPr>
        <w:t>«TelelfoneAluno»</w:t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55524F"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</w:p>
    <w:p w:rsidR="00740E5F" w:rsidRPr="0055524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55524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 w:rsidRPr="0055524F">
        <w:rPr>
          <w:rFonts w:ascii="Arial Narrow" w:hAnsi="Arial Narrow" w:cs="Shruti"/>
          <w:color w:val="000000" w:themeColor="text1"/>
          <w:sz w:val="16"/>
          <w:szCs w:val="16"/>
        </w:rPr>
        <w:t xml:space="preserve">RG </w:t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instrText xml:space="preserve"> MERGEFIELD  RGAluno  \* MERGEFORMAT </w:instrText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2653D1" w:rsidRPr="0055524F">
        <w:rPr>
          <w:rFonts w:ascii="Arial Narrow" w:hAnsi="Arial Narrow" w:cs="Shruti"/>
          <w:b/>
          <w:noProof/>
          <w:color w:val="000000" w:themeColor="text1"/>
          <w:u w:val="single"/>
        </w:rPr>
        <w:t>«RGAluno»</w:t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55524F">
        <w:rPr>
          <w:rFonts w:ascii="Arial Narrow" w:hAnsi="Arial Narrow" w:cs="Shruti"/>
          <w:color w:val="000000" w:themeColor="text1"/>
          <w:sz w:val="16"/>
          <w:szCs w:val="16"/>
        </w:rPr>
        <w:t xml:space="preserve"> CPF </w:t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instrText xml:space="preserve"> MERGEFIELD  CPFAluno  \* MERGEFORMAT </w:instrText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2653D1" w:rsidRPr="0055524F">
        <w:rPr>
          <w:rFonts w:ascii="Arial Narrow" w:hAnsi="Arial Narrow" w:cs="Shruti"/>
          <w:b/>
          <w:noProof/>
          <w:color w:val="000000" w:themeColor="text1"/>
          <w:u w:val="single"/>
        </w:rPr>
        <w:t>«CPFAluno»</w:t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</w:p>
    <w:p w:rsidR="00740E5F" w:rsidRPr="0055524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55524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u w:val="single"/>
        </w:rPr>
      </w:pPr>
      <w:r w:rsidRPr="0055524F">
        <w:rPr>
          <w:rFonts w:ascii="Arial Narrow" w:hAnsi="Arial Narrow" w:cs="Shruti"/>
          <w:color w:val="000000" w:themeColor="text1"/>
          <w:sz w:val="16"/>
          <w:szCs w:val="16"/>
        </w:rPr>
        <w:t xml:space="preserve">ESTADO CIVIL </w:t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instrText xml:space="preserve"> MERGEFIELD  EstadoCivilAluno  \* MERGEFORMAT </w:instrText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2653D1" w:rsidRPr="0055524F">
        <w:rPr>
          <w:rFonts w:ascii="Arial Narrow" w:hAnsi="Arial Narrow" w:cs="Shruti"/>
          <w:b/>
          <w:noProof/>
          <w:color w:val="000000" w:themeColor="text1"/>
          <w:u w:val="single"/>
        </w:rPr>
        <w:t>«EstadoCivilAluno»</w:t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55524F">
        <w:rPr>
          <w:rFonts w:ascii="Arial Narrow" w:hAnsi="Arial Narrow" w:cs="Shruti"/>
          <w:color w:val="000000" w:themeColor="text1"/>
          <w:sz w:val="16"/>
          <w:szCs w:val="16"/>
        </w:rPr>
        <w:t xml:space="preserve">  SEXO (</w:t>
      </w:r>
      <w:r w:rsidRPr="0055524F">
        <w:rPr>
          <w:rFonts w:ascii="Arial Narrow" w:hAnsi="Arial Narrow" w:cs="Shruti"/>
          <w:color w:val="000000" w:themeColor="text1"/>
          <w:sz w:val="18"/>
          <w:szCs w:val="18"/>
        </w:rPr>
        <w:fldChar w:fldCharType="begin"/>
      </w:r>
      <w:r w:rsidRPr="0055524F">
        <w:rPr>
          <w:rFonts w:ascii="Arial Narrow" w:hAnsi="Arial Narrow" w:cs="Shruti"/>
          <w:color w:val="000000" w:themeColor="text1"/>
          <w:sz w:val="18"/>
          <w:szCs w:val="18"/>
        </w:rPr>
        <w:instrText xml:space="preserve"> MERGEFIELD  SexoF  \* MERGEFORMAT </w:instrText>
      </w:r>
      <w:r w:rsidRPr="0055524F">
        <w:rPr>
          <w:rFonts w:ascii="Arial Narrow" w:hAnsi="Arial Narrow" w:cs="Shruti"/>
          <w:color w:val="000000" w:themeColor="text1"/>
          <w:sz w:val="18"/>
          <w:szCs w:val="18"/>
        </w:rPr>
        <w:fldChar w:fldCharType="separate"/>
      </w:r>
      <w:r w:rsidR="002653D1" w:rsidRPr="0055524F">
        <w:rPr>
          <w:rFonts w:ascii="Arial Narrow" w:hAnsi="Arial Narrow" w:cs="Shruti"/>
          <w:noProof/>
          <w:color w:val="000000" w:themeColor="text1"/>
          <w:sz w:val="18"/>
          <w:szCs w:val="18"/>
        </w:rPr>
        <w:t>«SexoF»</w:t>
      </w:r>
      <w:r w:rsidRPr="0055524F">
        <w:rPr>
          <w:rFonts w:ascii="Arial Narrow" w:hAnsi="Arial Narrow" w:cs="Shruti"/>
          <w:color w:val="000000" w:themeColor="text1"/>
          <w:sz w:val="18"/>
          <w:szCs w:val="18"/>
        </w:rPr>
        <w:fldChar w:fldCharType="end"/>
      </w:r>
      <w:r w:rsidRPr="0055524F">
        <w:rPr>
          <w:rFonts w:ascii="Arial Narrow" w:hAnsi="Arial Narrow" w:cs="Shruti"/>
          <w:color w:val="000000" w:themeColor="text1"/>
          <w:sz w:val="16"/>
          <w:szCs w:val="16"/>
        </w:rPr>
        <w:t>)FEMININO (</w:t>
      </w:r>
      <w:r w:rsidRPr="0055524F">
        <w:rPr>
          <w:rFonts w:ascii="Arial Narrow" w:hAnsi="Arial Narrow" w:cs="Shruti"/>
          <w:color w:val="000000" w:themeColor="text1"/>
          <w:sz w:val="18"/>
          <w:szCs w:val="18"/>
        </w:rPr>
        <w:fldChar w:fldCharType="begin"/>
      </w:r>
      <w:r w:rsidRPr="0055524F">
        <w:rPr>
          <w:rFonts w:ascii="Arial Narrow" w:hAnsi="Arial Narrow" w:cs="Shruti"/>
          <w:color w:val="000000" w:themeColor="text1"/>
          <w:sz w:val="18"/>
          <w:szCs w:val="18"/>
        </w:rPr>
        <w:instrText xml:space="preserve"> MERGEFIELD  SexoM  \* MERGEFORMAT </w:instrText>
      </w:r>
      <w:r w:rsidRPr="0055524F">
        <w:rPr>
          <w:rFonts w:ascii="Arial Narrow" w:hAnsi="Arial Narrow" w:cs="Shruti"/>
          <w:color w:val="000000" w:themeColor="text1"/>
          <w:sz w:val="18"/>
          <w:szCs w:val="18"/>
        </w:rPr>
        <w:fldChar w:fldCharType="separate"/>
      </w:r>
      <w:r w:rsidR="002653D1" w:rsidRPr="0055524F">
        <w:rPr>
          <w:rFonts w:ascii="Arial Narrow" w:hAnsi="Arial Narrow" w:cs="Shruti"/>
          <w:noProof/>
          <w:color w:val="000000" w:themeColor="text1"/>
          <w:sz w:val="18"/>
          <w:szCs w:val="18"/>
        </w:rPr>
        <w:t>«SexoM»</w:t>
      </w:r>
      <w:r w:rsidRPr="0055524F">
        <w:rPr>
          <w:rFonts w:ascii="Arial Narrow" w:hAnsi="Arial Narrow" w:cs="Shruti"/>
          <w:color w:val="000000" w:themeColor="text1"/>
          <w:sz w:val="18"/>
          <w:szCs w:val="18"/>
        </w:rPr>
        <w:fldChar w:fldCharType="end"/>
      </w:r>
      <w:r w:rsidRPr="0055524F">
        <w:rPr>
          <w:rFonts w:ascii="Arial Narrow" w:hAnsi="Arial Narrow" w:cs="Shruti"/>
          <w:color w:val="000000" w:themeColor="text1"/>
          <w:sz w:val="18"/>
          <w:szCs w:val="18"/>
        </w:rPr>
        <w:t xml:space="preserve">) </w:t>
      </w:r>
      <w:r w:rsidRPr="0055524F">
        <w:rPr>
          <w:rFonts w:ascii="Arial Narrow" w:hAnsi="Arial Narrow" w:cs="Shruti"/>
          <w:color w:val="000000" w:themeColor="text1"/>
          <w:sz w:val="16"/>
          <w:szCs w:val="16"/>
        </w:rPr>
        <w:t>MASCULINO  NASC:</w:t>
      </w:r>
      <w:r w:rsidRPr="0055524F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begin"/>
      </w:r>
      <w:r w:rsidRPr="0055524F">
        <w:rPr>
          <w:rFonts w:ascii="Arial Narrow" w:hAnsi="Arial Narrow" w:cs="Shruti"/>
          <w:b/>
          <w:noProof/>
          <w:color w:val="000000" w:themeColor="text1"/>
          <w:u w:val="single"/>
        </w:rPr>
        <w:instrText xml:space="preserve"> MERGEFIELD  DataNascimentoAluno  \* MERGEFORMAT </w:instrText>
      </w:r>
      <w:r w:rsidRPr="0055524F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separate"/>
      </w:r>
      <w:r w:rsidR="002653D1" w:rsidRPr="0055524F">
        <w:rPr>
          <w:rFonts w:ascii="Arial Narrow" w:hAnsi="Arial Narrow" w:cs="Shruti"/>
          <w:b/>
          <w:noProof/>
          <w:color w:val="000000" w:themeColor="text1"/>
          <w:u w:val="single"/>
        </w:rPr>
        <w:t>«DataNascimentoAluno»</w:t>
      </w:r>
      <w:r w:rsidRPr="0055524F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end"/>
      </w:r>
    </w:p>
    <w:p w:rsidR="00740E5F" w:rsidRPr="0055524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55524F" w:rsidRDefault="00740E5F" w:rsidP="00740E5F">
      <w:pPr>
        <w:tabs>
          <w:tab w:val="left" w:pos="7740"/>
        </w:tabs>
        <w:ind w:left="360"/>
        <w:rPr>
          <w:rFonts w:ascii="Arial Narrow" w:hAnsi="Arial Narrow" w:cs="Shruti"/>
          <w:color w:val="000000" w:themeColor="text1"/>
          <w:sz w:val="16"/>
          <w:szCs w:val="16"/>
        </w:rPr>
      </w:pPr>
      <w:r w:rsidRPr="0055524F">
        <w:rPr>
          <w:rFonts w:ascii="Arial Narrow" w:hAnsi="Arial Narrow" w:cs="Shruti"/>
          <w:color w:val="000000" w:themeColor="text1"/>
          <w:sz w:val="16"/>
          <w:szCs w:val="16"/>
        </w:rPr>
        <w:t xml:space="preserve">ENDEREÇO </w:t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instrText xml:space="preserve"> MERGEFIELD  EnderecoAluno  \* MERGEFORMAT </w:instrText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2653D1" w:rsidRPr="0055524F">
        <w:rPr>
          <w:rFonts w:ascii="Arial Narrow" w:hAnsi="Arial Narrow" w:cs="Shruti"/>
          <w:b/>
          <w:noProof/>
          <w:color w:val="000000" w:themeColor="text1"/>
          <w:u w:val="single"/>
        </w:rPr>
        <w:t>«EnderecoAluno»</w:t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</w:p>
    <w:p w:rsidR="00740E5F" w:rsidRPr="0055524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55524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  <w:r w:rsidRPr="0055524F">
        <w:rPr>
          <w:rFonts w:ascii="Arial Narrow" w:hAnsi="Arial Narrow" w:cs="Shruti"/>
          <w:color w:val="000000" w:themeColor="text1"/>
          <w:sz w:val="16"/>
          <w:szCs w:val="16"/>
        </w:rPr>
        <w:t xml:space="preserve">E-MAIL </w:t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instrText xml:space="preserve"> MERGEFIELD  EmailAluno  \* MERGEFORMAT </w:instrText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2653D1" w:rsidRPr="0055524F">
        <w:rPr>
          <w:rFonts w:ascii="Arial Narrow" w:hAnsi="Arial Narrow" w:cs="Shruti"/>
          <w:b/>
          <w:noProof/>
          <w:color w:val="000000" w:themeColor="text1"/>
          <w:u w:val="single"/>
        </w:rPr>
        <w:t>«EmailAluno»</w:t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55524F">
        <w:rPr>
          <w:rFonts w:ascii="Arial Narrow" w:hAnsi="Arial Narrow" w:cs="Shruti"/>
          <w:color w:val="000000" w:themeColor="text1"/>
          <w:sz w:val="16"/>
          <w:szCs w:val="16"/>
        </w:rPr>
        <w:t xml:space="preserve">    CELULAR </w:t>
      </w:r>
      <w:r w:rsidRPr="0055524F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begin"/>
      </w:r>
      <w:r w:rsidRPr="0055524F">
        <w:rPr>
          <w:rFonts w:ascii="Arial Narrow" w:hAnsi="Arial Narrow" w:cs="Shruti"/>
          <w:b/>
          <w:noProof/>
          <w:color w:val="000000" w:themeColor="text1"/>
          <w:u w:val="single"/>
        </w:rPr>
        <w:instrText xml:space="preserve"> MERGEFIELD  CelularAluno  \* MERGEFORMAT </w:instrText>
      </w:r>
      <w:r w:rsidRPr="0055524F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separate"/>
      </w:r>
      <w:r w:rsidR="002653D1" w:rsidRPr="0055524F">
        <w:rPr>
          <w:rFonts w:ascii="Arial Narrow" w:hAnsi="Arial Narrow" w:cs="Shruti"/>
          <w:b/>
          <w:noProof/>
          <w:color w:val="000000" w:themeColor="text1"/>
          <w:u w:val="single"/>
        </w:rPr>
        <w:t>«CelularAluno»</w:t>
      </w:r>
      <w:r w:rsidRPr="0055524F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end"/>
      </w:r>
    </w:p>
    <w:p w:rsidR="00740E5F" w:rsidRPr="0055524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55524F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55524F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2"/>
        </w:rPr>
      </w:pPr>
      <w:r w:rsidRPr="0055524F">
        <w:rPr>
          <w:color w:val="000000" w:themeColor="text1"/>
          <w:sz w:val="20"/>
        </w:rPr>
        <w:t>CURSO</w:t>
      </w:r>
    </w:p>
    <w:p w:rsidR="00740E5F" w:rsidRPr="0055524F" w:rsidRDefault="00740E5F" w:rsidP="00740E5F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55524F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740E5F" w:rsidRPr="0055524F" w:rsidRDefault="00740E5F" w:rsidP="00740E5F">
      <w:pPr>
        <w:jc w:val="both"/>
        <w:rPr>
          <w:rFonts w:ascii="Arial Narrow" w:hAnsi="Arial Narrow"/>
          <w:b/>
          <w:color w:val="000000" w:themeColor="text1"/>
          <w:sz w:val="18"/>
        </w:rPr>
      </w:pPr>
      <w:r w:rsidRPr="0055524F">
        <w:rPr>
          <w:rFonts w:ascii="Arial Narrow" w:hAnsi="Arial Narrow" w:cs="Shruti"/>
          <w:b/>
          <w:color w:val="000000" w:themeColor="text1"/>
          <w:szCs w:val="18"/>
        </w:rPr>
        <w:t xml:space="preserve">      </w:t>
      </w:r>
      <w:r w:rsidRPr="0055524F">
        <w:rPr>
          <w:rFonts w:ascii="Arial Narrow" w:hAnsi="Arial Narrow" w:cs="Shruti"/>
          <w:b/>
          <w:color w:val="000000" w:themeColor="text1"/>
          <w:szCs w:val="18"/>
          <w:u w:val="single"/>
        </w:rPr>
        <w:fldChar w:fldCharType="begin"/>
      </w:r>
      <w:r w:rsidRPr="0055524F">
        <w:rPr>
          <w:rFonts w:ascii="Arial Narrow" w:hAnsi="Arial Narrow" w:cs="Shruti"/>
          <w:b/>
          <w:color w:val="000000" w:themeColor="text1"/>
          <w:szCs w:val="18"/>
          <w:u w:val="single"/>
        </w:rPr>
        <w:instrText xml:space="preserve"> MERGEFIELD  Curso  \* MERGEFORMAT </w:instrText>
      </w:r>
      <w:r w:rsidRPr="0055524F">
        <w:rPr>
          <w:rFonts w:ascii="Arial Narrow" w:hAnsi="Arial Narrow" w:cs="Shruti"/>
          <w:b/>
          <w:color w:val="000000" w:themeColor="text1"/>
          <w:szCs w:val="18"/>
          <w:u w:val="single"/>
        </w:rPr>
        <w:fldChar w:fldCharType="separate"/>
      </w:r>
      <w:r w:rsidR="002653D1" w:rsidRPr="0055524F">
        <w:rPr>
          <w:rFonts w:ascii="Arial Narrow" w:hAnsi="Arial Narrow" w:cs="Shruti"/>
          <w:b/>
          <w:noProof/>
          <w:color w:val="000000" w:themeColor="text1"/>
          <w:szCs w:val="18"/>
          <w:u w:val="single"/>
        </w:rPr>
        <w:t>«Curso»</w:t>
      </w:r>
      <w:r w:rsidRPr="0055524F">
        <w:rPr>
          <w:rFonts w:ascii="Arial Narrow" w:hAnsi="Arial Narrow" w:cs="Shruti"/>
          <w:b/>
          <w:color w:val="000000" w:themeColor="text1"/>
          <w:szCs w:val="18"/>
          <w:u w:val="single"/>
        </w:rPr>
        <w:fldChar w:fldCharType="end"/>
      </w:r>
      <w:r w:rsidRPr="0055524F">
        <w:rPr>
          <w:rFonts w:ascii="Arial Narrow" w:hAnsi="Arial Narrow" w:cs="Shruti"/>
          <w:b/>
          <w:color w:val="000000" w:themeColor="text1"/>
          <w:sz w:val="18"/>
          <w:szCs w:val="18"/>
          <w:u w:val="single"/>
        </w:rPr>
        <w:t xml:space="preserve"> - </w:t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instrText xml:space="preserve"> MERGEFIELD  ComplementoCursoComMinutosTurma  \* MERGEFORMAT </w:instrText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2653D1" w:rsidRPr="0055524F">
        <w:rPr>
          <w:rFonts w:ascii="Arial Narrow" w:hAnsi="Arial Narrow" w:cs="Shruti"/>
          <w:b/>
          <w:noProof/>
          <w:color w:val="000000" w:themeColor="text1"/>
          <w:u w:val="single"/>
        </w:rPr>
        <w:t>«ComplementoCursoComMinutosTurma»</w:t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55524F">
        <w:rPr>
          <w:rFonts w:ascii="Arial Narrow" w:hAnsi="Arial Narrow"/>
          <w:color w:val="000000" w:themeColor="text1"/>
          <w:sz w:val="18"/>
        </w:rPr>
        <w:t xml:space="preserve">  DIAS: </w:t>
      </w:r>
      <w:r w:rsidRPr="0055524F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55524F">
        <w:rPr>
          <w:rFonts w:ascii="Arial Narrow" w:hAnsi="Arial Narrow" w:cs="Shruti"/>
          <w:b/>
          <w:noProof/>
          <w:color w:val="000000" w:themeColor="text1"/>
        </w:rPr>
        <w:instrText xml:space="preserve"> MERGEFIELD  DiasHorariosCurso  \* MERGEFORMAT </w:instrText>
      </w:r>
      <w:r w:rsidRPr="0055524F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53D1" w:rsidRPr="0055524F">
        <w:rPr>
          <w:rFonts w:ascii="Arial Narrow" w:hAnsi="Arial Narrow" w:cs="Shruti"/>
          <w:b/>
          <w:noProof/>
          <w:color w:val="000000" w:themeColor="text1"/>
        </w:rPr>
        <w:t>«DiasHorariosCurso»</w:t>
      </w:r>
      <w:r w:rsidRPr="0055524F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55524F">
        <w:rPr>
          <w:rFonts w:ascii="Arial Narrow" w:hAnsi="Arial Narrow" w:cs="Shruti"/>
          <w:b/>
          <w:noProof/>
          <w:color w:val="000000" w:themeColor="text1"/>
        </w:rPr>
        <w:t xml:space="preserve"> </w:t>
      </w:r>
    </w:p>
    <w:p w:rsidR="00740E5F" w:rsidRPr="0055524F" w:rsidRDefault="00740E5F" w:rsidP="00740E5F">
      <w:pPr>
        <w:ind w:left="360"/>
        <w:jc w:val="both"/>
        <w:rPr>
          <w:rFonts w:ascii="Arial Narrow" w:hAnsi="Arial Narrow"/>
          <w:color w:val="000000" w:themeColor="text1"/>
          <w:sz w:val="18"/>
        </w:rPr>
      </w:pPr>
    </w:p>
    <w:p w:rsidR="00740E5F" w:rsidRPr="0055524F" w:rsidRDefault="00740E5F" w:rsidP="00740E5F">
      <w:pPr>
        <w:rPr>
          <w:rFonts w:ascii="Arial Narrow" w:hAnsi="Arial Narrow" w:cs="Shruti"/>
          <w:b/>
          <w:color w:val="000000" w:themeColor="text1"/>
          <w:u w:val="single"/>
        </w:rPr>
      </w:pPr>
      <w:r w:rsidRPr="0055524F">
        <w:rPr>
          <w:rFonts w:ascii="Arial Narrow" w:hAnsi="Arial Narrow"/>
          <w:color w:val="000000" w:themeColor="text1"/>
          <w:sz w:val="18"/>
        </w:rPr>
        <w:t xml:space="preserve">        MODALIDADE</w:t>
      </w:r>
      <w:r w:rsidRPr="0055524F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55524F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55524F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55524F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53D1" w:rsidRPr="0055524F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55524F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55524F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55524F">
        <w:rPr>
          <w:rFonts w:ascii="Arial Narrow" w:hAnsi="Arial Narrow" w:cs="Shruti"/>
          <w:color w:val="000000" w:themeColor="text1"/>
          <w:sz w:val="16"/>
          <w:szCs w:val="16"/>
        </w:rPr>
        <w:t xml:space="preserve">INÍCIO </w:t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instrText xml:space="preserve"> MERGEFIELD  DataInicioAulas  \* MERGEFORMAT </w:instrText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2653D1" w:rsidRPr="0055524F">
        <w:rPr>
          <w:rFonts w:ascii="Arial Narrow" w:hAnsi="Arial Narrow" w:cs="Shruti"/>
          <w:b/>
          <w:noProof/>
          <w:color w:val="000000" w:themeColor="text1"/>
          <w:u w:val="single"/>
        </w:rPr>
        <w:t>«DataInicioAulas»</w:t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55524F">
        <w:rPr>
          <w:rFonts w:ascii="Arial Narrow" w:hAnsi="Arial Narrow" w:cs="Shruti"/>
          <w:b/>
          <w:color w:val="000000" w:themeColor="text1"/>
        </w:rPr>
        <w:t xml:space="preserve"> </w:t>
      </w:r>
      <w:r w:rsidRPr="0055524F">
        <w:rPr>
          <w:rFonts w:ascii="Arial Narrow" w:hAnsi="Arial Narrow" w:cs="Shruti"/>
          <w:color w:val="000000" w:themeColor="text1"/>
          <w:sz w:val="16"/>
          <w:szCs w:val="16"/>
        </w:rPr>
        <w:t>TÉRMINO:</w:t>
      </w:r>
      <w:r w:rsidRPr="0055524F">
        <w:rPr>
          <w:rFonts w:ascii="Arial Narrow" w:hAnsi="Arial Narrow" w:cs="Shruti"/>
          <w:b/>
          <w:color w:val="000000" w:themeColor="text1"/>
        </w:rPr>
        <w:t xml:space="preserve"> </w:t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instrText xml:space="preserve"> MERGEFIELD  DataFimTurma  \* MERGEFORMAT </w:instrText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2653D1" w:rsidRPr="0055524F">
        <w:rPr>
          <w:rFonts w:ascii="Arial Narrow" w:hAnsi="Arial Narrow" w:cs="Shruti"/>
          <w:b/>
          <w:noProof/>
          <w:color w:val="000000" w:themeColor="text1"/>
          <w:u w:val="single"/>
        </w:rPr>
        <w:t>«DataFimTurma»</w:t>
      </w:r>
      <w:r w:rsidRPr="0055524F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</w:p>
    <w:p w:rsidR="00740E5F" w:rsidRPr="0055524F" w:rsidRDefault="00740E5F" w:rsidP="00740E5F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55524F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55524F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55524F">
        <w:rPr>
          <w:color w:val="000000" w:themeColor="text1"/>
          <w:sz w:val="20"/>
        </w:rPr>
        <w:t xml:space="preserve">OPÇÃO DE PAGAMENTO DO PLANO </w:t>
      </w:r>
    </w:p>
    <w:p w:rsidR="00740E5F" w:rsidRPr="0055524F" w:rsidRDefault="00740E5F" w:rsidP="00740E5F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740E5F" w:rsidRPr="0055524F" w:rsidRDefault="00740E5F" w:rsidP="00740E5F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55524F">
        <w:rPr>
          <w:rFonts w:ascii="Arial Narrow" w:hAnsi="Arial Narrow"/>
          <w:color w:val="000000" w:themeColor="text1"/>
          <w:sz w:val="18"/>
        </w:rPr>
        <w:t>VALORES BRUTOS</w:t>
      </w:r>
      <w:r w:rsidRPr="0055524F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55524F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55524F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55524F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55524F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55524F">
        <w:rPr>
          <w:rFonts w:ascii="Arial Narrow" w:hAnsi="Arial Narrow" w:cs="Shruti"/>
          <w:b/>
          <w:noProof/>
          <w:color w:val="000000" w:themeColor="text1"/>
        </w:rPr>
        <w:t>:</w:t>
      </w:r>
      <w:r w:rsidRPr="0055524F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55524F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55524F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53D1" w:rsidRPr="0055524F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55524F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55524F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55524F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55524F">
        <w:rPr>
          <w:rFonts w:ascii="Arial Narrow" w:hAnsi="Arial Narrow" w:cs="Shruti"/>
          <w:b/>
          <w:color w:val="000000" w:themeColor="text1"/>
        </w:rPr>
        <w:fldChar w:fldCharType="begin"/>
      </w:r>
      <w:r w:rsidRPr="0055524F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55524F">
        <w:rPr>
          <w:rFonts w:ascii="Arial Narrow" w:hAnsi="Arial Narrow" w:cs="Shruti"/>
          <w:b/>
          <w:color w:val="000000" w:themeColor="text1"/>
        </w:rPr>
        <w:fldChar w:fldCharType="separate"/>
      </w:r>
      <w:r w:rsidR="002653D1" w:rsidRPr="0055524F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55524F">
        <w:rPr>
          <w:rFonts w:ascii="Arial Narrow" w:hAnsi="Arial Narrow" w:cs="Shruti"/>
          <w:b/>
          <w:color w:val="000000" w:themeColor="text1"/>
        </w:rPr>
        <w:fldChar w:fldCharType="end"/>
      </w:r>
    </w:p>
    <w:p w:rsidR="00740E5F" w:rsidRPr="0055524F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55524F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55524F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55524F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55524F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55524F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53D1" w:rsidRPr="0055524F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55524F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55524F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55524F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55524F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55524F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55524F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55524F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53D1" w:rsidRPr="0055524F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55524F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55524F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55524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55524F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55524F">
        <w:rPr>
          <w:rFonts w:ascii="Arial Narrow" w:hAnsi="Arial Narrow" w:cs="Shruti"/>
          <w:b/>
          <w:color w:val="000000" w:themeColor="text1"/>
        </w:rPr>
        <w:fldChar w:fldCharType="begin"/>
      </w:r>
      <w:r w:rsidRPr="0055524F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55524F">
        <w:rPr>
          <w:rFonts w:ascii="Arial Narrow" w:hAnsi="Arial Narrow" w:cs="Shruti"/>
          <w:b/>
          <w:color w:val="000000" w:themeColor="text1"/>
        </w:rPr>
        <w:fldChar w:fldCharType="separate"/>
      </w:r>
      <w:r w:rsidR="002653D1" w:rsidRPr="0055524F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55524F">
        <w:rPr>
          <w:rFonts w:ascii="Arial Narrow" w:hAnsi="Arial Narrow" w:cs="Shruti"/>
          <w:b/>
          <w:color w:val="000000" w:themeColor="text1"/>
        </w:rPr>
        <w:fldChar w:fldCharType="end"/>
      </w:r>
      <w:r w:rsidRPr="0055524F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55524F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55524F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55524F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55524F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55524F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53D1" w:rsidRPr="0055524F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55524F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55524F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55524F" w:rsidRDefault="00740E5F" w:rsidP="00740E5F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55524F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55524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55524F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740E5F" w:rsidRPr="0055524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740E5F" w:rsidRPr="0055524F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740E5F" w:rsidRPr="0055524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55524F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740E5F" w:rsidRPr="0055524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740E5F" w:rsidRPr="0055524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55524F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55524F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55524F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53D1" w:rsidRPr="0055524F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55524F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55524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55524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55524F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55524F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740E5F" w:rsidRPr="0055524F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55524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55524F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55524F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55524F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53D1" w:rsidRPr="0055524F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55524F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55524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55524F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55524F" w:rsidRDefault="00740E5F" w:rsidP="00740E5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55524F">
        <w:rPr>
          <w:rFonts w:ascii="Arial Narrow" w:hAnsi="Arial Narrow"/>
          <w:b/>
          <w:color w:val="000000" w:themeColor="text1"/>
          <w:sz w:val="20"/>
        </w:rPr>
        <w:lastRenderedPageBreak/>
        <w:t>VALORES COM DESCONTO</w:t>
      </w:r>
    </w:p>
    <w:p w:rsidR="00740E5F" w:rsidRPr="0055524F" w:rsidRDefault="00740E5F" w:rsidP="00740E5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1130EF" w:rsidRPr="0055524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55524F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55524F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55524F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53D1" w:rsidRPr="0055524F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55524F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327A6" w:rsidRPr="0055524F" w:rsidRDefault="009327A6" w:rsidP="004412C0">
      <w:pPr>
        <w:jc w:val="both"/>
        <w:rPr>
          <w:rFonts w:ascii="Arial Narrow" w:hAnsi="Arial Narrow"/>
          <w:b/>
          <w:color w:val="000000" w:themeColor="text1"/>
        </w:rPr>
      </w:pPr>
    </w:p>
    <w:p w:rsidR="009327A6" w:rsidRPr="0055524F" w:rsidRDefault="009327A6" w:rsidP="004412C0">
      <w:pPr>
        <w:jc w:val="both"/>
        <w:rPr>
          <w:rFonts w:ascii="Arial Narrow" w:hAnsi="Arial Narrow"/>
          <w:b/>
          <w:color w:val="000000" w:themeColor="text1"/>
        </w:rPr>
      </w:pPr>
    </w:p>
    <w:p w:rsidR="00D47553" w:rsidRPr="0055524F" w:rsidRDefault="00D47553" w:rsidP="00D47553">
      <w:pPr>
        <w:rPr>
          <w:rFonts w:ascii="Arial Narrow" w:hAnsi="Arial Narrow"/>
          <w:b/>
          <w:color w:val="000000" w:themeColor="text1"/>
        </w:rPr>
      </w:pPr>
      <w:r w:rsidRPr="0055524F">
        <w:rPr>
          <w:rFonts w:ascii="Arial Narrow" w:hAnsi="Arial Narrow"/>
          <w:b/>
          <w:color w:val="000000" w:themeColor="text1"/>
        </w:rPr>
        <w:t>CLÁUSULA PRIMEIRA – OBJETO</w:t>
      </w:r>
    </w:p>
    <w:p w:rsidR="00D47553" w:rsidRPr="0055524F" w:rsidRDefault="00D47553" w:rsidP="00D47553">
      <w:pPr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color w:val="000000" w:themeColor="text1"/>
        </w:rPr>
        <w:t>O presente contrato tem como objeto a prestação de serviços educacionais de idiomas e aquisição do material didático necessário, correspondente a curso semestral, ministrados individualmente conforme currículo próprio, nos termos deste instrumento, calendário, normas e regimento interno do estabelecimento, que integram este contrato para todos os fins de direito, cujo conteúdo o</w:t>
      </w:r>
      <w:r w:rsidRPr="0055524F">
        <w:rPr>
          <w:rFonts w:ascii="Arial Narrow" w:hAnsi="Arial Narrow"/>
          <w:b/>
          <w:color w:val="000000" w:themeColor="text1"/>
        </w:rPr>
        <w:t xml:space="preserve"> CONTRATANTE </w:t>
      </w:r>
      <w:r w:rsidRPr="0055524F">
        <w:rPr>
          <w:rFonts w:ascii="Arial Narrow" w:hAnsi="Arial Narrow"/>
          <w:color w:val="000000" w:themeColor="text1"/>
        </w:rPr>
        <w:t>declara ter prévio conhecimento</w:t>
      </w:r>
      <w:r w:rsidRPr="0055524F">
        <w:rPr>
          <w:rFonts w:ascii="Arial Narrow" w:hAnsi="Arial Narrow"/>
          <w:b/>
          <w:color w:val="000000" w:themeColor="text1"/>
        </w:rPr>
        <w:t>. •§1°</w:t>
      </w:r>
      <w:r w:rsidRPr="0055524F">
        <w:rPr>
          <w:rFonts w:ascii="Arial Narrow" w:hAnsi="Arial Narrow"/>
          <w:color w:val="000000" w:themeColor="text1"/>
        </w:rPr>
        <w:t xml:space="preserve"> - Os valores estabelecidos neste contrato não abrangem os serviços especiais de segunda chamada, provas substitutivas, reposições de aula, monitorias e demais taxas determinadas pela escola além da matrícula, parcelas e material didático.</w:t>
      </w:r>
    </w:p>
    <w:p w:rsidR="00D47553" w:rsidRPr="0055524F" w:rsidRDefault="00D47553" w:rsidP="00D47553">
      <w:pPr>
        <w:jc w:val="both"/>
        <w:rPr>
          <w:rFonts w:ascii="Arial Narrow" w:hAnsi="Arial Narrow"/>
          <w:color w:val="000000" w:themeColor="text1"/>
        </w:rPr>
      </w:pPr>
    </w:p>
    <w:p w:rsidR="00D47553" w:rsidRPr="0055524F" w:rsidRDefault="00D47553" w:rsidP="00D47553">
      <w:pPr>
        <w:jc w:val="both"/>
        <w:rPr>
          <w:rFonts w:ascii="Arial Narrow" w:hAnsi="Arial Narrow"/>
          <w:b/>
          <w:color w:val="000000" w:themeColor="text1"/>
        </w:rPr>
      </w:pPr>
      <w:r w:rsidRPr="0055524F">
        <w:rPr>
          <w:rFonts w:ascii="Arial Narrow" w:hAnsi="Arial Narrow"/>
          <w:b/>
          <w:color w:val="000000" w:themeColor="text1"/>
        </w:rPr>
        <w:t>CLÁUSULA SEGUNDA – PAGAMENTO</w:t>
      </w:r>
    </w:p>
    <w:p w:rsidR="00D47553" w:rsidRPr="0055524F" w:rsidRDefault="00D47553" w:rsidP="00D47553">
      <w:pPr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color w:val="000000" w:themeColor="text1"/>
        </w:rPr>
        <w:t xml:space="preserve">Pelos serviços ora contratados, o </w:t>
      </w:r>
      <w:r w:rsidRPr="0055524F">
        <w:rPr>
          <w:rFonts w:ascii="Arial Narrow" w:hAnsi="Arial Narrow"/>
          <w:b/>
          <w:color w:val="000000" w:themeColor="text1"/>
        </w:rPr>
        <w:t xml:space="preserve">CONTRATANTE </w:t>
      </w:r>
      <w:r w:rsidRPr="0055524F">
        <w:rPr>
          <w:rFonts w:ascii="Arial Narrow" w:hAnsi="Arial Narrow"/>
          <w:color w:val="000000" w:themeColor="text1"/>
        </w:rPr>
        <w:t xml:space="preserve">pagará à </w:t>
      </w:r>
      <w:r w:rsidRPr="0055524F">
        <w:rPr>
          <w:rFonts w:ascii="Arial Narrow" w:hAnsi="Arial Narrow"/>
          <w:b/>
          <w:color w:val="000000" w:themeColor="text1"/>
        </w:rPr>
        <w:t xml:space="preserve">CONTRATADA, </w:t>
      </w:r>
      <w:r w:rsidRPr="0055524F">
        <w:rPr>
          <w:rFonts w:ascii="Arial Narrow" w:hAnsi="Arial Narrow"/>
          <w:color w:val="000000" w:themeColor="text1"/>
        </w:rPr>
        <w:t>de forma antecipada, as horas/aulas previstas para cada mês a ser cursada nos termos do §2° abaixo -  relativas ao estágio contratado as horas cursadas</w:t>
      </w:r>
      <w:r w:rsidRPr="0055524F">
        <w:rPr>
          <w:rFonts w:ascii="Arial Narrow" w:hAnsi="Arial Narrow"/>
          <w:b/>
          <w:color w:val="000000" w:themeColor="text1"/>
        </w:rPr>
        <w:t xml:space="preserve">. •§1° - </w:t>
      </w:r>
      <w:r w:rsidRPr="0055524F">
        <w:rPr>
          <w:rFonts w:ascii="Arial Narrow" w:hAnsi="Arial Narrow"/>
          <w:color w:val="000000" w:themeColor="text1"/>
        </w:rPr>
        <w:t xml:space="preserve">No caso de inadimplência do </w:t>
      </w:r>
      <w:r w:rsidRPr="0055524F">
        <w:rPr>
          <w:rFonts w:ascii="Arial Narrow" w:hAnsi="Arial Narrow"/>
          <w:b/>
          <w:color w:val="000000" w:themeColor="text1"/>
        </w:rPr>
        <w:t xml:space="preserve">CONTRATANTE, </w:t>
      </w:r>
      <w:r w:rsidRPr="0055524F">
        <w:rPr>
          <w:rFonts w:ascii="Arial Narrow" w:hAnsi="Arial Narrow"/>
          <w:color w:val="000000" w:themeColor="text1"/>
        </w:rPr>
        <w:t xml:space="preserve">não havendo a quitação do débito até o fim do mês, somente será efetuada venda de novo pacote de horas caso todos os valores devidos à </w:t>
      </w:r>
      <w:r w:rsidRPr="0055524F">
        <w:rPr>
          <w:rFonts w:ascii="Arial Narrow" w:hAnsi="Arial Narrow"/>
          <w:b/>
          <w:color w:val="000000" w:themeColor="text1"/>
        </w:rPr>
        <w:t>CONTRATADA</w:t>
      </w:r>
      <w:r w:rsidRPr="0055524F">
        <w:rPr>
          <w:rFonts w:ascii="Arial Narrow" w:hAnsi="Arial Narrow"/>
          <w:color w:val="000000" w:themeColor="text1"/>
        </w:rPr>
        <w:t xml:space="preserve"> sejam integralmente quitados.</w:t>
      </w:r>
      <w:r w:rsidRPr="0055524F">
        <w:rPr>
          <w:rFonts w:ascii="Arial Narrow" w:hAnsi="Arial Narrow"/>
          <w:b/>
          <w:color w:val="000000" w:themeColor="text1"/>
        </w:rPr>
        <w:t xml:space="preserve">•§2° - </w:t>
      </w:r>
      <w:r w:rsidRPr="0055524F">
        <w:rPr>
          <w:rFonts w:ascii="Arial Narrow" w:hAnsi="Arial Narrow"/>
          <w:color w:val="000000" w:themeColor="text1"/>
        </w:rPr>
        <w:t xml:space="preserve">O reajuste do valor das parcelas do curso ocorrerá anualmente, no mês de janeiro, conforme legislação vigente. </w:t>
      </w:r>
      <w:r w:rsidRPr="0055524F">
        <w:rPr>
          <w:rFonts w:ascii="Arial Narrow" w:hAnsi="Arial Narrow"/>
          <w:b/>
          <w:color w:val="000000" w:themeColor="text1"/>
        </w:rPr>
        <w:t xml:space="preserve">§3° - </w:t>
      </w:r>
      <w:r w:rsidRPr="0055524F">
        <w:rPr>
          <w:rFonts w:ascii="Arial Narrow" w:hAnsi="Arial Narrow"/>
          <w:color w:val="000000" w:themeColor="text1"/>
        </w:rPr>
        <w:t xml:space="preserve">Eventual atraso no pagamento de qualquer das parcelas acarretará na aplicação de multa de 2% (dois por cento), e deverá a </w:t>
      </w:r>
      <w:r w:rsidRPr="0055524F">
        <w:rPr>
          <w:rFonts w:ascii="Arial Narrow" w:hAnsi="Arial Narrow"/>
          <w:b/>
          <w:color w:val="000000" w:themeColor="text1"/>
        </w:rPr>
        <w:t>CONTRATANTE</w:t>
      </w:r>
      <w:r w:rsidRPr="0055524F">
        <w:rPr>
          <w:rFonts w:ascii="Arial Narrow" w:hAnsi="Arial Narrow"/>
          <w:color w:val="000000" w:themeColor="text1"/>
        </w:rPr>
        <w:t xml:space="preserve"> efetuar o pagamento acrescido de juros legais de 1% (um por cento) ao mês e correção monetária.</w:t>
      </w:r>
    </w:p>
    <w:p w:rsidR="00D47553" w:rsidRPr="0055524F" w:rsidRDefault="00D47553" w:rsidP="00D47553">
      <w:pPr>
        <w:jc w:val="both"/>
        <w:rPr>
          <w:rFonts w:ascii="Arial Narrow" w:hAnsi="Arial Narrow"/>
          <w:b/>
          <w:color w:val="000000" w:themeColor="text1"/>
        </w:rPr>
      </w:pPr>
    </w:p>
    <w:p w:rsidR="00D47553" w:rsidRPr="0055524F" w:rsidRDefault="00D47553" w:rsidP="00D47553">
      <w:pPr>
        <w:jc w:val="both"/>
        <w:rPr>
          <w:rFonts w:ascii="Arial Narrow" w:hAnsi="Arial Narrow"/>
          <w:b/>
          <w:color w:val="000000" w:themeColor="text1"/>
        </w:rPr>
      </w:pPr>
      <w:r w:rsidRPr="0055524F">
        <w:rPr>
          <w:rFonts w:ascii="Arial Narrow" w:hAnsi="Arial Narrow"/>
          <w:b/>
          <w:color w:val="000000" w:themeColor="text1"/>
        </w:rPr>
        <w:t>CLÁUSULA TERCEIRA – VIGÊNCIA E RESCISÃO</w:t>
      </w:r>
    </w:p>
    <w:p w:rsidR="00D47553" w:rsidRPr="0055524F" w:rsidRDefault="00D47553" w:rsidP="00D47553">
      <w:pPr>
        <w:jc w:val="both"/>
        <w:rPr>
          <w:rFonts w:ascii="Arial Narrow" w:hAnsi="Arial Narrow"/>
          <w:b/>
          <w:color w:val="000000" w:themeColor="text1"/>
        </w:rPr>
      </w:pPr>
      <w:r w:rsidRPr="0055524F">
        <w:rPr>
          <w:rFonts w:ascii="Arial Narrow" w:hAnsi="Arial Narrow"/>
          <w:color w:val="000000" w:themeColor="text1"/>
        </w:rPr>
        <w:t xml:space="preserve">Este contrato é firmado pelo prazo de duração semestral, conforme estabelecido acima, pelo período mínimo necessário à conclusão de 65% da carga horária determinada no regulamento interno sem prazo máximo de conclusão do estágio. A </w:t>
      </w:r>
      <w:r w:rsidRPr="0055524F">
        <w:rPr>
          <w:rFonts w:ascii="Arial Narrow" w:hAnsi="Arial Narrow"/>
          <w:b/>
          <w:color w:val="000000" w:themeColor="text1"/>
        </w:rPr>
        <w:t>CONTRATADA</w:t>
      </w:r>
      <w:r w:rsidRPr="0055524F">
        <w:rPr>
          <w:rFonts w:ascii="Arial Narrow" w:hAnsi="Arial Narrow"/>
          <w:color w:val="000000" w:themeColor="text1"/>
        </w:rPr>
        <w:t xml:space="preserve"> tem o prazo de 30 (trinta) dias, contados da matrícula, para o início das aulas.</w:t>
      </w:r>
      <w:r w:rsidRPr="0055524F">
        <w:rPr>
          <w:rFonts w:ascii="Arial Narrow" w:hAnsi="Arial Narrow"/>
          <w:b/>
          <w:color w:val="000000" w:themeColor="text1"/>
        </w:rPr>
        <w:t xml:space="preserve"> §2° - </w:t>
      </w:r>
      <w:r w:rsidRPr="0055524F">
        <w:rPr>
          <w:rFonts w:ascii="Arial Narrow" w:hAnsi="Arial Narrow"/>
          <w:color w:val="000000" w:themeColor="text1"/>
        </w:rPr>
        <w:t xml:space="preserve">Não iniciado o curso no prazo acima, o </w:t>
      </w:r>
      <w:r w:rsidRPr="0055524F">
        <w:rPr>
          <w:rFonts w:ascii="Arial Narrow" w:hAnsi="Arial Narrow"/>
          <w:b/>
          <w:color w:val="000000" w:themeColor="text1"/>
        </w:rPr>
        <w:t>CONTRATANTE</w:t>
      </w:r>
      <w:r w:rsidRPr="0055524F">
        <w:rPr>
          <w:rFonts w:ascii="Arial Narrow" w:hAnsi="Arial Narrow"/>
          <w:color w:val="000000" w:themeColor="text1"/>
        </w:rPr>
        <w:t xml:space="preserve"> poderá optar em cancelar a matrícula, com a devolução das quantias pagas ou aguardar o início das aulas.</w:t>
      </w:r>
      <w:r w:rsidRPr="0055524F">
        <w:rPr>
          <w:rFonts w:ascii="Arial Narrow" w:hAnsi="Arial Narrow"/>
          <w:b/>
          <w:color w:val="000000" w:themeColor="text1"/>
        </w:rPr>
        <w:t xml:space="preserve"> 3° - </w:t>
      </w:r>
      <w:r w:rsidRPr="0055524F">
        <w:rPr>
          <w:rFonts w:ascii="Arial Narrow" w:hAnsi="Arial Narrow"/>
          <w:color w:val="000000" w:themeColor="text1"/>
        </w:rPr>
        <w:t>O contrato poderá ser rescindido antecipadamente pelas partes, mediante comunicação antecipada de 30 (trinta) dias, sendo devido o pagament</w:t>
      </w:r>
      <w:r w:rsidR="003B30F1" w:rsidRPr="0055524F">
        <w:rPr>
          <w:rFonts w:ascii="Arial Narrow" w:hAnsi="Arial Narrow"/>
          <w:color w:val="000000" w:themeColor="text1"/>
        </w:rPr>
        <w:t>o</w:t>
      </w:r>
      <w:r w:rsidRPr="0055524F">
        <w:rPr>
          <w:rFonts w:ascii="Arial Narrow" w:hAnsi="Arial Narrow"/>
          <w:color w:val="000000" w:themeColor="text1"/>
        </w:rPr>
        <w:t xml:space="preserve"> de: a) o valor correspondente às </w:t>
      </w:r>
      <w:r w:rsidR="003B30F1" w:rsidRPr="0055524F">
        <w:rPr>
          <w:rFonts w:ascii="Arial Narrow" w:hAnsi="Arial Narrow"/>
          <w:color w:val="000000" w:themeColor="text1"/>
        </w:rPr>
        <w:t xml:space="preserve">aulas assistidas até a rescisão; b) </w:t>
      </w:r>
      <w:r w:rsidRPr="0055524F">
        <w:rPr>
          <w:rFonts w:ascii="Arial Narrow" w:hAnsi="Arial Narrow"/>
          <w:color w:val="000000" w:themeColor="text1"/>
        </w:rPr>
        <w:t>o valor integral do material.</w:t>
      </w:r>
      <w:r w:rsidRPr="0055524F">
        <w:rPr>
          <w:rFonts w:ascii="Arial Narrow" w:hAnsi="Arial Narrow"/>
          <w:b/>
          <w:color w:val="000000" w:themeColor="text1"/>
        </w:rPr>
        <w:t xml:space="preserve"> §4° </w:t>
      </w:r>
      <w:r w:rsidRPr="0055524F">
        <w:rPr>
          <w:rFonts w:ascii="Arial Narrow" w:hAnsi="Arial Narrow"/>
          <w:color w:val="000000" w:themeColor="text1"/>
        </w:rPr>
        <w:t>Será igualmente rescindido o contrato no caso do descumprimento de seus termos ou do regulamento interno.</w:t>
      </w:r>
      <w:r w:rsidRPr="0055524F">
        <w:rPr>
          <w:rFonts w:ascii="Arial Narrow" w:hAnsi="Arial Narrow"/>
          <w:b/>
          <w:color w:val="000000" w:themeColor="text1"/>
        </w:rPr>
        <w:t xml:space="preserve"> §5° - O aluno que tenha dado causa à necessidade de ultrapassar o prazo e a carga horária estabelecida neste contrato, seja por faltas ou pela necessidade de retornar às lições anteriores, deverá pagar à CONTRATADA o valor correspondente às aulas particulares, aplicando-se a tabela vigente de R$ 70,00 a hora/aula, necessárias para a conclusão do estágio.</w:t>
      </w:r>
      <w:r w:rsidR="0055524F" w:rsidRPr="0055524F">
        <w:rPr>
          <w:rFonts w:ascii="Arial Narrow" w:hAnsi="Arial Narrow"/>
          <w:b/>
          <w:color w:val="000000" w:themeColor="text1"/>
        </w:rPr>
        <w:t xml:space="preserve"> </w:t>
      </w:r>
      <w:r w:rsidR="0055524F" w:rsidRPr="0055524F">
        <w:rPr>
          <w:rFonts w:ascii="Arial Narrow" w:hAnsi="Arial Narrow"/>
          <w:b/>
          <w:color w:val="000000" w:themeColor="text1"/>
        </w:rPr>
        <w:t xml:space="preserve">§6° </w:t>
      </w:r>
      <w:r w:rsidR="0055524F" w:rsidRPr="0055524F">
        <w:rPr>
          <w:rFonts w:ascii="Arial Narrow" w:hAnsi="Arial Narrow"/>
          <w:color w:val="000000" w:themeColor="text1"/>
        </w:rPr>
        <w:t xml:space="preserve">Caso a rescisão seja motivada pelo CONTRATANTE será cobrada a taxa administrativa vigente nos casos de pagamento com cartão. </w:t>
      </w:r>
      <w:r w:rsidR="0055524F" w:rsidRPr="0055524F">
        <w:rPr>
          <w:rFonts w:ascii="Arial Narrow" w:hAnsi="Arial Narrow"/>
          <w:b/>
          <w:color w:val="000000" w:themeColor="text1"/>
        </w:rPr>
        <w:t>§7° Mediante rescisão, será cobrado a taxa de cancelamento de cada boleto o qual tem o custo de R$ 1,95 cada.</w:t>
      </w:r>
    </w:p>
    <w:p w:rsidR="00D47553" w:rsidRPr="0055524F" w:rsidRDefault="00D47553" w:rsidP="00D47553">
      <w:pPr>
        <w:jc w:val="both"/>
        <w:rPr>
          <w:rFonts w:ascii="Arial Narrow" w:hAnsi="Arial Narrow"/>
          <w:color w:val="000000" w:themeColor="text1"/>
        </w:rPr>
      </w:pPr>
    </w:p>
    <w:p w:rsidR="00D47553" w:rsidRPr="0055524F" w:rsidRDefault="00D47553" w:rsidP="00D47553">
      <w:pPr>
        <w:jc w:val="both"/>
        <w:rPr>
          <w:rFonts w:ascii="Arial Narrow" w:hAnsi="Arial Narrow"/>
          <w:b/>
          <w:color w:val="000000" w:themeColor="text1"/>
        </w:rPr>
      </w:pPr>
      <w:r w:rsidRPr="0055524F">
        <w:rPr>
          <w:rFonts w:ascii="Arial Narrow" w:hAnsi="Arial Narrow"/>
          <w:b/>
          <w:color w:val="000000" w:themeColor="text1"/>
        </w:rPr>
        <w:t xml:space="preserve">CLÁUSULA QUARTA – DAS OBRIGAÇÕES DAS PARTES </w:t>
      </w:r>
    </w:p>
    <w:p w:rsidR="0055524F" w:rsidRPr="0055524F" w:rsidRDefault="0055524F" w:rsidP="0055524F">
      <w:pPr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color w:val="000000" w:themeColor="text1"/>
        </w:rPr>
        <w:t xml:space="preserve">O </w:t>
      </w:r>
      <w:r w:rsidRPr="0055524F">
        <w:rPr>
          <w:rFonts w:ascii="Arial Narrow" w:hAnsi="Arial Narrow"/>
          <w:b/>
          <w:color w:val="000000" w:themeColor="text1"/>
        </w:rPr>
        <w:t>CONTRATANTE</w:t>
      </w:r>
      <w:r w:rsidRPr="0055524F">
        <w:rPr>
          <w:rFonts w:ascii="Arial Narrow" w:hAnsi="Arial Narrow"/>
          <w:color w:val="000000" w:themeColor="text1"/>
        </w:rPr>
        <w:t xml:space="preserve"> deverá adquirir todo o material didático necessário relativo ao estágio cursado. Após o pagamento da primeira parcela, o CONTRATANTE receberá o material referente ao módulo do curso, de uso obrigatório em sala de aula, adquirido diretamente da </w:t>
      </w:r>
      <w:r w:rsidRPr="0055524F">
        <w:rPr>
          <w:rFonts w:ascii="Arial Narrow" w:hAnsi="Arial Narrow"/>
          <w:b/>
          <w:color w:val="000000" w:themeColor="text1"/>
        </w:rPr>
        <w:t xml:space="preserve">CONTRATADA, </w:t>
      </w:r>
      <w:r w:rsidRPr="0055524F">
        <w:rPr>
          <w:rFonts w:ascii="Arial Narrow" w:hAnsi="Arial Narrow"/>
          <w:color w:val="000000" w:themeColor="text1"/>
        </w:rPr>
        <w:t xml:space="preserve">sendo vedada a reutilização de material de terceiros – inclusive parentes -, e proibida a extração e utilização de cópias de todo o material. Eventual perda ou destruição do material obriga o contratante a adquirir novo material para poder participar das aulas.  </w:t>
      </w:r>
      <w:r w:rsidRPr="0055524F">
        <w:rPr>
          <w:rFonts w:ascii="Arial Narrow" w:hAnsi="Arial Narrow"/>
          <w:b/>
          <w:color w:val="000000" w:themeColor="text1"/>
        </w:rPr>
        <w:t xml:space="preserve">§1° - </w:t>
      </w:r>
      <w:r w:rsidRPr="0055524F">
        <w:rPr>
          <w:rFonts w:ascii="Arial Narrow" w:hAnsi="Arial Narrow"/>
          <w:color w:val="000000" w:themeColor="text1"/>
        </w:rPr>
        <w:t>A cada mudança de estágio, o CONTRATANTE deverá efetuar a rematrícula para adquirir o novo material didático, sob pena de não continuidade dos estudos.</w:t>
      </w:r>
    </w:p>
    <w:p w:rsidR="00D47553" w:rsidRPr="0055524F" w:rsidRDefault="00D47553" w:rsidP="00D47553">
      <w:pPr>
        <w:jc w:val="both"/>
        <w:rPr>
          <w:rFonts w:ascii="Arial Narrow" w:hAnsi="Arial Narrow"/>
          <w:b/>
          <w:color w:val="000000" w:themeColor="text1"/>
        </w:rPr>
      </w:pPr>
    </w:p>
    <w:p w:rsidR="00D47553" w:rsidRPr="0055524F" w:rsidRDefault="00D47553" w:rsidP="00D47553">
      <w:pPr>
        <w:jc w:val="both"/>
        <w:rPr>
          <w:rFonts w:ascii="Arial Narrow" w:hAnsi="Arial Narrow"/>
          <w:b/>
          <w:color w:val="000000" w:themeColor="text1"/>
        </w:rPr>
      </w:pPr>
      <w:r w:rsidRPr="0055524F">
        <w:rPr>
          <w:rFonts w:ascii="Arial Narrow" w:hAnsi="Arial Narrow"/>
          <w:b/>
          <w:color w:val="000000" w:themeColor="text1"/>
        </w:rPr>
        <w:t>CLÁUSULA QUINTA – DAS DISPOSIÇÕES GERAIS:</w:t>
      </w:r>
    </w:p>
    <w:p w:rsidR="00D47553" w:rsidRPr="0055524F" w:rsidRDefault="00D47553" w:rsidP="00D47553">
      <w:pPr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color w:val="000000" w:themeColor="text1"/>
        </w:rPr>
        <w:t xml:space="preserve">Para a conclusão do estágio e continuidade do curso, deverão ser observadas as seguintes condições, além daquelas estabelecidas no regulamento interno da escola. </w:t>
      </w:r>
      <w:r w:rsidRPr="0055524F">
        <w:rPr>
          <w:rFonts w:ascii="Arial Narrow" w:hAnsi="Arial Narrow"/>
          <w:b/>
          <w:color w:val="000000" w:themeColor="text1"/>
        </w:rPr>
        <w:t xml:space="preserve">§1° - </w:t>
      </w:r>
      <w:r w:rsidRPr="0055524F">
        <w:rPr>
          <w:rFonts w:ascii="Arial Narrow" w:hAnsi="Arial Narrow"/>
          <w:color w:val="000000" w:themeColor="text1"/>
        </w:rPr>
        <w:t xml:space="preserve">O aluno deverá comparecer às aulas que lhe são disponibilizadas, e sua ausência não permitirá recusa de pagamentos das parcelas pelo </w:t>
      </w:r>
      <w:r w:rsidRPr="0055524F">
        <w:rPr>
          <w:rFonts w:ascii="Arial Narrow" w:hAnsi="Arial Narrow"/>
          <w:b/>
          <w:color w:val="000000" w:themeColor="text1"/>
        </w:rPr>
        <w:t>CONTRATANTE.</w:t>
      </w:r>
      <w:r w:rsidRPr="0055524F">
        <w:rPr>
          <w:rFonts w:ascii="Arial Narrow" w:hAnsi="Arial Narrow"/>
          <w:color w:val="000000" w:themeColor="text1"/>
        </w:rPr>
        <w:t xml:space="preserve"> </w:t>
      </w:r>
      <w:r w:rsidRPr="0055524F">
        <w:rPr>
          <w:rFonts w:ascii="Arial Narrow" w:hAnsi="Arial Narrow"/>
          <w:b/>
          <w:color w:val="000000" w:themeColor="text1"/>
        </w:rPr>
        <w:t xml:space="preserve">§2° - </w:t>
      </w:r>
      <w:r w:rsidRPr="0055524F">
        <w:rPr>
          <w:rFonts w:ascii="Arial Narrow" w:hAnsi="Arial Narrow"/>
          <w:color w:val="000000" w:themeColor="text1"/>
        </w:rPr>
        <w:t xml:space="preserve">As aulas serão ministradas diretamente na sede da </w:t>
      </w:r>
      <w:r w:rsidRPr="0055524F">
        <w:rPr>
          <w:rFonts w:ascii="Arial Narrow" w:hAnsi="Arial Narrow"/>
          <w:b/>
          <w:color w:val="000000" w:themeColor="text1"/>
        </w:rPr>
        <w:t>CONTRATADA</w:t>
      </w:r>
      <w:r w:rsidRPr="0055524F">
        <w:rPr>
          <w:rFonts w:ascii="Arial Narrow" w:hAnsi="Arial Narrow"/>
          <w:color w:val="000000" w:themeColor="text1"/>
        </w:rPr>
        <w:t xml:space="preserve">. </w:t>
      </w:r>
      <w:r w:rsidRPr="0055524F">
        <w:rPr>
          <w:rFonts w:ascii="Arial Narrow" w:hAnsi="Arial Narrow"/>
          <w:b/>
          <w:color w:val="000000" w:themeColor="text1"/>
        </w:rPr>
        <w:t xml:space="preserve">§3° - </w:t>
      </w:r>
      <w:r w:rsidRPr="0055524F">
        <w:rPr>
          <w:rFonts w:ascii="Arial Narrow" w:hAnsi="Arial Narrow"/>
          <w:color w:val="000000" w:themeColor="text1"/>
        </w:rPr>
        <w:t>Os alunos</w:t>
      </w:r>
      <w:r w:rsidR="00E857BC" w:rsidRPr="0055524F">
        <w:rPr>
          <w:rFonts w:ascii="Arial Narrow" w:hAnsi="Arial Narrow"/>
          <w:color w:val="000000" w:themeColor="text1"/>
        </w:rPr>
        <w:t xml:space="preserve"> </w:t>
      </w:r>
      <w:r w:rsidRPr="0055524F">
        <w:rPr>
          <w:rFonts w:ascii="Arial Narrow" w:hAnsi="Arial Narrow"/>
          <w:color w:val="000000" w:themeColor="text1"/>
        </w:rPr>
        <w:t xml:space="preserve">serão submetidos a avaliações tendo que atingir a média mínima para a aprovação, nota 6,0 (seis), em cada uma das avaliações, conforme previsto no regulamento interno. </w:t>
      </w:r>
      <w:r w:rsidRPr="0055524F">
        <w:rPr>
          <w:rFonts w:ascii="Arial Narrow" w:hAnsi="Arial Narrow"/>
          <w:b/>
          <w:color w:val="000000" w:themeColor="text1"/>
        </w:rPr>
        <w:t xml:space="preserve">I – </w:t>
      </w:r>
      <w:r w:rsidRPr="0055524F">
        <w:rPr>
          <w:rFonts w:ascii="Arial Narrow" w:hAnsi="Arial Narrow"/>
          <w:color w:val="000000" w:themeColor="text1"/>
        </w:rPr>
        <w:t>O aluno que não alcançar a média mínima terá o direito a uma segunda avaliação, mediante o pagamento de taxa de R$ 25,00</w:t>
      </w:r>
      <w:r w:rsidRPr="0055524F">
        <w:rPr>
          <w:rFonts w:ascii="Arial Narrow" w:hAnsi="Arial Narrow"/>
          <w:b/>
          <w:color w:val="000000" w:themeColor="text1"/>
        </w:rPr>
        <w:t>.</w:t>
      </w:r>
      <w:r w:rsidRPr="0055524F">
        <w:rPr>
          <w:rFonts w:ascii="Arial Narrow" w:hAnsi="Arial Narrow"/>
          <w:color w:val="000000" w:themeColor="text1"/>
        </w:rPr>
        <w:t xml:space="preserve"> </w:t>
      </w:r>
      <w:r w:rsidRPr="0055524F">
        <w:rPr>
          <w:rFonts w:ascii="Arial Narrow" w:hAnsi="Arial Narrow"/>
          <w:b/>
          <w:color w:val="000000" w:themeColor="text1"/>
        </w:rPr>
        <w:t xml:space="preserve">II – </w:t>
      </w:r>
      <w:r w:rsidRPr="0055524F">
        <w:rPr>
          <w:rFonts w:ascii="Arial Narrow" w:hAnsi="Arial Narrow"/>
          <w:color w:val="000000" w:themeColor="text1"/>
        </w:rPr>
        <w:t xml:space="preserve">Caso o aluno não seja aprovado na Segunda avaliação, deverá retornar às 05 (cinco) ou 06 (seis) lições em outro grupo, ou efetuando pagamento referente as horas que serão cursadas. </w:t>
      </w:r>
      <w:r w:rsidRPr="0055524F">
        <w:rPr>
          <w:rFonts w:ascii="Arial Narrow" w:hAnsi="Arial Narrow"/>
          <w:b/>
          <w:color w:val="000000" w:themeColor="text1"/>
        </w:rPr>
        <w:t xml:space="preserve">§4° - </w:t>
      </w:r>
      <w:r w:rsidRPr="0055524F">
        <w:rPr>
          <w:rFonts w:ascii="Arial Narrow" w:hAnsi="Arial Narrow"/>
          <w:color w:val="000000" w:themeColor="text1"/>
        </w:rPr>
        <w:t xml:space="preserve">As condições que não estejam previstas no presente contrato serão solucionadas mediante a aplicação do regulamento interno e das disposições legais, em conformidade com o caso </w:t>
      </w:r>
      <w:r w:rsidR="003B30F1" w:rsidRPr="0055524F">
        <w:rPr>
          <w:rFonts w:ascii="Arial Narrow" w:hAnsi="Arial Narrow"/>
          <w:color w:val="000000" w:themeColor="text1"/>
        </w:rPr>
        <w:t>concreto.</w:t>
      </w:r>
      <w:r w:rsidR="003B30F1" w:rsidRPr="0055524F">
        <w:rPr>
          <w:rFonts w:ascii="Arial Narrow" w:hAnsi="Arial Narrow"/>
          <w:b/>
          <w:color w:val="000000" w:themeColor="text1"/>
        </w:rPr>
        <w:t xml:space="preserve"> §</w:t>
      </w:r>
      <w:r w:rsidRPr="0055524F">
        <w:rPr>
          <w:rFonts w:ascii="Arial Narrow" w:hAnsi="Arial Narrow"/>
          <w:b/>
          <w:color w:val="000000" w:themeColor="text1"/>
        </w:rPr>
        <w:t xml:space="preserve">5° </w:t>
      </w:r>
      <w:r w:rsidRPr="0055524F">
        <w:rPr>
          <w:rFonts w:ascii="Arial Narrow" w:hAnsi="Arial Narrow"/>
          <w:color w:val="000000" w:themeColor="text1"/>
        </w:rPr>
        <w:t xml:space="preserve">- Após o cumprimento da carga horária pelo aluno e a obtenção da nota necessária, a </w:t>
      </w:r>
      <w:r w:rsidRPr="0055524F">
        <w:rPr>
          <w:rFonts w:ascii="Arial Narrow" w:hAnsi="Arial Narrow"/>
          <w:b/>
          <w:color w:val="000000" w:themeColor="text1"/>
        </w:rPr>
        <w:t>CONTRATADA</w:t>
      </w:r>
      <w:r w:rsidRPr="0055524F">
        <w:rPr>
          <w:rFonts w:ascii="Arial Narrow" w:hAnsi="Arial Narrow"/>
          <w:color w:val="000000" w:themeColor="text1"/>
        </w:rPr>
        <w:t xml:space="preserve"> fornecerá o certificado de conclusão daquele estágio. §</w:t>
      </w:r>
      <w:r w:rsidRPr="0055524F">
        <w:rPr>
          <w:rFonts w:ascii="Arial Narrow" w:hAnsi="Arial Narrow"/>
          <w:b/>
          <w:color w:val="000000" w:themeColor="text1"/>
        </w:rPr>
        <w:t>6° A CONTRATANTE receberá o material didático mediante assinatura do Protocolo de Entrega de Materiais.</w:t>
      </w:r>
      <w:r w:rsidR="0055524F" w:rsidRPr="0055524F">
        <w:rPr>
          <w:rFonts w:ascii="Arial Narrow" w:hAnsi="Arial Narrow"/>
          <w:color w:val="000000" w:themeColor="text1"/>
        </w:rPr>
        <w:t xml:space="preserve"> </w:t>
      </w:r>
      <w:r w:rsidR="0055524F" w:rsidRPr="0055524F">
        <w:rPr>
          <w:rFonts w:ascii="Arial Narrow" w:hAnsi="Arial Narrow"/>
          <w:color w:val="000000" w:themeColor="text1"/>
        </w:rPr>
        <w:t>§6º Somente serão repostas as aulas decorrentes de ausência justificada, em período determinado pela CONTRATADA, mediante o pagamento de cada aula de reposição conforme a tabela vigente de aula particular.</w:t>
      </w:r>
    </w:p>
    <w:p w:rsidR="00D47553" w:rsidRPr="0055524F" w:rsidRDefault="00D47553" w:rsidP="00D47553">
      <w:pPr>
        <w:jc w:val="both"/>
        <w:rPr>
          <w:rFonts w:ascii="Arial Narrow" w:hAnsi="Arial Narrow"/>
          <w:color w:val="000000" w:themeColor="text1"/>
        </w:rPr>
      </w:pPr>
    </w:p>
    <w:p w:rsidR="00D47553" w:rsidRPr="0055524F" w:rsidRDefault="00D47553" w:rsidP="00D47553">
      <w:pPr>
        <w:jc w:val="both"/>
        <w:rPr>
          <w:rFonts w:ascii="Arial Narrow" w:hAnsi="Arial Narrow"/>
          <w:b/>
          <w:color w:val="000000" w:themeColor="text1"/>
        </w:rPr>
      </w:pPr>
      <w:r w:rsidRPr="0055524F">
        <w:rPr>
          <w:rFonts w:ascii="Arial Narrow" w:hAnsi="Arial Narrow"/>
          <w:b/>
          <w:color w:val="000000" w:themeColor="text1"/>
        </w:rPr>
        <w:t>CLÁUSULA SEXTA – DO FORO:</w:t>
      </w:r>
    </w:p>
    <w:p w:rsidR="0055524F" w:rsidRPr="0055524F" w:rsidRDefault="0055524F" w:rsidP="0055524F">
      <w:pPr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color w:val="000000" w:themeColor="text1"/>
        </w:rPr>
        <w:t>As partes contratantes elegem o Foro da Comarca de (NOME DA CIDADE/SIGLA DO ESTADO),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presente, para que se produzam os seus jurídicos e legais efeitos.</w:t>
      </w:r>
    </w:p>
    <w:p w:rsidR="00015E2A" w:rsidRPr="0055524F" w:rsidRDefault="00476DFC" w:rsidP="00015E2A">
      <w:pPr>
        <w:ind w:left="120"/>
        <w:jc w:val="center"/>
        <w:rPr>
          <w:rFonts w:ascii="Arial Narrow" w:hAnsi="Arial Narrow"/>
          <w:b/>
          <w:bCs/>
          <w:color w:val="000000" w:themeColor="text1"/>
        </w:rPr>
      </w:pPr>
      <w:r w:rsidRPr="0055524F">
        <w:rPr>
          <w:rFonts w:ascii="Arial Narrow" w:hAnsi="Arial Narrow"/>
          <w:b/>
          <w:bCs/>
          <w:color w:val="000000" w:themeColor="text1"/>
        </w:rPr>
        <w:t xml:space="preserve"> </w:t>
      </w:r>
    </w:p>
    <w:p w:rsidR="00812EBE" w:rsidRPr="0055524F" w:rsidRDefault="00812EBE" w:rsidP="00015E2A">
      <w:pPr>
        <w:ind w:left="120"/>
        <w:jc w:val="center"/>
        <w:rPr>
          <w:rFonts w:ascii="Arial Narrow" w:hAnsi="Arial Narrow"/>
          <w:color w:val="000000" w:themeColor="text1"/>
        </w:rPr>
      </w:pPr>
    </w:p>
    <w:p w:rsidR="00812EBE" w:rsidRPr="0055524F" w:rsidRDefault="00511819" w:rsidP="00015E2A">
      <w:pPr>
        <w:ind w:left="120"/>
        <w:jc w:val="center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color w:val="000000" w:themeColor="text1"/>
        </w:rPr>
        <w:t>________________________, ____ de ___________________ de 20_______.</w:t>
      </w:r>
    </w:p>
    <w:p w:rsidR="00511819" w:rsidRPr="0055524F" w:rsidRDefault="00511819" w:rsidP="00015E2A">
      <w:pPr>
        <w:ind w:left="120"/>
        <w:jc w:val="center"/>
        <w:rPr>
          <w:rFonts w:ascii="Arial Narrow" w:hAnsi="Arial Narrow"/>
          <w:b/>
          <w:color w:val="000000" w:themeColor="text1"/>
          <w:u w:val="single"/>
        </w:rPr>
      </w:pPr>
    </w:p>
    <w:p w:rsidR="005B14A1" w:rsidRPr="0055524F" w:rsidRDefault="005B14A1" w:rsidP="005B14A1">
      <w:pPr>
        <w:ind w:left="120"/>
        <w:jc w:val="both"/>
        <w:rPr>
          <w:rFonts w:ascii="Arial Narrow" w:hAnsi="Arial Narrow"/>
          <w:color w:val="000000" w:themeColor="text1"/>
        </w:rPr>
      </w:pPr>
    </w:p>
    <w:p w:rsidR="00D55D4A" w:rsidRPr="0055524F" w:rsidRDefault="00D55D4A" w:rsidP="005B14A1">
      <w:pPr>
        <w:ind w:left="120"/>
        <w:jc w:val="both"/>
        <w:rPr>
          <w:rFonts w:ascii="Arial Narrow" w:hAnsi="Arial Narrow"/>
          <w:color w:val="000000" w:themeColor="text1"/>
        </w:rPr>
      </w:pPr>
    </w:p>
    <w:p w:rsidR="005B14A1" w:rsidRPr="0055524F" w:rsidRDefault="005B14A1" w:rsidP="005B14A1">
      <w:pPr>
        <w:ind w:firstLine="120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color w:val="000000" w:themeColor="text1"/>
        </w:rPr>
        <w:t>______________________________</w:t>
      </w:r>
      <w:r w:rsidR="00D55D4A" w:rsidRPr="0055524F">
        <w:rPr>
          <w:rFonts w:ascii="Arial Narrow" w:hAnsi="Arial Narrow"/>
          <w:color w:val="000000" w:themeColor="text1"/>
        </w:rPr>
        <w:t>______</w:t>
      </w:r>
      <w:r w:rsidRPr="0055524F">
        <w:rPr>
          <w:rFonts w:ascii="Arial Narrow" w:hAnsi="Arial Narrow"/>
          <w:color w:val="000000" w:themeColor="text1"/>
        </w:rPr>
        <w:tab/>
      </w:r>
      <w:r w:rsidRPr="0055524F">
        <w:rPr>
          <w:rFonts w:ascii="Arial Narrow" w:hAnsi="Arial Narrow"/>
          <w:color w:val="000000" w:themeColor="text1"/>
        </w:rPr>
        <w:tab/>
        <w:t>_______</w:t>
      </w:r>
      <w:r w:rsidR="00D55D4A" w:rsidRPr="0055524F">
        <w:rPr>
          <w:rFonts w:ascii="Arial Narrow" w:hAnsi="Arial Narrow"/>
          <w:color w:val="000000" w:themeColor="text1"/>
        </w:rPr>
        <w:t>__</w:t>
      </w:r>
      <w:r w:rsidRPr="0055524F">
        <w:rPr>
          <w:rFonts w:ascii="Arial Narrow" w:hAnsi="Arial Narrow"/>
          <w:color w:val="000000" w:themeColor="text1"/>
        </w:rPr>
        <w:t>___________________________</w:t>
      </w:r>
    </w:p>
    <w:p w:rsidR="005B14A1" w:rsidRPr="0055524F" w:rsidRDefault="005B14A1" w:rsidP="00740E5F">
      <w:pPr>
        <w:rPr>
          <w:rFonts w:ascii="Arial Narrow" w:hAnsi="Arial Narrow"/>
          <w:b/>
          <w:color w:val="000000" w:themeColor="text1"/>
        </w:rPr>
      </w:pPr>
      <w:r w:rsidRPr="0055524F">
        <w:rPr>
          <w:rFonts w:ascii="Arial Narrow" w:hAnsi="Arial Narrow"/>
          <w:b/>
          <w:color w:val="000000" w:themeColor="text1"/>
        </w:rPr>
        <w:t xml:space="preserve">  CONTRATANTE / ALUNO  </w:t>
      </w:r>
      <w:r w:rsidRPr="0055524F">
        <w:rPr>
          <w:rFonts w:ascii="Arial Narrow" w:hAnsi="Arial Narrow"/>
          <w:b/>
          <w:color w:val="000000" w:themeColor="text1"/>
        </w:rPr>
        <w:tab/>
      </w:r>
      <w:r w:rsidRPr="0055524F">
        <w:rPr>
          <w:rFonts w:ascii="Arial Narrow" w:hAnsi="Arial Narrow"/>
          <w:b/>
          <w:color w:val="000000" w:themeColor="text1"/>
        </w:rPr>
        <w:tab/>
      </w:r>
      <w:r w:rsidRPr="0055524F">
        <w:rPr>
          <w:rFonts w:ascii="Arial Narrow" w:hAnsi="Arial Narrow"/>
          <w:b/>
          <w:color w:val="000000" w:themeColor="text1"/>
        </w:rPr>
        <w:tab/>
      </w:r>
      <w:r w:rsidR="00D55D4A" w:rsidRPr="0055524F">
        <w:rPr>
          <w:rFonts w:ascii="Arial Narrow" w:hAnsi="Arial Narrow"/>
          <w:b/>
          <w:color w:val="000000" w:themeColor="text1"/>
        </w:rPr>
        <w:t xml:space="preserve">  </w:t>
      </w:r>
      <w:r w:rsidR="00D55D4A" w:rsidRPr="0055524F">
        <w:rPr>
          <w:rFonts w:ascii="Arial Narrow" w:hAnsi="Arial Narrow"/>
          <w:b/>
          <w:color w:val="000000" w:themeColor="text1"/>
        </w:rPr>
        <w:tab/>
      </w:r>
      <w:r w:rsidR="00D55D4A" w:rsidRPr="0055524F">
        <w:rPr>
          <w:rFonts w:ascii="Arial Narrow" w:hAnsi="Arial Narrow"/>
          <w:b/>
          <w:color w:val="000000" w:themeColor="text1"/>
        </w:rPr>
        <w:tab/>
      </w:r>
      <w:r w:rsidRPr="0055524F">
        <w:rPr>
          <w:rFonts w:ascii="Arial Narrow" w:hAnsi="Arial Narrow"/>
          <w:b/>
          <w:color w:val="000000" w:themeColor="text1"/>
        </w:rPr>
        <w:tab/>
        <w:t>CONTRATADA</w:t>
      </w:r>
    </w:p>
    <w:p w:rsidR="00511819" w:rsidRPr="0055524F" w:rsidRDefault="00511819" w:rsidP="005B14A1">
      <w:pPr>
        <w:keepNext/>
        <w:ind w:left="120"/>
        <w:jc w:val="both"/>
        <w:outlineLvl w:val="1"/>
        <w:rPr>
          <w:rFonts w:ascii="Arial Narrow" w:hAnsi="Arial Narrow"/>
          <w:color w:val="000000" w:themeColor="text1"/>
        </w:rPr>
      </w:pPr>
    </w:p>
    <w:p w:rsidR="005B14A1" w:rsidRPr="0055524F" w:rsidRDefault="005B14A1" w:rsidP="005B14A1">
      <w:pPr>
        <w:jc w:val="both"/>
        <w:rPr>
          <w:rFonts w:ascii="Arial Narrow" w:hAnsi="Arial Narrow"/>
          <w:b/>
          <w:color w:val="000000" w:themeColor="text1"/>
        </w:rPr>
      </w:pPr>
    </w:p>
    <w:p w:rsidR="005B14A1" w:rsidRPr="0055524F" w:rsidRDefault="005B14A1" w:rsidP="005B14A1">
      <w:pPr>
        <w:ind w:left="120"/>
        <w:jc w:val="both"/>
        <w:rPr>
          <w:rFonts w:ascii="Arial Narrow" w:hAnsi="Arial Narrow"/>
          <w:b/>
          <w:color w:val="000000" w:themeColor="text1"/>
        </w:rPr>
      </w:pPr>
      <w:r w:rsidRPr="0055524F">
        <w:rPr>
          <w:rFonts w:ascii="Arial Narrow" w:hAnsi="Arial Narrow"/>
          <w:b/>
          <w:color w:val="000000" w:themeColor="text1"/>
        </w:rPr>
        <w:t>Testemunhas:</w:t>
      </w:r>
    </w:p>
    <w:p w:rsidR="00511819" w:rsidRPr="0055524F" w:rsidRDefault="00511819" w:rsidP="005B14A1">
      <w:pPr>
        <w:ind w:left="120"/>
        <w:jc w:val="both"/>
        <w:rPr>
          <w:rFonts w:ascii="Arial Narrow" w:hAnsi="Arial Narrow"/>
          <w:b/>
          <w:color w:val="000000" w:themeColor="text1"/>
        </w:rPr>
      </w:pPr>
    </w:p>
    <w:p w:rsidR="005B14A1" w:rsidRPr="0055524F" w:rsidRDefault="005B14A1" w:rsidP="005B14A1">
      <w:pPr>
        <w:ind w:left="120"/>
        <w:jc w:val="both"/>
        <w:rPr>
          <w:rFonts w:ascii="Arial Narrow" w:hAnsi="Arial Narrow"/>
          <w:b/>
          <w:color w:val="000000" w:themeColor="text1"/>
        </w:rPr>
      </w:pPr>
      <w:r w:rsidRPr="0055524F">
        <w:rPr>
          <w:rFonts w:ascii="Arial Narrow" w:hAnsi="Arial Narrow"/>
          <w:color w:val="000000" w:themeColor="text1"/>
        </w:rPr>
        <w:t>_______________________________________ _____________________________________</w:t>
      </w:r>
    </w:p>
    <w:p w:rsidR="005B14A1" w:rsidRPr="0055524F" w:rsidRDefault="005B14A1" w:rsidP="005B14A1">
      <w:pPr>
        <w:ind w:left="120"/>
        <w:jc w:val="both"/>
        <w:rPr>
          <w:rFonts w:ascii="Arial Narrow" w:hAnsi="Arial Narrow"/>
          <w:b/>
          <w:color w:val="000000" w:themeColor="text1"/>
        </w:rPr>
      </w:pPr>
      <w:r w:rsidRPr="0055524F">
        <w:rPr>
          <w:rFonts w:ascii="Arial Narrow" w:hAnsi="Arial Narrow"/>
          <w:b/>
          <w:color w:val="000000" w:themeColor="text1"/>
        </w:rPr>
        <w:t xml:space="preserve">Nome: </w:t>
      </w:r>
      <w:r w:rsidRPr="0055524F">
        <w:rPr>
          <w:rFonts w:ascii="Arial Narrow" w:hAnsi="Arial Narrow"/>
          <w:b/>
          <w:color w:val="000000" w:themeColor="text1"/>
        </w:rPr>
        <w:tab/>
      </w:r>
      <w:r w:rsidRPr="0055524F">
        <w:rPr>
          <w:rFonts w:ascii="Arial Narrow" w:hAnsi="Arial Narrow"/>
          <w:b/>
          <w:color w:val="000000" w:themeColor="text1"/>
        </w:rPr>
        <w:tab/>
      </w:r>
      <w:r w:rsidRPr="0055524F">
        <w:rPr>
          <w:rFonts w:ascii="Arial Narrow" w:hAnsi="Arial Narrow"/>
          <w:b/>
          <w:color w:val="000000" w:themeColor="text1"/>
        </w:rPr>
        <w:tab/>
      </w:r>
      <w:r w:rsidRPr="0055524F">
        <w:rPr>
          <w:rFonts w:ascii="Arial Narrow" w:hAnsi="Arial Narrow"/>
          <w:b/>
          <w:color w:val="000000" w:themeColor="text1"/>
        </w:rPr>
        <w:tab/>
      </w:r>
      <w:r w:rsidRPr="0055524F">
        <w:rPr>
          <w:rFonts w:ascii="Arial Narrow" w:hAnsi="Arial Narrow"/>
          <w:b/>
          <w:color w:val="000000" w:themeColor="text1"/>
        </w:rPr>
        <w:tab/>
        <w:t xml:space="preserve">    Nome: </w:t>
      </w:r>
      <w:r w:rsidRPr="0055524F">
        <w:rPr>
          <w:rFonts w:ascii="Arial Narrow" w:hAnsi="Arial Narrow"/>
          <w:b/>
          <w:color w:val="000000" w:themeColor="text1"/>
        </w:rPr>
        <w:tab/>
      </w:r>
      <w:r w:rsidRPr="0055524F">
        <w:rPr>
          <w:rFonts w:ascii="Arial Narrow" w:hAnsi="Arial Narrow"/>
          <w:b/>
          <w:color w:val="000000" w:themeColor="text1"/>
        </w:rPr>
        <w:tab/>
      </w:r>
    </w:p>
    <w:p w:rsidR="00476DFC" w:rsidRPr="0055524F" w:rsidRDefault="005B14A1" w:rsidP="005B14A1">
      <w:pPr>
        <w:ind w:left="120"/>
        <w:jc w:val="both"/>
        <w:rPr>
          <w:rFonts w:ascii="Arial Narrow" w:hAnsi="Arial Narrow"/>
          <w:b/>
          <w:color w:val="000000" w:themeColor="text1"/>
        </w:rPr>
      </w:pPr>
      <w:r w:rsidRPr="0055524F">
        <w:rPr>
          <w:rFonts w:ascii="Arial Narrow" w:hAnsi="Arial Narrow"/>
          <w:b/>
          <w:color w:val="000000" w:themeColor="text1"/>
        </w:rPr>
        <w:t xml:space="preserve">CPF: </w:t>
      </w:r>
      <w:r w:rsidRPr="0055524F">
        <w:rPr>
          <w:rFonts w:ascii="Arial Narrow" w:hAnsi="Arial Narrow"/>
          <w:b/>
          <w:color w:val="000000" w:themeColor="text1"/>
        </w:rPr>
        <w:tab/>
      </w:r>
      <w:r w:rsidRPr="0055524F">
        <w:rPr>
          <w:rFonts w:ascii="Arial Narrow" w:hAnsi="Arial Narrow"/>
          <w:b/>
          <w:color w:val="000000" w:themeColor="text1"/>
        </w:rPr>
        <w:tab/>
      </w:r>
      <w:r w:rsidRPr="0055524F">
        <w:rPr>
          <w:rFonts w:ascii="Arial Narrow" w:hAnsi="Arial Narrow"/>
          <w:b/>
          <w:color w:val="000000" w:themeColor="text1"/>
        </w:rPr>
        <w:tab/>
      </w:r>
      <w:r w:rsidRPr="0055524F">
        <w:rPr>
          <w:rFonts w:ascii="Arial Narrow" w:hAnsi="Arial Narrow"/>
          <w:b/>
          <w:color w:val="000000" w:themeColor="text1"/>
        </w:rPr>
        <w:tab/>
      </w:r>
      <w:r w:rsidRPr="0055524F">
        <w:rPr>
          <w:rFonts w:ascii="Arial Narrow" w:hAnsi="Arial Narrow"/>
          <w:b/>
          <w:color w:val="000000" w:themeColor="text1"/>
        </w:rPr>
        <w:tab/>
      </w:r>
      <w:r w:rsidRPr="0055524F">
        <w:rPr>
          <w:rFonts w:ascii="Arial Narrow" w:hAnsi="Arial Narrow"/>
          <w:b/>
          <w:color w:val="000000" w:themeColor="text1"/>
        </w:rPr>
        <w:tab/>
        <w:t xml:space="preserve">    CPF:</w:t>
      </w:r>
    </w:p>
    <w:p w:rsidR="001130EF" w:rsidRPr="0055524F" w:rsidRDefault="001130EF" w:rsidP="00F270A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000000" w:themeColor="text1"/>
        </w:rPr>
      </w:pPr>
    </w:p>
    <w:p w:rsidR="001130EF" w:rsidRPr="0055524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000000" w:themeColor="text1"/>
        </w:rPr>
      </w:pPr>
    </w:p>
    <w:p w:rsidR="00E857BC" w:rsidRPr="0055524F" w:rsidRDefault="00E857BC" w:rsidP="00E857BC">
      <w:pPr>
        <w:jc w:val="center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b/>
          <w:color w:val="000000" w:themeColor="text1"/>
        </w:rPr>
        <w:t xml:space="preserve">REGULAMENTO INTERNO ESCOLA FISK </w:t>
      </w:r>
    </w:p>
    <w:p w:rsidR="00E857BC" w:rsidRPr="0055524F" w:rsidRDefault="00E857BC" w:rsidP="00E857BC">
      <w:pPr>
        <w:jc w:val="center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b/>
          <w:color w:val="000000" w:themeColor="text1"/>
        </w:rPr>
        <w:t xml:space="preserve">UNIDADE DE SÃO MIGUEL DO OESTE - </w:t>
      </w:r>
      <w:r w:rsidR="002653D1" w:rsidRPr="0055524F">
        <w:rPr>
          <w:rFonts w:ascii="Arial Narrow" w:hAnsi="Arial Narrow"/>
          <w:b/>
          <w:color w:val="000000" w:themeColor="text1"/>
        </w:rPr>
        <w:t>INGLÊS</w:t>
      </w:r>
    </w:p>
    <w:p w:rsidR="00E857BC" w:rsidRPr="0055524F" w:rsidRDefault="00E857BC" w:rsidP="00E857BC">
      <w:pPr>
        <w:jc w:val="center"/>
        <w:rPr>
          <w:rFonts w:ascii="Arial Narrow" w:hAnsi="Arial Narrow"/>
          <w:color w:val="000000" w:themeColor="text1"/>
        </w:rPr>
      </w:pPr>
    </w:p>
    <w:p w:rsidR="00E857BC" w:rsidRPr="0055524F" w:rsidRDefault="00E857BC" w:rsidP="00E857BC">
      <w:pPr>
        <w:spacing w:line="276" w:lineRule="auto"/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color w:val="000000" w:themeColor="text1"/>
        </w:rPr>
        <w:t>O presente documento integra o contrato e complementa os termos da relação entre o Contratante/Aluno e Escola, para todos os fins.</w:t>
      </w:r>
    </w:p>
    <w:p w:rsidR="00E857BC" w:rsidRPr="0055524F" w:rsidRDefault="00E857BC" w:rsidP="00E857BC">
      <w:pPr>
        <w:spacing w:line="276" w:lineRule="auto"/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b/>
          <w:color w:val="000000" w:themeColor="text1"/>
        </w:rPr>
        <w:t>Quanto aos cursos de inglês:</w:t>
      </w:r>
    </w:p>
    <w:p w:rsidR="00E857BC" w:rsidRPr="0055524F" w:rsidRDefault="00E857BC" w:rsidP="00E857BC">
      <w:pPr>
        <w:spacing w:line="276" w:lineRule="auto"/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color w:val="000000" w:themeColor="text1"/>
        </w:rPr>
        <w:t>● O curso Fisk se divide em fases, cada qual com uma tabela de preços própria.</w:t>
      </w:r>
    </w:p>
    <w:p w:rsidR="00E857BC" w:rsidRPr="0055524F" w:rsidRDefault="00E857BC" w:rsidP="00E857BC">
      <w:pPr>
        <w:spacing w:line="276" w:lineRule="auto"/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b/>
          <w:color w:val="000000" w:themeColor="text1"/>
        </w:rPr>
        <w:t>INFANTIL:</w:t>
      </w:r>
      <w:r w:rsidRPr="0055524F">
        <w:rPr>
          <w:rFonts w:ascii="Arial Narrow" w:hAnsi="Arial Narrow"/>
          <w:color w:val="000000" w:themeColor="text1"/>
        </w:rPr>
        <w:t xml:space="preserve"> 1ª fase: Playtime Starter, A e B. 2ª fase: Magic Way Series. 3ª fase: Big Box 1, 2 e 3. 4ª fase: Playground 1, 2, 3 e 4. 5ª fase: Have Fun 1, 2 e 3.</w:t>
      </w:r>
    </w:p>
    <w:p w:rsidR="00E857BC" w:rsidRPr="0055524F" w:rsidRDefault="00E857BC" w:rsidP="00E857BC">
      <w:pPr>
        <w:spacing w:line="276" w:lineRule="auto"/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b/>
          <w:color w:val="000000" w:themeColor="text1"/>
        </w:rPr>
        <w:t>ADOLESCENTES:</w:t>
      </w:r>
      <w:r w:rsidRPr="0055524F">
        <w:rPr>
          <w:rFonts w:ascii="Arial Narrow" w:hAnsi="Arial Narrow"/>
          <w:color w:val="000000" w:themeColor="text1"/>
        </w:rPr>
        <w:t xml:space="preserve"> 1ª fase: Teenstation 1, 2, 3 e 4 OU Teens Elementary 1 e 2. 2ª fase: Teens Pre-Intermediate, Teens Intermediate e Teens Upper-Intermediate. 3ª fase: Teens Advanced e Teens Higher 1 e 2. 4ª fase: Focus on Fisk Final.</w:t>
      </w:r>
    </w:p>
    <w:p w:rsidR="00E857BC" w:rsidRPr="0055524F" w:rsidRDefault="00E857BC" w:rsidP="00E857BC">
      <w:pPr>
        <w:spacing w:line="276" w:lineRule="auto"/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b/>
          <w:color w:val="000000" w:themeColor="text1"/>
        </w:rPr>
        <w:t>ADULTOS:</w:t>
      </w:r>
      <w:r w:rsidRPr="0055524F">
        <w:rPr>
          <w:rFonts w:ascii="Arial Narrow" w:hAnsi="Arial Narrow"/>
          <w:color w:val="000000" w:themeColor="text1"/>
        </w:rPr>
        <w:t xml:space="preserve"> 1</w:t>
      </w:r>
      <w:r w:rsidRPr="0055524F">
        <w:rPr>
          <w:rFonts w:ascii="Arial Narrow" w:hAnsi="Arial Narrow"/>
          <w:color w:val="000000" w:themeColor="text1"/>
          <w:vertAlign w:val="superscript"/>
        </w:rPr>
        <w:t>a</w:t>
      </w:r>
      <w:r w:rsidRPr="0055524F">
        <w:rPr>
          <w:rFonts w:ascii="Arial Narrow" w:hAnsi="Arial Narrow"/>
          <w:color w:val="000000" w:themeColor="text1"/>
        </w:rPr>
        <w:t xml:space="preserve"> fase – Immediate Conversation in English Essentials 1 e 2. 2</w:t>
      </w:r>
      <w:r w:rsidRPr="0055524F">
        <w:rPr>
          <w:rFonts w:ascii="Arial Narrow" w:hAnsi="Arial Narrow"/>
          <w:color w:val="000000" w:themeColor="text1"/>
          <w:vertAlign w:val="superscript"/>
        </w:rPr>
        <w:t xml:space="preserve">a </w:t>
      </w:r>
      <w:r w:rsidRPr="0055524F">
        <w:rPr>
          <w:rFonts w:ascii="Arial Narrow" w:hAnsi="Arial Narrow"/>
          <w:color w:val="000000" w:themeColor="text1"/>
        </w:rPr>
        <w:t>fase – Immediate Conversation in English Transitions 1 e 2. 3</w:t>
      </w:r>
      <w:r w:rsidRPr="0055524F">
        <w:rPr>
          <w:rFonts w:ascii="Arial Narrow" w:hAnsi="Arial Narrow"/>
          <w:color w:val="000000" w:themeColor="text1"/>
          <w:vertAlign w:val="superscript"/>
        </w:rPr>
        <w:t>a</w:t>
      </w:r>
      <w:r w:rsidRPr="0055524F">
        <w:rPr>
          <w:rFonts w:ascii="Arial Narrow" w:hAnsi="Arial Narrow"/>
          <w:color w:val="000000" w:themeColor="text1"/>
        </w:rPr>
        <w:t xml:space="preserve"> fase – Immediate Conversation in English Fluency 1 e 2. 4</w:t>
      </w:r>
      <w:r w:rsidRPr="0055524F">
        <w:rPr>
          <w:rFonts w:ascii="Arial Narrow" w:hAnsi="Arial Narrow"/>
          <w:color w:val="000000" w:themeColor="text1"/>
          <w:vertAlign w:val="superscript"/>
        </w:rPr>
        <w:t>a</w:t>
      </w:r>
      <w:r w:rsidRPr="0055524F">
        <w:rPr>
          <w:rFonts w:ascii="Arial Narrow" w:hAnsi="Arial Narrow"/>
          <w:color w:val="000000" w:themeColor="text1"/>
        </w:rPr>
        <w:t xml:space="preserve"> fase – Focus on Fisk Final OU Fisk in Focus</w:t>
      </w:r>
    </w:p>
    <w:p w:rsidR="00E857BC" w:rsidRPr="0055524F" w:rsidRDefault="00E857BC" w:rsidP="00E857BC">
      <w:pPr>
        <w:spacing w:line="276" w:lineRule="auto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color w:val="000000" w:themeColor="text1"/>
        </w:rPr>
        <w:t>● A duração aproximada de cada estágio do curso é:</w:t>
      </w:r>
    </w:p>
    <w:p w:rsidR="00E857BC" w:rsidRPr="0055524F" w:rsidRDefault="00E857BC" w:rsidP="00E857BC">
      <w:pPr>
        <w:spacing w:line="276" w:lineRule="auto"/>
        <w:rPr>
          <w:rFonts w:ascii="Arial Narrow" w:hAnsi="Arial Narrow"/>
          <w:b/>
          <w:color w:val="000000" w:themeColor="text1"/>
        </w:rPr>
      </w:pPr>
      <w:r w:rsidRPr="0055524F">
        <w:rPr>
          <w:rFonts w:ascii="Arial Narrow" w:hAnsi="Arial Narrow"/>
          <w:b/>
          <w:color w:val="000000" w:themeColor="text1"/>
        </w:rPr>
        <w:t>Playtime Starter – 60 horas/aula (cada)</w:t>
      </w:r>
    </w:p>
    <w:p w:rsidR="00E857BC" w:rsidRPr="0055524F" w:rsidRDefault="00E857BC" w:rsidP="00E857BC">
      <w:pPr>
        <w:spacing w:line="276" w:lineRule="auto"/>
        <w:rPr>
          <w:rFonts w:ascii="Arial Narrow" w:hAnsi="Arial Narrow"/>
          <w:b/>
          <w:color w:val="000000" w:themeColor="text1"/>
        </w:rPr>
      </w:pPr>
      <w:r w:rsidRPr="0055524F">
        <w:rPr>
          <w:rFonts w:ascii="Arial Narrow" w:hAnsi="Arial Narrow"/>
          <w:b/>
          <w:color w:val="000000" w:themeColor="text1"/>
        </w:rPr>
        <w:t>Playtime A e B – 30 horas/aula (cada)</w:t>
      </w:r>
    </w:p>
    <w:p w:rsidR="00E857BC" w:rsidRPr="0055524F" w:rsidRDefault="00E857BC" w:rsidP="00E857BC">
      <w:pPr>
        <w:spacing w:line="276" w:lineRule="auto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b/>
          <w:color w:val="000000" w:themeColor="text1"/>
        </w:rPr>
        <w:t>Magic Way Series – 40 horas/aula (cada)</w:t>
      </w:r>
    </w:p>
    <w:p w:rsidR="00E857BC" w:rsidRPr="0055524F" w:rsidRDefault="00E857BC" w:rsidP="00E857BC">
      <w:pPr>
        <w:spacing w:line="276" w:lineRule="auto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b/>
          <w:color w:val="000000" w:themeColor="text1"/>
        </w:rPr>
        <w:t>Big Box 1 – 80 horas/aula</w:t>
      </w:r>
    </w:p>
    <w:p w:rsidR="00E857BC" w:rsidRPr="0055524F" w:rsidRDefault="00E857BC" w:rsidP="00E857BC">
      <w:pPr>
        <w:spacing w:line="276" w:lineRule="auto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b/>
          <w:color w:val="000000" w:themeColor="text1"/>
        </w:rPr>
        <w:t>Big Box 2 e 3 – 40 horas/aula (cada)</w:t>
      </w:r>
    </w:p>
    <w:p w:rsidR="00E857BC" w:rsidRPr="0055524F" w:rsidRDefault="00E857BC" w:rsidP="00E857BC">
      <w:pPr>
        <w:spacing w:line="276" w:lineRule="auto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b/>
          <w:color w:val="000000" w:themeColor="text1"/>
        </w:rPr>
        <w:t xml:space="preserve">Playground e Have Fun - 40 horas/aula (cada) </w:t>
      </w:r>
    </w:p>
    <w:p w:rsidR="00E857BC" w:rsidRPr="0055524F" w:rsidRDefault="00E857BC" w:rsidP="00E857BC">
      <w:pPr>
        <w:spacing w:line="276" w:lineRule="auto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b/>
          <w:color w:val="000000" w:themeColor="text1"/>
        </w:rPr>
        <w:t>Teenstation e Teens – 50 horas/aula (cada)</w:t>
      </w:r>
    </w:p>
    <w:p w:rsidR="00E857BC" w:rsidRPr="0055524F" w:rsidRDefault="00E857BC" w:rsidP="00E857BC">
      <w:pPr>
        <w:spacing w:line="276" w:lineRule="auto"/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b/>
          <w:color w:val="000000" w:themeColor="text1"/>
        </w:rPr>
        <w:t>Immediate Conversation in English Essentials 1 e 2 – 50 horas/aula (cada)</w:t>
      </w:r>
    </w:p>
    <w:p w:rsidR="00E857BC" w:rsidRPr="0055524F" w:rsidRDefault="00E857BC" w:rsidP="00E857BC">
      <w:pPr>
        <w:spacing w:line="276" w:lineRule="auto"/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b/>
          <w:color w:val="000000" w:themeColor="text1"/>
        </w:rPr>
        <w:t>Immediate Conversation in English Transitions 1 e 2 – 50 horas/aula (cada)</w:t>
      </w:r>
    </w:p>
    <w:p w:rsidR="00E857BC" w:rsidRPr="0055524F" w:rsidRDefault="00E857BC" w:rsidP="00E857BC">
      <w:pPr>
        <w:spacing w:line="276" w:lineRule="auto"/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b/>
          <w:color w:val="000000" w:themeColor="text1"/>
        </w:rPr>
        <w:t>Immediate Conversation in English Fluency 1 e 2 – 50 horas/aula (cada)</w:t>
      </w:r>
    </w:p>
    <w:p w:rsidR="00E857BC" w:rsidRPr="0055524F" w:rsidRDefault="00E857BC" w:rsidP="00E857BC">
      <w:pPr>
        <w:spacing w:line="276" w:lineRule="auto"/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b/>
          <w:color w:val="000000" w:themeColor="text1"/>
        </w:rPr>
        <w:t>Focus on Fisk Final OU Fisk in Focus – 5</w:t>
      </w:r>
      <w:r w:rsidR="00F90273" w:rsidRPr="0055524F">
        <w:rPr>
          <w:rFonts w:ascii="Arial Narrow" w:hAnsi="Arial Narrow"/>
          <w:b/>
          <w:color w:val="000000" w:themeColor="text1"/>
        </w:rPr>
        <w:t>’</w:t>
      </w:r>
      <w:r w:rsidRPr="0055524F">
        <w:rPr>
          <w:rFonts w:ascii="Arial Narrow" w:hAnsi="Arial Narrow"/>
          <w:b/>
          <w:color w:val="000000" w:themeColor="text1"/>
        </w:rPr>
        <w:t>0 horas/aula</w:t>
      </w:r>
    </w:p>
    <w:p w:rsidR="00E857BC" w:rsidRPr="0055524F" w:rsidRDefault="00E857BC" w:rsidP="00E857BC">
      <w:pPr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color w:val="000000" w:themeColor="text1"/>
        </w:rPr>
        <w:t>● Os alunos deverão frequentar no mínimo 80% da carga horária do estágio, além de obterem média igual ou superior a 6,0, para serem considerados aptos a iniciar próximo estágio.</w:t>
      </w:r>
    </w:p>
    <w:p w:rsidR="00E857BC" w:rsidRPr="0055524F" w:rsidRDefault="00E857BC" w:rsidP="00E857BC">
      <w:pPr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color w:val="000000" w:themeColor="text1"/>
        </w:rPr>
        <w:t>● A duração aproximada do curso, levando-se em consideração que o aluno estude pelo menos 01(uma) hora em casa após cada aula e não tenha mais de 10% (dez por cento) de faltas durante o andamento de cada módulo é de 40 a 50 horas por módulo.</w:t>
      </w:r>
    </w:p>
    <w:p w:rsidR="00E857BC" w:rsidRPr="0055524F" w:rsidRDefault="00E857BC" w:rsidP="00E857BC">
      <w:pPr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color w:val="000000" w:themeColor="text1"/>
        </w:rPr>
        <w:t xml:space="preserve">● Ao término do livro </w:t>
      </w:r>
      <w:r w:rsidRPr="0055524F">
        <w:rPr>
          <w:rFonts w:ascii="Arial Narrow" w:hAnsi="Arial Narrow"/>
          <w:i/>
          <w:color w:val="000000" w:themeColor="text1"/>
        </w:rPr>
        <w:t>Focus on Fisk Final OU Fisk in Focus</w:t>
      </w:r>
      <w:r w:rsidRPr="0055524F">
        <w:rPr>
          <w:rFonts w:ascii="Arial Narrow" w:hAnsi="Arial Narrow"/>
          <w:color w:val="000000" w:themeColor="text1"/>
        </w:rPr>
        <w:t xml:space="preserve"> haverá um exame final (MET – Michigan English Test). A aprovação nesse exame final é o requisito essencial para a emissão do certificado final. O exame final poderá ser realizado em local, dias e horários diferentes daqueles em que o aluno estuda. O aluno será comunicado com 15 (quinze) dias de antecedência da data do exame.</w:t>
      </w:r>
    </w:p>
    <w:p w:rsidR="00E857BC" w:rsidRPr="0055524F" w:rsidRDefault="00E857BC" w:rsidP="00E857BC">
      <w:pPr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color w:val="000000" w:themeColor="text1"/>
        </w:rPr>
        <w:t>● A aprovação no MET é de exclusiva responsabilidade do aluno que estiver prestando o exame. A Escola não se responsabiliza por sua aprovação em qualquer um dos níveis classificatórios.</w:t>
      </w:r>
    </w:p>
    <w:p w:rsidR="00E857BC" w:rsidRPr="0055524F" w:rsidRDefault="00E857BC" w:rsidP="00E857BC">
      <w:pPr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color w:val="000000" w:themeColor="text1"/>
        </w:rPr>
        <w:t xml:space="preserve">● Para realizar os exames do </w:t>
      </w:r>
      <w:r w:rsidRPr="0055524F">
        <w:rPr>
          <w:rFonts w:ascii="Arial Narrow" w:hAnsi="Arial Narrow"/>
          <w:i/>
          <w:color w:val="000000" w:themeColor="text1"/>
        </w:rPr>
        <w:t>Focus on Fisk Final OU Fisk in Focus</w:t>
      </w:r>
      <w:r w:rsidRPr="0055524F">
        <w:rPr>
          <w:rFonts w:ascii="Arial Narrow" w:hAnsi="Arial Narrow"/>
          <w:color w:val="000000" w:themeColor="text1"/>
        </w:rPr>
        <w:t>, o aluno deve estar matriculado na Escola e estar em dia com as parcelas até o mês da realização dos exames.</w:t>
      </w:r>
    </w:p>
    <w:p w:rsidR="00E857BC" w:rsidRPr="0055524F" w:rsidRDefault="00E857BC" w:rsidP="00E857BC">
      <w:pPr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color w:val="000000" w:themeColor="text1"/>
        </w:rPr>
        <w:t>● O resultado do MET tem até 180 (cento e oitenta) dias p</w:t>
      </w:r>
      <w:r w:rsidR="00D55D4A" w:rsidRPr="0055524F">
        <w:rPr>
          <w:rFonts w:ascii="Arial Narrow" w:hAnsi="Arial Narrow"/>
          <w:color w:val="000000" w:themeColor="text1"/>
        </w:rPr>
        <w:t>a</w:t>
      </w:r>
      <w:r w:rsidRPr="0055524F">
        <w:rPr>
          <w:rFonts w:ascii="Arial Narrow" w:hAnsi="Arial Narrow"/>
          <w:color w:val="000000" w:themeColor="text1"/>
        </w:rPr>
        <w:t>ra ser entregue ao Instituto Educacional Apolo ME e, posteriormente, entregue aos alunos que prestaram o Exame. A Escola está isenta de qualquer responsabilidade de correção do exame e não está em sua alçada adiantar a chegada dos resultados do mesmo.</w:t>
      </w:r>
    </w:p>
    <w:p w:rsidR="00E857BC" w:rsidRPr="0055524F" w:rsidRDefault="00E857BC" w:rsidP="00E857BC">
      <w:pPr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color w:val="000000" w:themeColor="text1"/>
        </w:rPr>
        <w:t>● Caso o aluno opte por fazer o curso com aulas particulares ou na modalidade personalizada, a carga horária normal pode ser reduzida para 65% do total previsto para cada estágio ou ainda estender-se pelo período que o aluno julgar necessário devendo o pagamento ser feito de acordo com o número de horas que forem cursadas e respeitando a tabela de valores vigentes.</w:t>
      </w:r>
    </w:p>
    <w:p w:rsidR="00E857BC" w:rsidRPr="0055524F" w:rsidRDefault="00E857BC" w:rsidP="00E857BC">
      <w:pPr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color w:val="000000" w:themeColor="text1"/>
        </w:rPr>
        <w:t>● Faltas individuais a qualquer título, mesmo a longo prazo, exigem pagamento integral das parcelas, pois o ensino estará disponível.</w:t>
      </w:r>
    </w:p>
    <w:p w:rsidR="00E857BC" w:rsidRPr="0055524F" w:rsidRDefault="00E857BC" w:rsidP="00E857BC">
      <w:pPr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b/>
          <w:color w:val="000000" w:themeColor="text1"/>
        </w:rPr>
        <w:t>Outras disposições:</w:t>
      </w:r>
    </w:p>
    <w:p w:rsidR="00E857BC" w:rsidRPr="0055524F" w:rsidRDefault="00E857BC" w:rsidP="00E857BC">
      <w:pPr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b/>
          <w:color w:val="000000" w:themeColor="text1"/>
        </w:rPr>
        <w:t>● Atenção: Os alunos cursando o Personalizado não seguem a mesma carga horária do curso regular, por esse ser um curso especial em que o aluno segue seu próprio ritmo. Poderá, no entanto, concluir o estágio, com no mínimo 65% da carga horária mínima de cada curso.</w:t>
      </w:r>
    </w:p>
    <w:p w:rsidR="00E857BC" w:rsidRPr="0055524F" w:rsidRDefault="00E857BC" w:rsidP="00E857BC">
      <w:pPr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b/>
          <w:color w:val="000000" w:themeColor="text1"/>
        </w:rPr>
        <w:t>● Obs.: O curso personalizado é comercializado em pacotes de 50 horas, as quais serão contadas independentemente do comparecimento ou não do aluno, uma vez que o mesmo está incluído numa turma. O único momento em que a hora aula não será contabilizada, ocorrerá no caso em que o professor ou a Escola cancelar a aula. Caso o aluno necessite mais horas para concluir o estágio, estas deverão ser pagas a parte, seguindo o valor de hora/aula que cada aluno tem contratado. Se não precisar usar as 50 horas, as que sobrarem ficarão de crédito para o próximo estágio.</w:t>
      </w:r>
    </w:p>
    <w:p w:rsidR="00E857BC" w:rsidRPr="0055524F" w:rsidRDefault="00E857BC" w:rsidP="00E857BC">
      <w:pPr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color w:val="000000" w:themeColor="text1"/>
        </w:rPr>
        <w:t>● A escola seguirá o calendário próprio, tendo a hora/aula duração de 60 minutos.</w:t>
      </w:r>
    </w:p>
    <w:p w:rsidR="00E857BC" w:rsidRPr="0055524F" w:rsidRDefault="00E857BC" w:rsidP="00E857BC">
      <w:pPr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color w:val="000000" w:themeColor="text1"/>
        </w:rPr>
        <w:t xml:space="preserve">● O aluno terá seu desempenho avaliado 2 (duas) ou 3 (três) vezes por estágio, a partir do nível Teenstation 1, através da prova escrita, compreensão auditiva, oral e participação nas aulas, devendo obter nota mínima 6,0 (seis) em cada modalidade. Não atingida a nota, o aluno poderá submeter-se à nova avaliação </w:t>
      </w:r>
      <w:r w:rsidRPr="0055524F">
        <w:rPr>
          <w:rFonts w:ascii="Arial Narrow" w:hAnsi="Arial Narrow"/>
          <w:b/>
          <w:color w:val="000000" w:themeColor="text1"/>
        </w:rPr>
        <w:t>(segunda chance), mediante o pagamento de R$ 25,00</w:t>
      </w:r>
      <w:r w:rsidRPr="0055524F">
        <w:rPr>
          <w:rFonts w:ascii="Arial Narrow" w:hAnsi="Arial Narrow"/>
          <w:color w:val="000000" w:themeColor="text1"/>
        </w:rPr>
        <w:t xml:space="preserve">, limitada a 1 (uma) chance por estágio, devendo ser realizada antes da próxima aula da turma, conforme horário estipulado pela Escola. Não sendo aprovado na segunda chance, o aluno deve retornar o estudo das 4 (quatro), 5 (cinco) ou 6 (seis) últimas lições em outro grupo, mantendo-se a obrigação pelos pagamentos das parcelas referente às horas necessárias para a recuperação das referidas lições. </w:t>
      </w:r>
    </w:p>
    <w:p w:rsidR="00E857BC" w:rsidRPr="0055524F" w:rsidRDefault="00E857BC" w:rsidP="00E857BC">
      <w:pPr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color w:val="000000" w:themeColor="text1"/>
        </w:rPr>
        <w:t xml:space="preserve">● </w:t>
      </w:r>
      <w:r w:rsidRPr="0055524F">
        <w:rPr>
          <w:rFonts w:ascii="Arial Narrow" w:hAnsi="Arial Narrow"/>
          <w:b/>
          <w:color w:val="000000" w:themeColor="text1"/>
        </w:rPr>
        <w:t>As provas de segunda chance</w:t>
      </w:r>
      <w:r w:rsidRPr="0055524F">
        <w:rPr>
          <w:rFonts w:ascii="Arial Narrow" w:hAnsi="Arial Narrow"/>
          <w:color w:val="000000" w:themeColor="text1"/>
        </w:rPr>
        <w:t xml:space="preserve"> – recuperação e/ou substitutivas - (por motivo de falta) são cobradas antecipadamente na secretaria da Escola o valor de </w:t>
      </w:r>
      <w:r w:rsidRPr="0055524F">
        <w:rPr>
          <w:rFonts w:ascii="Arial Narrow" w:hAnsi="Arial Narrow"/>
          <w:b/>
          <w:color w:val="000000" w:themeColor="text1"/>
        </w:rPr>
        <w:t>R$ 25,00</w:t>
      </w:r>
      <w:r w:rsidRPr="0055524F">
        <w:rPr>
          <w:rFonts w:ascii="Arial Narrow" w:hAnsi="Arial Narrow"/>
          <w:color w:val="000000" w:themeColor="text1"/>
        </w:rPr>
        <w:t xml:space="preserve">, mediante a emissão de recibo pela Escola, exceto se apresentar atestado médico da data da falta. As provas substitutivas deverão ser realizadas </w:t>
      </w:r>
      <w:r w:rsidRPr="0055524F">
        <w:rPr>
          <w:rFonts w:ascii="Arial Narrow" w:hAnsi="Arial Narrow"/>
          <w:b/>
          <w:color w:val="000000" w:themeColor="text1"/>
        </w:rPr>
        <w:t>até a aula subsequente.</w:t>
      </w:r>
    </w:p>
    <w:p w:rsidR="00E857BC" w:rsidRPr="0055524F" w:rsidRDefault="00E857BC" w:rsidP="00E857BC">
      <w:pPr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b/>
          <w:color w:val="000000" w:themeColor="text1"/>
        </w:rPr>
        <w:t>● A obrigação de pagamento das parcelas independe da duração do estágio, mesmo que ultrapassar o prazo regular, e do retorno às lições anteriores se reprovado ou por iniciativa própria do aluno.</w:t>
      </w:r>
    </w:p>
    <w:p w:rsidR="00E857BC" w:rsidRPr="0055524F" w:rsidRDefault="00E857BC" w:rsidP="00E857BC">
      <w:pPr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color w:val="000000" w:themeColor="text1"/>
        </w:rPr>
        <w:t xml:space="preserve">● O aluno que </w:t>
      </w:r>
      <w:r w:rsidRPr="0055524F">
        <w:rPr>
          <w:rFonts w:ascii="Arial Narrow" w:hAnsi="Arial Narrow"/>
          <w:b/>
          <w:color w:val="000000" w:themeColor="text1"/>
        </w:rPr>
        <w:t>extraviar o carnê de pagamento</w:t>
      </w:r>
      <w:r w:rsidRPr="0055524F">
        <w:rPr>
          <w:rFonts w:ascii="Arial Narrow" w:hAnsi="Arial Narrow"/>
          <w:color w:val="000000" w:themeColor="text1"/>
        </w:rPr>
        <w:t xml:space="preserve"> de mensalidades deverá solicitar a 2</w:t>
      </w:r>
      <w:r w:rsidRPr="0055524F">
        <w:rPr>
          <w:rFonts w:ascii="Arial Narrow" w:hAnsi="Arial Narrow"/>
          <w:color w:val="000000" w:themeColor="text1"/>
          <w:vertAlign w:val="superscript"/>
        </w:rPr>
        <w:t>a</w:t>
      </w:r>
      <w:r w:rsidRPr="0055524F">
        <w:rPr>
          <w:rFonts w:ascii="Arial Narrow" w:hAnsi="Arial Narrow"/>
          <w:color w:val="000000" w:themeColor="text1"/>
        </w:rPr>
        <w:t xml:space="preserve"> via junto à secretaria, mediante pagamento de </w:t>
      </w:r>
      <w:r w:rsidRPr="0055524F">
        <w:rPr>
          <w:rFonts w:ascii="Arial Narrow" w:hAnsi="Arial Narrow"/>
          <w:b/>
          <w:color w:val="000000" w:themeColor="text1"/>
        </w:rPr>
        <w:t>R$ 10,00</w:t>
      </w:r>
      <w:r w:rsidRPr="0055524F">
        <w:rPr>
          <w:rFonts w:ascii="Arial Narrow" w:hAnsi="Arial Narrow"/>
          <w:color w:val="000000" w:themeColor="text1"/>
        </w:rPr>
        <w:t xml:space="preserve"> e emissão de recibo pela Escola.</w:t>
      </w:r>
    </w:p>
    <w:p w:rsidR="00E857BC" w:rsidRPr="0055524F" w:rsidRDefault="00E857BC" w:rsidP="00E857BC">
      <w:pPr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color w:val="000000" w:themeColor="text1"/>
        </w:rPr>
        <w:t xml:space="preserve">● Haverá devolução de qualquer quantia paga, referente ao estágio cuja turma for cancelada, exceto taxa de matrícula. </w:t>
      </w:r>
    </w:p>
    <w:p w:rsidR="00E857BC" w:rsidRPr="0055524F" w:rsidRDefault="00E857BC" w:rsidP="00E857BC">
      <w:pPr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color w:val="000000" w:themeColor="text1"/>
        </w:rPr>
        <w:t>● O material didático do curso personalizado (</w:t>
      </w:r>
      <w:r w:rsidRPr="0055524F">
        <w:rPr>
          <w:rFonts w:ascii="Arial Narrow" w:hAnsi="Arial Narrow"/>
          <w:i/>
          <w:color w:val="000000" w:themeColor="text1"/>
        </w:rPr>
        <w:t>Complementary Material / Extra Exercises</w:t>
      </w:r>
      <w:r w:rsidRPr="0055524F">
        <w:rPr>
          <w:rFonts w:ascii="Arial Narrow" w:hAnsi="Arial Narrow"/>
          <w:color w:val="000000" w:themeColor="text1"/>
        </w:rPr>
        <w:t xml:space="preserve">) adquirido pelo aluno fica sob a guarda da escola até o final do estágio.  </w:t>
      </w:r>
    </w:p>
    <w:p w:rsidR="00E857BC" w:rsidRPr="0055524F" w:rsidRDefault="00E857BC" w:rsidP="00E857BC">
      <w:pPr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color w:val="000000" w:themeColor="text1"/>
        </w:rPr>
        <w:t>● Todas as provas realizadas pelo aluno ficam sob a guarda da escola, podendo ser consultadas a qualquer momento durante o estágio, porém não são entregues – em nenhuma hipótese – ao aluno, ou ao seu responsável, sendo vedada a extração de cópia.</w:t>
      </w:r>
    </w:p>
    <w:p w:rsidR="00E857BC" w:rsidRPr="0055524F" w:rsidRDefault="00E857BC" w:rsidP="00E857BC">
      <w:pPr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color w:val="000000" w:themeColor="text1"/>
        </w:rPr>
        <w:t>● De acordo com a legislação é expressamente proibido fumar em qualquer dependência da escola, ficando igualmente proibido o uso de celulares e aparelhos eletrônicos em sala de aula.</w:t>
      </w:r>
    </w:p>
    <w:p w:rsidR="00E857BC" w:rsidRPr="0055524F" w:rsidRDefault="00E857BC" w:rsidP="00E857BC">
      <w:pPr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color w:val="000000" w:themeColor="text1"/>
        </w:rPr>
        <w:t>● O aluno poderá retirar 1 (um) livro por semana da biblioteca. O empréstimo é pelo prazo de 1 (uma) semana, que pode ser renovada por igual período. O atraso na devolução implica em multa diária de R$ 2,00, a ser paga no ato da devolução.</w:t>
      </w:r>
    </w:p>
    <w:p w:rsidR="00E857BC" w:rsidRPr="0055524F" w:rsidRDefault="00E857BC" w:rsidP="00E857BC">
      <w:pPr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color w:val="000000" w:themeColor="text1"/>
        </w:rPr>
        <w:t>● A escola cobrará de seu aluno por danos em seu prédio e em seus aparelhos, bem como pelo material extraviado.</w:t>
      </w:r>
    </w:p>
    <w:p w:rsidR="00E857BC" w:rsidRPr="0055524F" w:rsidRDefault="00E857BC" w:rsidP="00E857BC">
      <w:pPr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color w:val="000000" w:themeColor="text1"/>
        </w:rPr>
        <w:t>● Não será permitida a entrada e permanência de acompanhantes durante as aulas.</w:t>
      </w:r>
    </w:p>
    <w:p w:rsidR="00E857BC" w:rsidRPr="0055524F" w:rsidRDefault="00E857BC" w:rsidP="00E857BC">
      <w:pPr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color w:val="000000" w:themeColor="text1"/>
        </w:rPr>
        <w:t>● Poderá haver substituição do(a) professor(a) quando necessário.</w:t>
      </w:r>
    </w:p>
    <w:p w:rsidR="00E857BC" w:rsidRPr="0055524F" w:rsidRDefault="00E857BC" w:rsidP="00E857BC">
      <w:pPr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color w:val="000000" w:themeColor="text1"/>
        </w:rPr>
        <w:t>● Janeiro é considerado mês de férias. Em julho e dezembro, haverá aula na 1</w:t>
      </w:r>
      <w:r w:rsidRPr="0055524F">
        <w:rPr>
          <w:rFonts w:ascii="Arial Narrow" w:hAnsi="Arial Narrow"/>
          <w:color w:val="000000" w:themeColor="text1"/>
          <w:vertAlign w:val="superscript"/>
        </w:rPr>
        <w:t>a</w:t>
      </w:r>
      <w:r w:rsidRPr="0055524F">
        <w:rPr>
          <w:rFonts w:ascii="Arial Narrow" w:hAnsi="Arial Narrow"/>
          <w:color w:val="000000" w:themeColor="text1"/>
        </w:rPr>
        <w:t xml:space="preserve"> quinzena, sendo a 2</w:t>
      </w:r>
      <w:r w:rsidRPr="0055524F">
        <w:rPr>
          <w:rFonts w:ascii="Arial Narrow" w:hAnsi="Arial Narrow"/>
          <w:color w:val="000000" w:themeColor="text1"/>
          <w:vertAlign w:val="superscript"/>
        </w:rPr>
        <w:t>a</w:t>
      </w:r>
      <w:r w:rsidRPr="0055524F">
        <w:rPr>
          <w:rFonts w:ascii="Arial Narrow" w:hAnsi="Arial Narrow"/>
          <w:color w:val="000000" w:themeColor="text1"/>
        </w:rPr>
        <w:t xml:space="preserve"> considerada férias. No entanto, as parcelas com vencimento nesses meses deverão ser pagas integralmente.</w:t>
      </w:r>
    </w:p>
    <w:p w:rsidR="00E857BC" w:rsidRPr="0055524F" w:rsidRDefault="00E857BC" w:rsidP="00E857BC">
      <w:pPr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color w:val="000000" w:themeColor="text1"/>
        </w:rPr>
        <w:t>● A escola poderá conceder – a seu exclusivo critério (podendo ser cancelado a qualquer momento) – os seguintes descontos (conforme regras abaixo):</w:t>
      </w:r>
    </w:p>
    <w:p w:rsidR="00E857BC" w:rsidRPr="0055524F" w:rsidRDefault="00E857BC" w:rsidP="00E857BC">
      <w:pPr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b/>
          <w:color w:val="000000" w:themeColor="text1"/>
        </w:rPr>
        <w:t xml:space="preserve">• desconto  de 5% por antecipação de pagamento do semestre: </w:t>
      </w:r>
      <w:r w:rsidRPr="0055524F">
        <w:rPr>
          <w:rFonts w:ascii="Arial Narrow" w:hAnsi="Arial Narrow"/>
          <w:color w:val="000000" w:themeColor="text1"/>
        </w:rPr>
        <w:t>é o desconto concedido ao aluno que paga o estágio antecipadamente, conforme estabelecido no contrato de prestação de serviços.</w:t>
      </w:r>
    </w:p>
    <w:p w:rsidR="00E857BC" w:rsidRPr="0055524F" w:rsidRDefault="00E857BC" w:rsidP="00E857BC">
      <w:pPr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b/>
          <w:color w:val="000000" w:themeColor="text1"/>
        </w:rPr>
        <w:t xml:space="preserve">• desconto de família: </w:t>
      </w:r>
      <w:r w:rsidRPr="0055524F">
        <w:rPr>
          <w:rFonts w:ascii="Arial Narrow" w:hAnsi="Arial Narrow"/>
          <w:color w:val="000000" w:themeColor="text1"/>
        </w:rPr>
        <w:t>todos membros de uma família (pais, irmãos, filhos e cônjuge) matriculados terão desconto de 10% nas parcelas do curso, desde que informem o parentesco à escola. O desconto permanece enquanto os parentes estejam estudando simultaneamente (mínimo 2 alunos), perdendo o direito ao benefício no caso de desligamento, o aluno remanescente.</w:t>
      </w:r>
    </w:p>
    <w:p w:rsidR="00E857BC" w:rsidRPr="0055524F" w:rsidRDefault="00E857BC" w:rsidP="00E857BC">
      <w:pPr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color w:val="000000" w:themeColor="text1"/>
        </w:rPr>
        <w:t>• Os descontos concedidos por pagamento à vista ou por grupo familiar não é extensivo ao material didático. Este terá seu valor diferenciado dependendo do estágio e seguindo tabela de preços da escola.</w:t>
      </w:r>
    </w:p>
    <w:p w:rsidR="00E857BC" w:rsidRPr="0055524F" w:rsidRDefault="00E857BC" w:rsidP="00E857BC">
      <w:pPr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b/>
          <w:color w:val="000000" w:themeColor="text1"/>
        </w:rPr>
        <w:t>• Todo e qualquer desconto financeiro só será concedido nas parcelas se o pagamento for efetuado até o dia do vencimento. Após essa data, será cobrado o valor normal, acrescido de multa, juros e correção monetária.</w:t>
      </w:r>
    </w:p>
    <w:p w:rsidR="00E857BC" w:rsidRPr="0055524F" w:rsidRDefault="00E857BC" w:rsidP="00E857BC">
      <w:pPr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color w:val="000000" w:themeColor="text1"/>
        </w:rPr>
        <w:t>● A Escola se reserva o direito de cancelar a matrícula do aluno que não estejam obedecendo aos preceitos básicos da Instituição, que prejudique o bom andamento da turma e daquele que não se comportar de acordo com a moral e os bons costumes.</w:t>
      </w:r>
    </w:p>
    <w:p w:rsidR="00E857BC" w:rsidRPr="0055524F" w:rsidRDefault="00E857BC" w:rsidP="00E857BC">
      <w:pPr>
        <w:jc w:val="both"/>
        <w:rPr>
          <w:rFonts w:ascii="Arial Narrow" w:hAnsi="Arial Narrow"/>
          <w:color w:val="000000" w:themeColor="text1"/>
        </w:rPr>
      </w:pPr>
      <w:r w:rsidRPr="0055524F">
        <w:rPr>
          <w:rFonts w:ascii="Arial Narrow" w:hAnsi="Arial Narrow"/>
          <w:color w:val="000000" w:themeColor="text1"/>
        </w:rPr>
        <w:t>● A tolerância máxima para o aluno entrar em sala de aula será de 15 (quinze) minutos após o início da aula.</w:t>
      </w:r>
    </w:p>
    <w:p w:rsidR="0055524F" w:rsidRPr="0055524F" w:rsidRDefault="0055524F" w:rsidP="0055524F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55524F">
        <w:rPr>
          <w:rFonts w:ascii="Arial Narrow" w:hAnsi="Arial Narrow" w:cs="Arial"/>
          <w:color w:val="000000" w:themeColor="text1"/>
        </w:rPr>
        <w:t>● Poderá haver substituição do(a) instrutor(a) quando necessário.</w:t>
      </w:r>
    </w:p>
    <w:p w:rsidR="0055524F" w:rsidRPr="0055524F" w:rsidRDefault="0055524F" w:rsidP="0055524F">
      <w:pPr>
        <w:jc w:val="both"/>
        <w:rPr>
          <w:rFonts w:ascii="Arial Narrow" w:hAnsi="Arial Narrow" w:cs="Arial"/>
          <w:color w:val="000000" w:themeColor="text1"/>
        </w:rPr>
      </w:pPr>
      <w:r w:rsidRPr="0055524F">
        <w:rPr>
          <w:rFonts w:ascii="Arial Narrow" w:hAnsi="Arial Narrow" w:cs="Arial"/>
          <w:color w:val="000000" w:themeColor="text1"/>
        </w:rPr>
        <w:t>●Os boletos bancários, quando disponibilizados pela internet, deverão ser obtidos diretamente pelo Aluno/Responsável no site da escola.</w:t>
      </w:r>
    </w:p>
    <w:p w:rsidR="0055524F" w:rsidRPr="0055524F" w:rsidRDefault="0055524F" w:rsidP="0055524F">
      <w:pPr>
        <w:jc w:val="both"/>
        <w:rPr>
          <w:rFonts w:ascii="Arial Narrow" w:hAnsi="Arial Narrow" w:cs="Arial"/>
          <w:color w:val="000000" w:themeColor="text1"/>
        </w:rPr>
      </w:pPr>
      <w:r w:rsidRPr="0055524F">
        <w:rPr>
          <w:rFonts w:ascii="Arial Narrow" w:hAnsi="Arial Narrow" w:cs="Arial"/>
          <w:color w:val="000000" w:themeColor="text1"/>
        </w:rPr>
        <w:t>● O Aluno deverá frequentar no mínimo 80% (oitenta por cento) da carga horária do módulo para receber o Certificado de conclusão correspondente.</w:t>
      </w:r>
    </w:p>
    <w:p w:rsidR="0055524F" w:rsidRPr="0055524F" w:rsidRDefault="0055524F" w:rsidP="0055524F">
      <w:pPr>
        <w:jc w:val="both"/>
        <w:rPr>
          <w:rFonts w:ascii="Arial Narrow" w:hAnsi="Arial Narrow" w:cs="Arial"/>
          <w:color w:val="000000" w:themeColor="text1"/>
        </w:rPr>
      </w:pPr>
      <w:r w:rsidRPr="0055524F">
        <w:rPr>
          <w:rFonts w:ascii="Arial Narrow" w:hAnsi="Arial Narrow" w:cs="Arial"/>
          <w:color w:val="000000" w:themeColor="text1"/>
        </w:rPr>
        <w:t>● 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55524F" w:rsidRPr="0055524F" w:rsidRDefault="0055524F" w:rsidP="00E857BC">
      <w:pPr>
        <w:jc w:val="both"/>
        <w:rPr>
          <w:rFonts w:ascii="Arial Narrow" w:hAnsi="Arial Narrow"/>
          <w:color w:val="000000" w:themeColor="text1"/>
        </w:rPr>
      </w:pPr>
    </w:p>
    <w:p w:rsidR="00E857BC" w:rsidRPr="00F90273" w:rsidRDefault="00E857BC" w:rsidP="00E857BC">
      <w:pPr>
        <w:jc w:val="both"/>
        <w:rPr>
          <w:rFonts w:ascii="Arial Narrow" w:hAnsi="Arial Narrow"/>
          <w:color w:val="000000" w:themeColor="text1"/>
        </w:rPr>
      </w:pPr>
    </w:p>
    <w:p w:rsidR="00E857BC" w:rsidRPr="00F90273" w:rsidRDefault="00E857BC" w:rsidP="00E857BC">
      <w:pPr>
        <w:jc w:val="both"/>
        <w:rPr>
          <w:rFonts w:ascii="Arial Narrow" w:hAnsi="Arial Narrow"/>
          <w:color w:val="000000" w:themeColor="text1"/>
        </w:rPr>
      </w:pPr>
    </w:p>
    <w:p w:rsidR="00E857BC" w:rsidRPr="00F90273" w:rsidRDefault="00E857BC" w:rsidP="00E857BC">
      <w:pPr>
        <w:jc w:val="center"/>
        <w:rPr>
          <w:rFonts w:ascii="Arial Narrow" w:hAnsi="Arial Narrow"/>
          <w:color w:val="000000" w:themeColor="text1"/>
        </w:rPr>
      </w:pPr>
      <w:r w:rsidRPr="00F90273">
        <w:rPr>
          <w:rFonts w:ascii="Arial Narrow" w:hAnsi="Arial Narrow"/>
          <w:color w:val="000000" w:themeColor="text1"/>
        </w:rPr>
        <w:t>São Miguel do Oeste,_______ de __________________________ de 2019.</w:t>
      </w:r>
    </w:p>
    <w:p w:rsidR="00E857BC" w:rsidRPr="00F90273" w:rsidRDefault="00E857BC" w:rsidP="00E857BC">
      <w:pPr>
        <w:jc w:val="both"/>
        <w:rPr>
          <w:rFonts w:ascii="Arial Narrow" w:hAnsi="Arial Narrow"/>
          <w:color w:val="000000" w:themeColor="text1"/>
        </w:rPr>
      </w:pPr>
    </w:p>
    <w:p w:rsidR="00E857BC" w:rsidRPr="00F90273" w:rsidRDefault="00E857BC" w:rsidP="00E857BC">
      <w:pPr>
        <w:jc w:val="both"/>
        <w:rPr>
          <w:rFonts w:ascii="Arial Narrow" w:hAnsi="Arial Narrow"/>
          <w:color w:val="000000" w:themeColor="text1"/>
        </w:rPr>
      </w:pPr>
    </w:p>
    <w:p w:rsidR="00E857BC" w:rsidRPr="00F90273" w:rsidRDefault="00E857BC" w:rsidP="00E857BC">
      <w:pPr>
        <w:jc w:val="both"/>
        <w:rPr>
          <w:rFonts w:ascii="Arial Narrow" w:hAnsi="Arial Narrow"/>
          <w:color w:val="000000" w:themeColor="text1"/>
        </w:rPr>
      </w:pPr>
    </w:p>
    <w:p w:rsidR="00E857BC" w:rsidRPr="00F90273" w:rsidRDefault="00E857BC" w:rsidP="00E857BC">
      <w:pPr>
        <w:jc w:val="both"/>
        <w:rPr>
          <w:rFonts w:ascii="Arial Narrow" w:hAnsi="Arial Narrow"/>
          <w:color w:val="000000" w:themeColor="text1"/>
        </w:rPr>
      </w:pPr>
    </w:p>
    <w:p w:rsidR="00E857BC" w:rsidRPr="00F90273" w:rsidRDefault="00E857BC" w:rsidP="00E857BC">
      <w:pPr>
        <w:jc w:val="both"/>
        <w:rPr>
          <w:rFonts w:ascii="Arial Narrow" w:hAnsi="Arial Narrow"/>
          <w:color w:val="000000" w:themeColor="text1"/>
        </w:rPr>
      </w:pPr>
    </w:p>
    <w:p w:rsidR="00E857BC" w:rsidRPr="00F90273" w:rsidRDefault="00E857BC" w:rsidP="00E857BC">
      <w:pPr>
        <w:ind w:firstLine="120"/>
        <w:rPr>
          <w:rFonts w:ascii="Arial Narrow" w:hAnsi="Arial Narrow"/>
          <w:color w:val="000000" w:themeColor="text1"/>
        </w:rPr>
      </w:pPr>
      <w:r w:rsidRPr="00F90273">
        <w:rPr>
          <w:rFonts w:ascii="Arial Narrow" w:hAnsi="Arial Narrow"/>
          <w:color w:val="000000" w:themeColor="text1"/>
        </w:rPr>
        <w:t xml:space="preserve">_______________________________________        </w:t>
      </w:r>
      <w:r w:rsidRPr="00F90273">
        <w:rPr>
          <w:rFonts w:ascii="Arial Narrow" w:hAnsi="Arial Narrow"/>
          <w:color w:val="000000" w:themeColor="text1"/>
        </w:rPr>
        <w:tab/>
      </w:r>
      <w:r w:rsidRPr="00F90273">
        <w:rPr>
          <w:rFonts w:ascii="Arial Narrow" w:hAnsi="Arial Narrow"/>
          <w:color w:val="000000" w:themeColor="text1"/>
        </w:rPr>
        <w:tab/>
        <w:t>_________________________________</w:t>
      </w:r>
    </w:p>
    <w:p w:rsidR="00E857BC" w:rsidRPr="00F90273" w:rsidRDefault="00E857BC" w:rsidP="00E857BC">
      <w:pPr>
        <w:pStyle w:val="Ttulo2"/>
        <w:ind w:left="708"/>
        <w:rPr>
          <w:b w:val="0"/>
          <w:color w:val="000000" w:themeColor="text1"/>
          <w:sz w:val="24"/>
          <w:szCs w:val="24"/>
        </w:rPr>
      </w:pPr>
      <w:r w:rsidRPr="00F90273">
        <w:rPr>
          <w:color w:val="000000" w:themeColor="text1"/>
          <w:sz w:val="24"/>
          <w:szCs w:val="24"/>
        </w:rPr>
        <w:t xml:space="preserve">  CONTRATANTE / ALUNO  </w:t>
      </w:r>
      <w:r w:rsidRPr="00F90273">
        <w:rPr>
          <w:color w:val="000000" w:themeColor="text1"/>
          <w:sz w:val="24"/>
          <w:szCs w:val="24"/>
        </w:rPr>
        <w:tab/>
      </w:r>
      <w:r w:rsidRPr="00F90273">
        <w:rPr>
          <w:color w:val="000000" w:themeColor="text1"/>
          <w:sz w:val="24"/>
          <w:szCs w:val="24"/>
        </w:rPr>
        <w:tab/>
      </w:r>
      <w:r w:rsidRPr="00F90273">
        <w:rPr>
          <w:color w:val="000000" w:themeColor="text1"/>
          <w:sz w:val="24"/>
          <w:szCs w:val="24"/>
        </w:rPr>
        <w:tab/>
      </w:r>
      <w:r w:rsidRPr="00F90273">
        <w:rPr>
          <w:color w:val="000000" w:themeColor="text1"/>
          <w:sz w:val="24"/>
          <w:szCs w:val="24"/>
        </w:rPr>
        <w:tab/>
      </w:r>
      <w:r w:rsidRPr="00F90273">
        <w:rPr>
          <w:color w:val="000000" w:themeColor="text1"/>
          <w:sz w:val="24"/>
          <w:szCs w:val="24"/>
        </w:rPr>
        <w:tab/>
        <w:t xml:space="preserve">        CONTRATADA</w:t>
      </w:r>
    </w:p>
    <w:p w:rsidR="00E857BC" w:rsidRPr="00F90273" w:rsidRDefault="00E857BC" w:rsidP="00E857BC">
      <w:pPr>
        <w:jc w:val="both"/>
        <w:rPr>
          <w:rFonts w:ascii="Arial Narrow" w:hAnsi="Arial Narrow"/>
          <w:b/>
          <w:color w:val="000000" w:themeColor="text1"/>
        </w:rPr>
      </w:pPr>
    </w:p>
    <w:p w:rsidR="00E857BC" w:rsidRPr="00F90273" w:rsidRDefault="00E857BC" w:rsidP="00E857BC">
      <w:pPr>
        <w:jc w:val="both"/>
        <w:rPr>
          <w:rFonts w:ascii="Arial Narrow" w:hAnsi="Arial Narrow"/>
          <w:b/>
          <w:color w:val="000000" w:themeColor="text1"/>
        </w:rPr>
      </w:pPr>
    </w:p>
    <w:p w:rsidR="00E857BC" w:rsidRPr="00F90273" w:rsidRDefault="00E857BC" w:rsidP="00E857BC">
      <w:pPr>
        <w:jc w:val="both"/>
        <w:rPr>
          <w:rFonts w:ascii="Arial Narrow" w:hAnsi="Arial Narrow"/>
          <w:b/>
          <w:color w:val="000000" w:themeColor="text1"/>
        </w:rPr>
      </w:pPr>
      <w:r w:rsidRPr="00F90273">
        <w:rPr>
          <w:rFonts w:ascii="Arial Narrow" w:hAnsi="Arial Narrow"/>
          <w:b/>
          <w:color w:val="000000" w:themeColor="text1"/>
        </w:rPr>
        <w:t>Testemunhas:</w:t>
      </w:r>
      <w:r w:rsidRPr="00F90273">
        <w:rPr>
          <w:rFonts w:ascii="Arial Narrow" w:hAnsi="Arial Narrow"/>
          <w:b/>
          <w:color w:val="000000" w:themeColor="text1"/>
        </w:rPr>
        <w:br/>
      </w:r>
    </w:p>
    <w:p w:rsidR="00E857BC" w:rsidRPr="00F90273" w:rsidRDefault="00E857BC" w:rsidP="00E857BC">
      <w:pPr>
        <w:jc w:val="both"/>
        <w:rPr>
          <w:rFonts w:ascii="Arial Narrow" w:hAnsi="Arial Narrow"/>
          <w:b/>
          <w:color w:val="000000" w:themeColor="text1"/>
        </w:rPr>
      </w:pPr>
      <w:r w:rsidRPr="00F90273">
        <w:rPr>
          <w:rFonts w:ascii="Arial Narrow" w:hAnsi="Arial Narrow"/>
          <w:color w:val="000000" w:themeColor="text1"/>
        </w:rPr>
        <w:t>__________________________________        _______________________________________</w:t>
      </w:r>
      <w:r w:rsidRPr="00F90273">
        <w:rPr>
          <w:rFonts w:ascii="Arial Narrow" w:hAnsi="Arial Narrow"/>
          <w:color w:val="000000" w:themeColor="text1"/>
        </w:rPr>
        <w:br/>
      </w:r>
      <w:r w:rsidRPr="00F90273">
        <w:rPr>
          <w:rFonts w:ascii="Arial Narrow" w:hAnsi="Arial Narrow"/>
          <w:b/>
          <w:color w:val="000000" w:themeColor="text1"/>
        </w:rPr>
        <w:t xml:space="preserve">Nome: </w:t>
      </w:r>
      <w:r w:rsidRPr="00F90273">
        <w:rPr>
          <w:rFonts w:ascii="Arial Narrow" w:hAnsi="Arial Narrow"/>
          <w:b/>
          <w:color w:val="000000" w:themeColor="text1"/>
        </w:rPr>
        <w:tab/>
      </w:r>
      <w:r w:rsidRPr="00F90273">
        <w:rPr>
          <w:rFonts w:ascii="Arial Narrow" w:hAnsi="Arial Narrow"/>
          <w:b/>
          <w:color w:val="000000" w:themeColor="text1"/>
        </w:rPr>
        <w:tab/>
      </w:r>
      <w:r w:rsidRPr="00F90273">
        <w:rPr>
          <w:rFonts w:ascii="Arial Narrow" w:hAnsi="Arial Narrow"/>
          <w:b/>
          <w:color w:val="000000" w:themeColor="text1"/>
        </w:rPr>
        <w:tab/>
      </w:r>
      <w:r w:rsidRPr="00F90273">
        <w:rPr>
          <w:rFonts w:ascii="Arial Narrow" w:hAnsi="Arial Narrow"/>
          <w:b/>
          <w:color w:val="000000" w:themeColor="text1"/>
        </w:rPr>
        <w:tab/>
      </w:r>
      <w:r w:rsidRPr="00F90273">
        <w:rPr>
          <w:rFonts w:ascii="Arial Narrow" w:hAnsi="Arial Narrow"/>
          <w:b/>
          <w:color w:val="000000" w:themeColor="text1"/>
        </w:rPr>
        <w:tab/>
        <w:t xml:space="preserve"> </w:t>
      </w:r>
      <w:r w:rsidRPr="00F90273">
        <w:rPr>
          <w:rFonts w:ascii="Arial Narrow" w:hAnsi="Arial Narrow"/>
          <w:b/>
          <w:color w:val="000000" w:themeColor="text1"/>
        </w:rPr>
        <w:tab/>
      </w:r>
      <w:r w:rsidRPr="00F90273">
        <w:rPr>
          <w:rFonts w:ascii="Arial Narrow" w:hAnsi="Arial Narrow"/>
          <w:b/>
          <w:color w:val="000000" w:themeColor="text1"/>
        </w:rPr>
        <w:tab/>
      </w:r>
      <w:r w:rsidRPr="00F90273">
        <w:rPr>
          <w:rFonts w:ascii="Arial Narrow" w:hAnsi="Arial Narrow"/>
          <w:b/>
          <w:color w:val="000000" w:themeColor="text1"/>
        </w:rPr>
        <w:tab/>
      </w:r>
      <w:r w:rsidRPr="00F90273">
        <w:rPr>
          <w:rFonts w:ascii="Arial Narrow" w:hAnsi="Arial Narrow"/>
          <w:b/>
          <w:color w:val="000000" w:themeColor="text1"/>
        </w:rPr>
        <w:tab/>
        <w:t xml:space="preserve">Nome: </w:t>
      </w:r>
      <w:r w:rsidRPr="00F90273">
        <w:rPr>
          <w:rFonts w:ascii="Arial Narrow" w:hAnsi="Arial Narrow"/>
          <w:b/>
          <w:color w:val="000000" w:themeColor="text1"/>
        </w:rPr>
        <w:tab/>
      </w:r>
      <w:r w:rsidRPr="00F90273">
        <w:rPr>
          <w:rFonts w:ascii="Arial Narrow" w:hAnsi="Arial Narrow"/>
          <w:b/>
          <w:color w:val="000000" w:themeColor="text1"/>
        </w:rPr>
        <w:tab/>
      </w:r>
    </w:p>
    <w:p w:rsidR="00E857BC" w:rsidRPr="00F90273" w:rsidRDefault="00E857BC" w:rsidP="00E857BC">
      <w:pPr>
        <w:jc w:val="both"/>
        <w:rPr>
          <w:rFonts w:ascii="Arial Narrow" w:hAnsi="Arial Narrow"/>
          <w:b/>
          <w:color w:val="000000" w:themeColor="text1"/>
        </w:rPr>
      </w:pPr>
      <w:r w:rsidRPr="00F90273">
        <w:rPr>
          <w:rFonts w:ascii="Arial Narrow" w:hAnsi="Arial Narrow"/>
          <w:b/>
          <w:color w:val="000000" w:themeColor="text1"/>
        </w:rPr>
        <w:t xml:space="preserve">CPF: </w:t>
      </w:r>
      <w:r w:rsidRPr="00F90273">
        <w:rPr>
          <w:rFonts w:ascii="Arial Narrow" w:hAnsi="Arial Narrow"/>
          <w:b/>
          <w:color w:val="000000" w:themeColor="text1"/>
        </w:rPr>
        <w:tab/>
      </w:r>
      <w:r w:rsidRPr="00F90273">
        <w:rPr>
          <w:rFonts w:ascii="Arial Narrow" w:hAnsi="Arial Narrow"/>
          <w:b/>
          <w:color w:val="000000" w:themeColor="text1"/>
        </w:rPr>
        <w:tab/>
      </w:r>
      <w:r w:rsidRPr="00F90273">
        <w:rPr>
          <w:rFonts w:ascii="Arial Narrow" w:hAnsi="Arial Narrow"/>
          <w:b/>
          <w:color w:val="000000" w:themeColor="text1"/>
        </w:rPr>
        <w:tab/>
      </w:r>
      <w:r w:rsidRPr="00F90273">
        <w:rPr>
          <w:rFonts w:ascii="Arial Narrow" w:hAnsi="Arial Narrow"/>
          <w:b/>
          <w:color w:val="000000" w:themeColor="text1"/>
        </w:rPr>
        <w:tab/>
      </w:r>
      <w:r w:rsidRPr="00F90273">
        <w:rPr>
          <w:rFonts w:ascii="Arial Narrow" w:hAnsi="Arial Narrow"/>
          <w:b/>
          <w:color w:val="000000" w:themeColor="text1"/>
        </w:rPr>
        <w:tab/>
      </w:r>
      <w:r w:rsidRPr="00F90273">
        <w:rPr>
          <w:rFonts w:ascii="Arial Narrow" w:hAnsi="Arial Narrow"/>
          <w:b/>
          <w:color w:val="000000" w:themeColor="text1"/>
        </w:rPr>
        <w:tab/>
      </w:r>
      <w:r w:rsidRPr="00F90273">
        <w:rPr>
          <w:rFonts w:ascii="Arial Narrow" w:hAnsi="Arial Narrow"/>
          <w:b/>
          <w:color w:val="000000" w:themeColor="text1"/>
        </w:rPr>
        <w:tab/>
      </w:r>
      <w:r w:rsidRPr="00F90273">
        <w:rPr>
          <w:rFonts w:ascii="Arial Narrow" w:hAnsi="Arial Narrow"/>
          <w:b/>
          <w:color w:val="000000" w:themeColor="text1"/>
        </w:rPr>
        <w:tab/>
      </w:r>
      <w:r w:rsidRPr="00F90273">
        <w:rPr>
          <w:rFonts w:ascii="Arial Narrow" w:hAnsi="Arial Narrow"/>
          <w:b/>
          <w:color w:val="000000" w:themeColor="text1"/>
        </w:rPr>
        <w:tab/>
        <w:t xml:space="preserve">CPF: </w:t>
      </w:r>
      <w:r w:rsidRPr="00F90273">
        <w:rPr>
          <w:rFonts w:ascii="Arial Narrow" w:hAnsi="Arial Narrow"/>
          <w:b/>
          <w:color w:val="000000" w:themeColor="text1"/>
        </w:rPr>
        <w:tab/>
      </w:r>
    </w:p>
    <w:p w:rsidR="001130EF" w:rsidRPr="00F90273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000000" w:themeColor="text1"/>
        </w:rPr>
      </w:pPr>
    </w:p>
    <w:sectPr w:rsidR="001130EF" w:rsidRPr="00F90273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E686B" w:rsidRDefault="006E686B">
      <w:r>
        <w:separator/>
      </w:r>
    </w:p>
  </w:endnote>
  <w:endnote w:type="continuationSeparator" w:id="0">
    <w:p w:rsidR="006E686B" w:rsidRDefault="006E686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E686B" w:rsidRDefault="006E686B">
      <w:r>
        <w:separator/>
      </w:r>
    </w:p>
  </w:footnote>
  <w:footnote w:type="continuationSeparator" w:id="0">
    <w:p w:rsidR="006E686B" w:rsidRDefault="006E686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653D1"/>
    <w:rsid w:val="00015E2A"/>
    <w:rsid w:val="00081435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BB8"/>
    <w:rsid w:val="002653D1"/>
    <w:rsid w:val="002955E9"/>
    <w:rsid w:val="002F0B49"/>
    <w:rsid w:val="003131E6"/>
    <w:rsid w:val="003136D0"/>
    <w:rsid w:val="00325CFD"/>
    <w:rsid w:val="00355EC6"/>
    <w:rsid w:val="00366A55"/>
    <w:rsid w:val="00385371"/>
    <w:rsid w:val="003A2345"/>
    <w:rsid w:val="003B30F1"/>
    <w:rsid w:val="003C4644"/>
    <w:rsid w:val="004412C0"/>
    <w:rsid w:val="00476DFC"/>
    <w:rsid w:val="0049320C"/>
    <w:rsid w:val="004C6D96"/>
    <w:rsid w:val="00511819"/>
    <w:rsid w:val="0055524F"/>
    <w:rsid w:val="005633B5"/>
    <w:rsid w:val="005B14A1"/>
    <w:rsid w:val="00627DB2"/>
    <w:rsid w:val="00645709"/>
    <w:rsid w:val="00683EE9"/>
    <w:rsid w:val="00684804"/>
    <w:rsid w:val="006D6F3F"/>
    <w:rsid w:val="006E686B"/>
    <w:rsid w:val="00740E5F"/>
    <w:rsid w:val="0074144D"/>
    <w:rsid w:val="00751E29"/>
    <w:rsid w:val="00754E8E"/>
    <w:rsid w:val="00812EBE"/>
    <w:rsid w:val="00824180"/>
    <w:rsid w:val="00830CBD"/>
    <w:rsid w:val="00860F64"/>
    <w:rsid w:val="008A0313"/>
    <w:rsid w:val="008C6D23"/>
    <w:rsid w:val="008D4BD2"/>
    <w:rsid w:val="00921F22"/>
    <w:rsid w:val="009327A6"/>
    <w:rsid w:val="00990F87"/>
    <w:rsid w:val="00A15380"/>
    <w:rsid w:val="00A3028F"/>
    <w:rsid w:val="00AA67BD"/>
    <w:rsid w:val="00B424FC"/>
    <w:rsid w:val="00B56452"/>
    <w:rsid w:val="00B8038F"/>
    <w:rsid w:val="00BB69EC"/>
    <w:rsid w:val="00C11889"/>
    <w:rsid w:val="00C54914"/>
    <w:rsid w:val="00CB66BD"/>
    <w:rsid w:val="00D47553"/>
    <w:rsid w:val="00D5274C"/>
    <w:rsid w:val="00D55644"/>
    <w:rsid w:val="00D55D4A"/>
    <w:rsid w:val="00DA0EC2"/>
    <w:rsid w:val="00E857BC"/>
    <w:rsid w:val="00E86DAE"/>
    <w:rsid w:val="00EF66DA"/>
    <w:rsid w:val="00F270AB"/>
    <w:rsid w:val="00F44B7A"/>
    <w:rsid w:val="00F55410"/>
    <w:rsid w:val="00F67F91"/>
    <w:rsid w:val="00F7542F"/>
    <w:rsid w:val="00F90273"/>
    <w:rsid w:val="00FC3A27"/>
    <w:rsid w:val="00FD23AD"/>
    <w:rsid w:val="00FE1659"/>
    <w:rsid w:val="00FF1F7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A565AA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740E5F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68109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PARTICULAR  INGLÊS - Semestral.doc</Template>
  <TotalTime>0</TotalTime>
  <Pages>6</Pages>
  <Words>2678</Words>
  <Characters>16578</Characters>
  <Application>Microsoft Office Word</Application>
  <DocSecurity>0</DocSecurity>
  <Lines>138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19218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fisks</dc:creator>
  <cp:lastModifiedBy>fisks</cp:lastModifiedBy>
  <cp:revision>2</cp:revision>
  <cp:lastPrinted>2015-07-24T13:22:00Z</cp:lastPrinted>
  <dcterms:created xsi:type="dcterms:W3CDTF">2019-09-25T13:25:00Z</dcterms:created>
  <dcterms:modified xsi:type="dcterms:W3CDTF">2019-09-25T13:25:00Z</dcterms:modified>
</cp:coreProperties>
</file>