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42B81" w:rsidRDefault="000E2E5E" w:rsidP="00CE5DE8">
      <w:pPr>
        <w:jc w:val="center"/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645CC" w:rsidRPr="009645CC" w:rsidRDefault="00642B81" w:rsidP="00CE5DE8">
      <w:pPr>
        <w:jc w:val="center"/>
        <w:rPr>
          <w:rFonts w:ascii="Arial Narrow" w:hAnsi="Arial Narrow"/>
          <w:b/>
          <w:szCs w:val="22"/>
        </w:rPr>
      </w:pPr>
      <w:r>
        <w:rPr>
          <w:sz w:val="16"/>
        </w:rPr>
        <w:br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D6D9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CE5DE8">
      <w:pPr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CD2C5B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CD2C5B">
        <w:rPr>
          <w:rFonts w:ascii="Arial Narrow" w:hAnsi="Arial Narrow" w:cs="Shruti"/>
          <w:b/>
          <w:szCs w:val="22"/>
        </w:rPr>
        <w:t xml:space="preserve">INGLÊS </w:t>
      </w:r>
      <w:r w:rsidRPr="009645CC">
        <w:rPr>
          <w:rFonts w:ascii="Arial Narrow" w:hAnsi="Arial Narrow" w:cs="Shruti"/>
          <w:b/>
          <w:szCs w:val="22"/>
        </w:rPr>
        <w:t xml:space="preserve">SEMESTRAL </w:t>
      </w:r>
    </w:p>
    <w:p w:rsidR="0068410D" w:rsidRDefault="009645CC" w:rsidP="00CE5DE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6D9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6D9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6D9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6D9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CE5DE8">
      <w:pPr>
        <w:jc w:val="both"/>
        <w:rPr>
          <w:rFonts w:ascii="Arial Narrow" w:hAnsi="Arial Narrow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CE5DE8"/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D6D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D6D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6D9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6D9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CE5DE8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D6D9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CE5DE8">
      <w:pPr>
        <w:jc w:val="both"/>
        <w:rPr>
          <w:rFonts w:ascii="Arial Narrow" w:hAnsi="Arial Narrow"/>
          <w:sz w:val="18"/>
        </w:rPr>
      </w:pPr>
    </w:p>
    <w:p w:rsidR="0068410D" w:rsidRDefault="0068410D" w:rsidP="00CE5DE8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D6D9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D6D9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CE5DE8">
      <w:pPr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CE5DE8">
      <w:pPr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D6D9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D6D9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D6D9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D6D9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D6D9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D6D9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D6D94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D6D94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42B81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D6D94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F557A8" w:rsidRDefault="00F557A8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F557A8" w:rsidRPr="00F557A8" w:rsidRDefault="000D6D94" w:rsidP="00CE5DE8">
      <w:pPr>
        <w:jc w:val="both"/>
        <w:rPr>
          <w:b/>
          <w:bCs/>
          <w:color w:val="000000" w:themeColor="text1"/>
        </w:rPr>
      </w:pPr>
      <w:r>
        <w:rPr>
          <w:b/>
          <w:bCs/>
          <w:color w:val="000000" w:themeColor="text1"/>
        </w:rPr>
        <w:t xml:space="preserve">Observação: </w:t>
      </w:r>
      <w:r w:rsidR="00F557A8" w:rsidRPr="00F557A8">
        <w:rPr>
          <w:b/>
          <w:bCs/>
          <w:color w:val="000000" w:themeColor="text1"/>
        </w:rPr>
        <w:fldChar w:fldCharType="begin"/>
      </w:r>
      <w:r w:rsidR="00F557A8" w:rsidRPr="00F557A8">
        <w:rPr>
          <w:b/>
          <w:bCs/>
          <w:color w:val="000000" w:themeColor="text1"/>
        </w:rPr>
        <w:instrText xml:space="preserve"> MERGEFIELD  Observacao  \* MERGEFORMAT </w:instrText>
      </w:r>
      <w:r w:rsidR="00F557A8" w:rsidRPr="00F557A8">
        <w:rPr>
          <w:b/>
          <w:bCs/>
          <w:color w:val="000000" w:themeColor="text1"/>
        </w:rPr>
        <w:fldChar w:fldCharType="separate"/>
      </w:r>
      <w:r>
        <w:rPr>
          <w:b/>
          <w:bCs/>
          <w:noProof/>
          <w:color w:val="000000" w:themeColor="text1"/>
        </w:rPr>
        <w:t>«Observacao»</w:t>
      </w:r>
      <w:r w:rsidR="00F557A8" w:rsidRPr="00F557A8">
        <w:rPr>
          <w:b/>
          <w:bCs/>
          <w:color w:val="000000" w:themeColor="text1"/>
        </w:rPr>
        <w:fldChar w:fldCharType="end"/>
      </w:r>
      <w:bookmarkStart w:id="1" w:name="_GoBack"/>
      <w:bookmarkEnd w:id="1"/>
    </w:p>
    <w:p w:rsidR="00642B81" w:rsidRDefault="00642B81" w:rsidP="00CE5DE8">
      <w:pPr>
        <w:jc w:val="both"/>
        <w:rPr>
          <w:b/>
          <w:color w:val="000000"/>
        </w:rPr>
      </w:pP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PRIMEIRA – OBJETO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/>
        </w:rPr>
      </w:pPr>
      <w:r w:rsidRPr="00642B81">
        <w:rPr>
          <w:rFonts w:ascii="Arial Narrow" w:hAnsi="Arial Narrow"/>
          <w:color w:val="000000" w:themeColor="text1"/>
        </w:rPr>
        <w:t>O presente contrato tem como objeto a prestação de serviços educacionais de idiomas e aquisição do material didático necessário, correspondentes ao semestre estabelecido acima, ministrados coletivamente conforme currículo próprio, nos termos deste instrumento, calendário, normas e regimento interno do estabelecimento, que integram este contrato para todos os fins de direito, cujo conteúdo o</w:t>
      </w:r>
      <w:r w:rsidRPr="00642B81">
        <w:rPr>
          <w:rFonts w:ascii="Arial Narrow" w:hAnsi="Arial Narrow"/>
          <w:b/>
          <w:color w:val="000000" w:themeColor="text1"/>
        </w:rPr>
        <w:t xml:space="preserve"> CONTRATANTE </w:t>
      </w:r>
      <w:r w:rsidRPr="00642B81">
        <w:rPr>
          <w:rFonts w:ascii="Arial Narrow" w:hAnsi="Arial Narrow"/>
          <w:color w:val="000000" w:themeColor="text1"/>
        </w:rPr>
        <w:t>declara ter prévio conhecimento</w:t>
      </w:r>
      <w:r w:rsidRPr="00642B81">
        <w:rPr>
          <w:rFonts w:ascii="Arial Narrow" w:hAnsi="Arial Narrow"/>
          <w:b/>
          <w:color w:val="000000" w:themeColor="text1"/>
        </w:rPr>
        <w:t>. •§1°</w:t>
      </w:r>
      <w:r w:rsidRPr="00642B81">
        <w:rPr>
          <w:rFonts w:ascii="Arial Narrow" w:hAnsi="Arial Narrow"/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referentes</w:t>
      </w:r>
      <w:r w:rsidR="003B4318">
        <w:rPr>
          <w:rFonts w:ascii="Arial Narrow" w:hAnsi="Arial Narrow"/>
          <w:color w:val="000000" w:themeColor="text1"/>
        </w:rPr>
        <w:t xml:space="preserve"> ao curso e o material didático.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SEGUNDA – PAGAMENTO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/>
        </w:rPr>
      </w:pPr>
      <w:r w:rsidRPr="00642B81">
        <w:rPr>
          <w:rFonts w:ascii="Arial Narrow" w:hAnsi="Arial Narrow"/>
          <w:color w:val="000000" w:themeColor="text1"/>
        </w:rPr>
        <w:t xml:space="preserve">Pelos serviços ora contratados, o </w:t>
      </w:r>
      <w:r w:rsidRPr="00642B81">
        <w:rPr>
          <w:rFonts w:ascii="Arial Narrow" w:hAnsi="Arial Narrow"/>
          <w:b/>
          <w:color w:val="000000" w:themeColor="text1"/>
        </w:rPr>
        <w:t xml:space="preserve">CONTRATANTE </w:t>
      </w:r>
      <w:r w:rsidRPr="00642B81">
        <w:rPr>
          <w:rFonts w:ascii="Arial Narrow" w:hAnsi="Arial Narrow"/>
          <w:color w:val="000000" w:themeColor="text1"/>
        </w:rPr>
        <w:t xml:space="preserve">pagará à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 as parcelas aqui estabelecidas - nos termos do §2° abaixo </w:t>
      </w:r>
      <w:proofErr w:type="gramStart"/>
      <w:r w:rsidRPr="00642B81">
        <w:rPr>
          <w:rFonts w:ascii="Arial Narrow" w:hAnsi="Arial Narrow"/>
          <w:color w:val="000000" w:themeColor="text1"/>
        </w:rPr>
        <w:t>-  relativas</w:t>
      </w:r>
      <w:proofErr w:type="gramEnd"/>
      <w:r w:rsidRPr="00642B81">
        <w:rPr>
          <w:rFonts w:ascii="Arial Narrow" w:hAnsi="Arial Narrow"/>
          <w:color w:val="000000" w:themeColor="text1"/>
        </w:rPr>
        <w:t xml:space="preserve"> ao estágio contratado, independente do calendário da escola e da fruição de aulas no período, sendo devido o pagamento de todas as parcelas referente ao semestre contratado</w:t>
      </w:r>
      <w:r w:rsidRPr="00642B81">
        <w:rPr>
          <w:rFonts w:ascii="Arial Narrow" w:hAnsi="Arial Narrow"/>
          <w:b/>
          <w:color w:val="000000" w:themeColor="text1"/>
        </w:rPr>
        <w:t xml:space="preserve">. •§1° </w:t>
      </w:r>
      <w:r w:rsidRPr="00642B81">
        <w:rPr>
          <w:rFonts w:ascii="Arial Narrow" w:hAnsi="Arial Narrow"/>
        </w:rPr>
        <w:t xml:space="preserve">- No caso de inadimplência do </w:t>
      </w:r>
      <w:r w:rsidRPr="00642B81">
        <w:rPr>
          <w:rFonts w:ascii="Arial Narrow" w:hAnsi="Arial Narrow"/>
          <w:b/>
        </w:rPr>
        <w:t>CONTRATANTE</w:t>
      </w:r>
      <w:r w:rsidRPr="00642B81"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  </w:t>
      </w:r>
      <w:r w:rsidRPr="00642B81">
        <w:rPr>
          <w:rFonts w:ascii="Arial Narrow" w:hAnsi="Arial Narrow"/>
          <w:b/>
        </w:rPr>
        <w:t>CONTRATADA</w:t>
      </w:r>
      <w:r w:rsidRPr="00642B81">
        <w:rPr>
          <w:rFonts w:ascii="Arial Narrow" w:hAnsi="Arial Narrow"/>
        </w:rPr>
        <w:t xml:space="preserve"> sejam integralmente quitados. </w:t>
      </w:r>
      <w:r w:rsidRPr="00642B81">
        <w:rPr>
          <w:rFonts w:ascii="Arial Narrow" w:hAnsi="Arial Narrow"/>
          <w:b/>
          <w:bCs/>
        </w:rPr>
        <w:t>§2º</w:t>
      </w:r>
      <w:r w:rsidRPr="00642B81">
        <w:rPr>
          <w:rFonts w:ascii="Arial Narrow" w:hAnsi="Arial Narrow"/>
        </w:rPr>
        <w:t>- Quando da renovação contratual poderá haver reajuste dos valores relativos ao material, taxa de matrícula/rematrícula e parcelas. Os estágios subsequentes têm preços diferentes, conforme tabela de preços.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 xml:space="preserve">§3° - </w:t>
      </w:r>
      <w:r w:rsidRPr="00642B81">
        <w:rPr>
          <w:rFonts w:ascii="Arial Narrow" w:hAnsi="Arial Narrow"/>
          <w:color w:val="000000" w:themeColor="text1"/>
        </w:rPr>
        <w:t xml:space="preserve">Eventual atraso no pagamento de qualquer das parcelas acarretará </w:t>
      </w:r>
      <w:proofErr w:type="gramStart"/>
      <w:r w:rsidRPr="00642B81">
        <w:rPr>
          <w:rFonts w:ascii="Arial Narrow" w:hAnsi="Arial Narrow"/>
          <w:color w:val="000000" w:themeColor="text1"/>
        </w:rPr>
        <w:t>na</w:t>
      </w:r>
      <w:proofErr w:type="gramEnd"/>
      <w:r w:rsidRPr="00642B81">
        <w:rPr>
          <w:rFonts w:ascii="Arial Narrow" w:hAnsi="Arial Narrow"/>
          <w:color w:val="000000" w:themeColor="text1"/>
        </w:rPr>
        <w:t xml:space="preserve"> aplicação de multa de 2% (dois por cento), e deverá a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monetária.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/>
        </w:rPr>
      </w:pPr>
      <w:r w:rsidRPr="00642B81">
        <w:rPr>
          <w:rFonts w:ascii="Arial Narrow" w:hAnsi="Arial Narrow"/>
          <w:color w:val="000000" w:themeColor="text1"/>
        </w:rPr>
        <w:t xml:space="preserve">Este contrato é firmado pelo prazo de duração do semestre, conforme estabelecido acima, pelo período necessário à conclusão da carga horária determinada no regulamento interno. </w:t>
      </w:r>
      <w:r w:rsidRPr="00642B81">
        <w:rPr>
          <w:rFonts w:ascii="Arial Narrow" w:hAnsi="Arial Narrow"/>
          <w:b/>
          <w:color w:val="000000" w:themeColor="text1"/>
        </w:rPr>
        <w:t xml:space="preserve">§1° - </w:t>
      </w:r>
      <w:r w:rsidRPr="00642B81">
        <w:rPr>
          <w:rFonts w:ascii="Arial Narrow" w:hAnsi="Arial Narrow"/>
          <w:color w:val="000000" w:themeColor="text1"/>
        </w:rPr>
        <w:t xml:space="preserve">Somente serão iniciadas turmas quando existente o número mínimo de alunos estabelecido no </w:t>
      </w:r>
      <w:r w:rsidRPr="00642B81">
        <w:rPr>
          <w:rFonts w:ascii="Arial Narrow" w:hAnsi="Arial Narrow"/>
          <w:b/>
          <w:color w:val="000000" w:themeColor="text1"/>
        </w:rPr>
        <w:t>§7°, da cláusula quinta</w:t>
      </w:r>
      <w:r w:rsidRPr="00642B81">
        <w:rPr>
          <w:rFonts w:ascii="Arial Narrow" w:hAnsi="Arial Narrow"/>
          <w:color w:val="000000" w:themeColor="text1"/>
        </w:rPr>
        <w:t xml:space="preserve"> deste contrato, tendo a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 o prazo de 30 (trinta) dias, </w:t>
      </w:r>
      <w:r w:rsidRPr="00642B81">
        <w:rPr>
          <w:rFonts w:ascii="Arial Narrow" w:hAnsi="Arial Narrow"/>
        </w:rPr>
        <w:t>contados da data de início da turma, para sua dissolução, caso não seja atingida a quantidade mínima de Alunos.</w:t>
      </w:r>
      <w:r w:rsidRPr="00642B81">
        <w:rPr>
          <w:rFonts w:ascii="Arial Narrow" w:hAnsi="Arial Narrow"/>
          <w:b/>
          <w:color w:val="000000" w:themeColor="text1"/>
        </w:rPr>
        <w:t xml:space="preserve"> §2° - </w:t>
      </w:r>
      <w:r w:rsidRPr="00642B81">
        <w:rPr>
          <w:rFonts w:ascii="Arial Narrow" w:hAnsi="Arial Narrow"/>
          <w:color w:val="000000" w:themeColor="text1"/>
        </w:rPr>
        <w:t xml:space="preserve">Não mantendo o curso no prazo acima, 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poderá optar por cancelar a matrícula, com a devolução das quantias pagas, aguardar o início da turma, ou transferir-se para outra turma, através de termo assinado entre as partes.</w:t>
      </w:r>
      <w:r w:rsidRPr="00642B81">
        <w:rPr>
          <w:rFonts w:ascii="Arial Narrow" w:hAnsi="Arial Narrow"/>
          <w:b/>
          <w:color w:val="000000" w:themeColor="text1"/>
        </w:rPr>
        <w:t xml:space="preserve"> 3° - </w:t>
      </w:r>
      <w:r w:rsidRPr="00642B81">
        <w:rPr>
          <w:rFonts w:ascii="Arial Narrow" w:hAnsi="Arial Narrow"/>
          <w:color w:val="000000" w:themeColor="text1"/>
        </w:rPr>
        <w:t xml:space="preserve">O contrato poderá ser rescindido antecipadamente pelas partes, mediante comunicação antecipada de 30 (trinta) dias, sendo devido o pagamento, por quem der causa à rescisão de: a) multa contratual no importe de </w:t>
      </w:r>
      <w:r w:rsidRPr="00642B81">
        <w:rPr>
          <w:rFonts w:ascii="Arial Narrow" w:hAnsi="Arial Narrow"/>
          <w:b/>
          <w:color w:val="000000" w:themeColor="text1"/>
        </w:rPr>
        <w:t>10% (dez por cento)</w:t>
      </w:r>
      <w:r w:rsidRPr="00642B81">
        <w:rPr>
          <w:rFonts w:ascii="Arial Narrow" w:hAnsi="Arial Narrow"/>
          <w:color w:val="000000" w:themeColor="text1"/>
        </w:rPr>
        <w:t xml:space="preserve"> sobre o valor do semestre em curso, não sendo devida nos casos do </w:t>
      </w:r>
      <w:r w:rsidRPr="00642B81">
        <w:rPr>
          <w:rFonts w:ascii="Arial Narrow" w:hAnsi="Arial Narrow"/>
          <w:b/>
          <w:color w:val="000000" w:themeColor="text1"/>
        </w:rPr>
        <w:t xml:space="preserve">parágrafo 7°, da cláusula quinta </w:t>
      </w:r>
      <w:r w:rsidRPr="00642B81">
        <w:rPr>
          <w:rFonts w:ascii="Arial Narrow" w:hAnsi="Arial Narrow"/>
          <w:color w:val="000000" w:themeColor="text1"/>
        </w:rPr>
        <w:t xml:space="preserve">deste instrumento; e b) o valor correspondente às aulas assistidas até a rescisão do contrato, acrescido do valor integral do material que já faz uso e taxa de matrícula. </w:t>
      </w:r>
      <w:r w:rsidRPr="00642B81">
        <w:rPr>
          <w:rFonts w:ascii="Arial Narrow" w:hAnsi="Arial Narrow"/>
          <w:b/>
          <w:color w:val="000000" w:themeColor="text1"/>
        </w:rPr>
        <w:t xml:space="preserve">§4° - </w:t>
      </w:r>
      <w:r w:rsidRPr="00642B81">
        <w:rPr>
          <w:rFonts w:ascii="Arial Narrow" w:hAnsi="Arial Narrow"/>
          <w:color w:val="000000" w:themeColor="text1"/>
        </w:rPr>
        <w:t>Será igualmente rescindido o contrato no caso do descumprimento de seus termos ou do regulamento interno, sujeitando a   parte infratora ao pagamento da multa estabelecida no parágrafo anterior.</w:t>
      </w:r>
      <w:r w:rsidRPr="00642B81">
        <w:rPr>
          <w:rFonts w:ascii="Arial Narrow" w:hAnsi="Arial Narrow"/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valor da tabela vigente. </w:t>
      </w:r>
      <w:r w:rsidRPr="00642B81">
        <w:rPr>
          <w:rFonts w:ascii="Arial Narrow" w:hAnsi="Arial Narrow"/>
          <w:b/>
          <w:bCs/>
        </w:rPr>
        <w:t>§</w:t>
      </w:r>
      <w:r w:rsidRPr="00642B81">
        <w:rPr>
          <w:rFonts w:ascii="Arial Narrow" w:hAnsi="Arial Narrow"/>
          <w:b/>
        </w:rPr>
        <w:t>6º</w:t>
      </w:r>
      <w:r w:rsidRPr="00642B81">
        <w:rPr>
          <w:rFonts w:ascii="Arial Narrow" w:hAnsi="Arial Narrow"/>
          <w:bCs/>
        </w:rPr>
        <w:softHyphen/>
        <w:t xml:space="preserve">-Caso a inadimplência dos valores devidos por força deste contrato seja superior a 90 (noventa) dias, a </w:t>
      </w:r>
      <w:r w:rsidRPr="00642B81">
        <w:rPr>
          <w:rFonts w:ascii="Arial Narrow" w:hAnsi="Arial Narrow"/>
          <w:b/>
          <w:bCs/>
        </w:rPr>
        <w:t>CONTRATADA</w:t>
      </w:r>
      <w:r w:rsidRPr="00642B81">
        <w:rPr>
          <w:rFonts w:ascii="Arial Narrow" w:hAnsi="Arial Narrow"/>
          <w:bCs/>
        </w:rPr>
        <w:t xml:space="preserve"> poderá rescindir este contrato, com a simples comunicação ao </w:t>
      </w:r>
      <w:r w:rsidRPr="00642B81">
        <w:rPr>
          <w:rFonts w:ascii="Arial Narrow" w:hAnsi="Arial Narrow"/>
          <w:b/>
          <w:bCs/>
        </w:rPr>
        <w:t>CONTRATANTE</w:t>
      </w:r>
      <w:r w:rsidRPr="00642B81">
        <w:rPr>
          <w:rFonts w:ascii="Arial Narrow" w:hAnsi="Arial Narrow"/>
          <w:bCs/>
        </w:rPr>
        <w:t>.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QUARTA – DAS OBRIGAÇÕES DAS PARTES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/>
        </w:rPr>
      </w:pPr>
      <w:r w:rsidRPr="00642B81">
        <w:rPr>
          <w:rFonts w:ascii="Arial Narrow" w:hAnsi="Arial Narrow"/>
          <w:color w:val="000000" w:themeColor="text1"/>
        </w:rPr>
        <w:t xml:space="preserve">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deverá adquirir todo o material didático necessário relativo ao semestre cursado, de uso obrigatório em sala de aula, diretamente da </w:t>
      </w:r>
      <w:r w:rsidRPr="00642B81">
        <w:rPr>
          <w:rFonts w:ascii="Arial Narrow" w:hAnsi="Arial Narrow"/>
          <w:b/>
          <w:color w:val="000000" w:themeColor="text1"/>
        </w:rPr>
        <w:t xml:space="preserve">CONTRATADA, </w:t>
      </w:r>
      <w:r w:rsidRPr="00642B81">
        <w:rPr>
          <w:rFonts w:ascii="Arial Narrow" w:hAnsi="Arial Narrow"/>
          <w:color w:val="000000" w:themeColor="text1"/>
        </w:rPr>
        <w:t xml:space="preserve">sendo vedada a reutilização de material de terceiros – inclusive parentes -, e proibida a extração e utilização de cópias de todo o material (livros, cadernos de exercícios, acessos ao Cyber Fisk, provas quando aplicáveis, etc.). Eventual perda ou destruição do material obriga 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a adquirir novo material para poder participar das aulas. </w:t>
      </w:r>
      <w:r w:rsidRPr="00642B81">
        <w:rPr>
          <w:rFonts w:ascii="Arial Narrow" w:hAnsi="Arial Narrow"/>
          <w:b/>
          <w:color w:val="000000" w:themeColor="text1"/>
        </w:rPr>
        <w:t xml:space="preserve">§1° - </w:t>
      </w:r>
      <w:r w:rsidRPr="00642B81">
        <w:rPr>
          <w:rFonts w:ascii="Arial Narrow" w:hAnsi="Arial Narrow"/>
          <w:color w:val="000000" w:themeColor="text1"/>
        </w:rPr>
        <w:t xml:space="preserve">A cada mudança de estágio, 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deverá efetuar a rematrícula para adquirir o novo material didático, sob pena de não continuidade dos estudos. 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QUINTA – DAS DISPOSIÇÕES GERAIS: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/>
        </w:rPr>
      </w:pPr>
      <w:r w:rsidRPr="00642B81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642B81">
        <w:rPr>
          <w:rFonts w:ascii="Arial Narrow" w:hAnsi="Arial Narrow"/>
          <w:b/>
          <w:color w:val="000000" w:themeColor="text1"/>
        </w:rPr>
        <w:t xml:space="preserve">§1° - </w:t>
      </w:r>
      <w:r w:rsidRPr="00642B81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642B81">
        <w:rPr>
          <w:rFonts w:ascii="Arial Narrow" w:hAnsi="Arial Narrow"/>
          <w:b/>
          <w:color w:val="000000" w:themeColor="text1"/>
        </w:rPr>
        <w:t>CONTRATANTE.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 xml:space="preserve">§2° - </w:t>
      </w:r>
      <w:r w:rsidRPr="00642B81">
        <w:rPr>
          <w:rFonts w:ascii="Arial Narrow" w:hAnsi="Arial Narrow"/>
          <w:color w:val="000000" w:themeColor="text1"/>
        </w:rPr>
        <w:t xml:space="preserve">As aulas serão ministradas </w:t>
      </w:r>
      <w:r w:rsidRPr="00642B81">
        <w:rPr>
          <w:rFonts w:ascii="Arial Narrow" w:hAnsi="Arial Narrow"/>
          <w:color w:val="000000" w:themeColor="text1"/>
        </w:rPr>
        <w:lastRenderedPageBreak/>
        <w:t xml:space="preserve">diretamente na sede da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. </w:t>
      </w:r>
      <w:r w:rsidRPr="00642B81">
        <w:rPr>
          <w:rFonts w:ascii="Arial Narrow" w:hAnsi="Arial Narrow"/>
          <w:b/>
          <w:bCs/>
        </w:rPr>
        <w:t>§3º</w:t>
      </w:r>
      <w:r w:rsidRPr="00642B81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642B81">
        <w:rPr>
          <w:rFonts w:ascii="Arial Narrow" w:hAnsi="Arial Narrow"/>
          <w:b/>
          <w:bCs/>
        </w:rPr>
        <w:t>CONTRATADA</w:t>
      </w:r>
      <w:r w:rsidRPr="00642B81">
        <w:rPr>
          <w:rFonts w:ascii="Arial Narrow" w:hAnsi="Arial Narrow"/>
        </w:rPr>
        <w:t xml:space="preserve">, mediante o pagamento de cada aula de reposição conforme a tabela vigente. </w:t>
      </w:r>
      <w:r w:rsidRPr="00642B81">
        <w:rPr>
          <w:rFonts w:ascii="Arial Narrow" w:hAnsi="Arial Narrow"/>
          <w:b/>
          <w:color w:val="000000" w:themeColor="text1"/>
        </w:rPr>
        <w:t xml:space="preserve">§4° - </w:t>
      </w:r>
      <w:r w:rsidRPr="00642B81">
        <w:rPr>
          <w:rFonts w:ascii="Arial Narrow" w:hAnsi="Arial Narrow"/>
          <w:color w:val="000000" w:themeColor="text1"/>
        </w:rPr>
        <w:t xml:space="preserve">Os alunos, a partir do nível </w:t>
      </w:r>
      <w:proofErr w:type="spellStart"/>
      <w:r w:rsidRPr="00642B81">
        <w:rPr>
          <w:rFonts w:ascii="Arial Narrow" w:hAnsi="Arial Narrow"/>
          <w:color w:val="000000" w:themeColor="text1"/>
        </w:rPr>
        <w:t>Teenstation</w:t>
      </w:r>
      <w:proofErr w:type="spellEnd"/>
      <w:r w:rsidRPr="00642B81">
        <w:rPr>
          <w:rFonts w:ascii="Arial Narrow" w:hAnsi="Arial Narrow"/>
          <w:color w:val="000000" w:themeColor="text1"/>
        </w:rPr>
        <w:t xml:space="preserve"> 1, serão submetidos a avaliações a cada 04(quatro), 05 (cinco) ou 6 (seis) lições, tendo que atingir a média mínima para a aprovação, nota 6,0 (seis), em cada uma das avaliações, conforme previsto no regulamento interno. </w:t>
      </w:r>
      <w:r w:rsidRPr="00642B81">
        <w:rPr>
          <w:rFonts w:ascii="Arial Narrow" w:hAnsi="Arial Narrow"/>
          <w:b/>
          <w:color w:val="000000" w:themeColor="text1"/>
        </w:rPr>
        <w:t xml:space="preserve">I – </w:t>
      </w:r>
      <w:r w:rsidRPr="00642B81">
        <w:rPr>
          <w:rFonts w:ascii="Arial Narrow" w:hAnsi="Arial Narrow"/>
          <w:color w:val="000000" w:themeColor="text1"/>
        </w:rPr>
        <w:t>O aluno que não alcançar a média mínima terá o direito a uma Segunda avaliação, mediante o pagamento de taxa de R$ 25,00</w:t>
      </w:r>
      <w:r w:rsidRPr="00642B81">
        <w:rPr>
          <w:rFonts w:ascii="Arial Narrow" w:hAnsi="Arial Narrow"/>
          <w:b/>
          <w:color w:val="000000" w:themeColor="text1"/>
        </w:rPr>
        <w:t>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 xml:space="preserve">II – </w:t>
      </w:r>
      <w:r w:rsidRPr="00642B81">
        <w:rPr>
          <w:rFonts w:ascii="Arial Narrow" w:hAnsi="Arial Narrow"/>
          <w:color w:val="000000" w:themeColor="text1"/>
        </w:rPr>
        <w:t>Caso o aluno não seja aprovado na Segunda avaliação, deverá retornar o estudo das 04(quatro</w:t>
      </w:r>
      <w:proofErr w:type="gramStart"/>
      <w:r w:rsidRPr="00642B81">
        <w:rPr>
          <w:rFonts w:ascii="Arial Narrow" w:hAnsi="Arial Narrow"/>
          <w:color w:val="000000" w:themeColor="text1"/>
        </w:rPr>
        <w:t>),  05</w:t>
      </w:r>
      <w:proofErr w:type="gramEnd"/>
      <w:r w:rsidRPr="00642B81">
        <w:rPr>
          <w:rFonts w:ascii="Arial Narrow" w:hAnsi="Arial Narrow"/>
          <w:color w:val="000000" w:themeColor="text1"/>
        </w:rPr>
        <w:t xml:space="preserve"> (cinco) ou 06 (seis) lições em outro grupo ou em aulas particulares, devendo efetuar o pagamento destas aulas em separado. </w:t>
      </w:r>
      <w:r w:rsidRPr="00642B81">
        <w:rPr>
          <w:rFonts w:ascii="Arial Narrow" w:hAnsi="Arial Narrow"/>
          <w:b/>
          <w:color w:val="000000" w:themeColor="text1"/>
        </w:rPr>
        <w:t xml:space="preserve">§5° - </w:t>
      </w:r>
      <w:r w:rsidRPr="00642B81">
        <w:rPr>
          <w:rFonts w:ascii="Arial Narrow" w:hAnsi="Arial Narrow"/>
          <w:color w:val="000000" w:themeColor="text1"/>
        </w:rPr>
        <w:t xml:space="preserve">As condições que não estejam previstas no presente contrato serão solucionadas mediante a aplicação do regulamento interno e das disposições legais, em conformidade com o caso concreto. </w:t>
      </w:r>
      <w:r w:rsidRPr="00642B81">
        <w:rPr>
          <w:rFonts w:ascii="Arial Narrow" w:hAnsi="Arial Narrow"/>
          <w:b/>
          <w:color w:val="000000" w:themeColor="text1"/>
        </w:rPr>
        <w:t xml:space="preserve">§6° </w:t>
      </w:r>
      <w:r w:rsidRPr="00642B81">
        <w:rPr>
          <w:rFonts w:ascii="Arial Narrow" w:hAnsi="Arial Narrow"/>
          <w:color w:val="000000" w:themeColor="text1"/>
        </w:rPr>
        <w:t xml:space="preserve">- Após o cumprimento da carga horária pelo aluno e a obtenção da nota necessária, a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 fornecerá o certificado de conclusão daquele estágio. §</w:t>
      </w:r>
      <w:r w:rsidRPr="00642B81">
        <w:rPr>
          <w:rFonts w:ascii="Arial Narrow" w:hAnsi="Arial Narrow"/>
          <w:b/>
          <w:color w:val="000000" w:themeColor="text1"/>
        </w:rPr>
        <w:t>7° - A CONTRATADA manterá turmas com o número mínimo de 6 alunos e havendo quantidade inferior, os alunos serão remanejados para outras turmas ou poderá, ainda, ser oferecida pela CONTRATADA a manutenção da turma, mediante redução da carga horária semanal em 50% (cinquenta por cento).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>§8° A CONTRATANTE receberá o material didático mediante assinatura do Protocolo de Entrega de Material.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SEXTA – DO FORO: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642B81">
        <w:rPr>
          <w:rFonts w:ascii="Arial Narrow" w:hAnsi="Arial Narrow"/>
          <w:color w:val="000000" w:themeColor="text1"/>
        </w:rPr>
        <w:t>As partes contratantes elegem o Foro da Comarca de São Miguel do Oeste - SC para a solução de quaisquer questões decorrentes do presente contrato, com renúncia expressa de qualquer outro, por mais privilegiado que seja.</w:t>
      </w:r>
    </w:p>
    <w:p w:rsidR="00A07D8D" w:rsidRDefault="00642B81" w:rsidP="003B4318">
      <w:pPr>
        <w:jc w:val="both"/>
        <w:rPr>
          <w:rFonts w:ascii="Arial Narrow" w:hAnsi="Arial Narrow"/>
          <w:color w:val="000000" w:themeColor="text1"/>
        </w:rPr>
      </w:pPr>
      <w:r w:rsidRPr="00642B81">
        <w:rPr>
          <w:rFonts w:ascii="Arial Narrow" w:hAnsi="Arial Narrow"/>
          <w:color w:val="000000" w:themeColor="text1"/>
        </w:rPr>
        <w:t>E por estarem justas e contratadas entre si, as partes firmam o presente, em duas vias de igual teor e forma, o que fazem na presença de duas testemunhas infra-assinadas, a tudo presente, para que se produzam os seus jurídicos e legais efeitos.</w:t>
      </w:r>
    </w:p>
    <w:p w:rsidR="00EA2D8B" w:rsidRDefault="00EA2D8B" w:rsidP="003B4318">
      <w:pPr>
        <w:jc w:val="both"/>
        <w:rPr>
          <w:rFonts w:ascii="Arial Narrow" w:hAnsi="Arial Narrow"/>
          <w:color w:val="000000" w:themeColor="text1"/>
        </w:rPr>
      </w:pPr>
    </w:p>
    <w:p w:rsidR="00EA2D8B" w:rsidRDefault="00EA2D8B" w:rsidP="00EA2D8B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  <w:color w:val="000000"/>
        </w:rPr>
        <w:t xml:space="preserve">________________________, ____ de ___________________ </w:t>
      </w:r>
      <w:proofErr w:type="spellStart"/>
      <w:r>
        <w:rPr>
          <w:rFonts w:ascii="Arial Narrow" w:hAnsi="Arial Narrow"/>
          <w:color w:val="000000"/>
        </w:rPr>
        <w:t>de</w:t>
      </w:r>
      <w:proofErr w:type="spellEnd"/>
      <w:r>
        <w:rPr>
          <w:rFonts w:ascii="Arial Narrow" w:hAnsi="Arial Narrow"/>
          <w:color w:val="000000"/>
        </w:rPr>
        <w:t xml:space="preserve"> 20_______.</w:t>
      </w:r>
    </w:p>
    <w:p w:rsidR="00EA2D8B" w:rsidRDefault="00EA2D8B" w:rsidP="00EA2D8B">
      <w:pPr>
        <w:ind w:left="120"/>
        <w:jc w:val="center"/>
        <w:rPr>
          <w:rFonts w:ascii="Arial Narrow" w:hAnsi="Arial Narrow"/>
          <w:b/>
          <w:color w:val="000000"/>
          <w:u w:val="single"/>
        </w:rPr>
      </w:pPr>
    </w:p>
    <w:p w:rsidR="00EA2D8B" w:rsidRDefault="00EA2D8B" w:rsidP="00EA2D8B">
      <w:pPr>
        <w:ind w:left="120"/>
        <w:jc w:val="both"/>
        <w:rPr>
          <w:rFonts w:ascii="Arial Narrow" w:hAnsi="Arial Narrow"/>
          <w:color w:val="000000"/>
        </w:rPr>
      </w:pPr>
    </w:p>
    <w:p w:rsidR="00EA2D8B" w:rsidRDefault="00EA2D8B" w:rsidP="00EA2D8B">
      <w:pPr>
        <w:ind w:left="120"/>
        <w:jc w:val="both"/>
        <w:rPr>
          <w:rFonts w:ascii="Arial Narrow" w:hAnsi="Arial Narrow"/>
          <w:color w:val="000000"/>
        </w:rPr>
      </w:pPr>
    </w:p>
    <w:p w:rsidR="00EA2D8B" w:rsidRDefault="00EA2D8B" w:rsidP="00EA2D8B">
      <w:pPr>
        <w:ind w:firstLine="120"/>
        <w:rPr>
          <w:rFonts w:ascii="Arial Narrow" w:hAnsi="Arial Narrow"/>
          <w:color w:val="000000"/>
        </w:rPr>
      </w:pPr>
      <w:r>
        <w:rPr>
          <w:rFonts w:ascii="Arial Narrow" w:hAnsi="Arial Narrow"/>
          <w:color w:val="000000"/>
        </w:rPr>
        <w:t>____________________________________</w:t>
      </w:r>
      <w:r>
        <w:rPr>
          <w:rFonts w:ascii="Arial Narrow" w:hAnsi="Arial Narrow"/>
          <w:color w:val="000000"/>
        </w:rPr>
        <w:tab/>
      </w:r>
      <w:r>
        <w:rPr>
          <w:rFonts w:ascii="Arial Narrow" w:hAnsi="Arial Narrow"/>
          <w:color w:val="000000"/>
        </w:rPr>
        <w:tab/>
        <w:t>____________________________________</w:t>
      </w:r>
    </w:p>
    <w:p w:rsidR="00EA2D8B" w:rsidRDefault="00EA2D8B" w:rsidP="00EA2D8B">
      <w:pPr>
        <w:rPr>
          <w:rFonts w:ascii="Arial Narrow" w:hAnsi="Arial Narrow"/>
          <w:b/>
          <w:color w:val="000000"/>
        </w:rPr>
      </w:pPr>
      <w:r>
        <w:rPr>
          <w:rFonts w:ascii="Arial Narrow" w:hAnsi="Arial Narrow"/>
          <w:b/>
          <w:color w:val="000000"/>
        </w:rPr>
        <w:t xml:space="preserve">  CONTRATANTE / </w:t>
      </w:r>
      <w:proofErr w:type="gramStart"/>
      <w:r>
        <w:rPr>
          <w:rFonts w:ascii="Arial Narrow" w:hAnsi="Arial Narrow"/>
          <w:b/>
          <w:color w:val="000000"/>
        </w:rPr>
        <w:t xml:space="preserve">ALUNO  </w:t>
      </w:r>
      <w:r>
        <w:rPr>
          <w:rFonts w:ascii="Arial Narrow" w:hAnsi="Arial Narrow"/>
          <w:b/>
          <w:color w:val="000000"/>
        </w:rPr>
        <w:tab/>
      </w:r>
      <w:proofErr w:type="gramEnd"/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  <w:t xml:space="preserve">  </w:t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  <w:t>CONTRATADA</w:t>
      </w:r>
    </w:p>
    <w:p w:rsidR="00EA2D8B" w:rsidRDefault="00EA2D8B" w:rsidP="00EA2D8B">
      <w:pPr>
        <w:keepNext/>
        <w:ind w:left="120"/>
        <w:jc w:val="both"/>
        <w:outlineLvl w:val="1"/>
        <w:rPr>
          <w:rFonts w:ascii="Arial Narrow" w:hAnsi="Arial Narrow"/>
          <w:color w:val="000000"/>
        </w:rPr>
      </w:pPr>
    </w:p>
    <w:p w:rsidR="00EA2D8B" w:rsidRDefault="00EA2D8B" w:rsidP="00EA2D8B">
      <w:pPr>
        <w:jc w:val="both"/>
        <w:rPr>
          <w:rFonts w:ascii="Arial Narrow" w:hAnsi="Arial Narrow"/>
          <w:b/>
          <w:color w:val="000000"/>
        </w:rPr>
      </w:pPr>
    </w:p>
    <w:p w:rsidR="00EA2D8B" w:rsidRDefault="00EA2D8B" w:rsidP="00EA2D8B">
      <w:pPr>
        <w:ind w:left="120"/>
        <w:jc w:val="both"/>
        <w:rPr>
          <w:rFonts w:ascii="Arial Narrow" w:hAnsi="Arial Narrow"/>
          <w:b/>
          <w:color w:val="000000"/>
        </w:rPr>
      </w:pPr>
      <w:r>
        <w:rPr>
          <w:rFonts w:ascii="Arial Narrow" w:hAnsi="Arial Narrow"/>
          <w:b/>
          <w:color w:val="000000"/>
        </w:rPr>
        <w:t>Testemunhas:</w:t>
      </w:r>
    </w:p>
    <w:p w:rsidR="00EA2D8B" w:rsidRDefault="00EA2D8B" w:rsidP="00EA2D8B">
      <w:pPr>
        <w:ind w:left="120"/>
        <w:jc w:val="both"/>
        <w:rPr>
          <w:rFonts w:ascii="Arial Narrow" w:hAnsi="Arial Narrow"/>
          <w:b/>
          <w:color w:val="000000"/>
        </w:rPr>
      </w:pPr>
    </w:p>
    <w:p w:rsidR="00EA2D8B" w:rsidRDefault="00EA2D8B" w:rsidP="00EA2D8B">
      <w:pPr>
        <w:ind w:left="120"/>
        <w:jc w:val="both"/>
        <w:rPr>
          <w:rFonts w:ascii="Arial Narrow" w:hAnsi="Arial Narrow"/>
          <w:b/>
          <w:color w:val="000000"/>
        </w:rPr>
      </w:pPr>
      <w:r>
        <w:rPr>
          <w:rFonts w:ascii="Arial Narrow" w:hAnsi="Arial Narrow"/>
          <w:color w:val="000000"/>
        </w:rPr>
        <w:t>_______________________________________ _____________________________________</w:t>
      </w:r>
    </w:p>
    <w:p w:rsidR="00EA2D8B" w:rsidRDefault="00EA2D8B" w:rsidP="00EA2D8B">
      <w:pPr>
        <w:ind w:left="120"/>
        <w:jc w:val="both"/>
        <w:rPr>
          <w:rFonts w:ascii="Arial Narrow" w:hAnsi="Arial Narrow"/>
          <w:b/>
          <w:color w:val="000000"/>
        </w:rPr>
      </w:pPr>
      <w:r>
        <w:rPr>
          <w:rFonts w:ascii="Arial Narrow" w:hAnsi="Arial Narrow"/>
          <w:b/>
          <w:color w:val="000000"/>
        </w:rPr>
        <w:t xml:space="preserve">Nome: </w:t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  <w:t xml:space="preserve">    Nome: </w:t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</w:r>
    </w:p>
    <w:p w:rsidR="00EA2D8B" w:rsidRDefault="00EA2D8B" w:rsidP="00EA2D8B">
      <w:pPr>
        <w:ind w:left="120"/>
        <w:jc w:val="both"/>
        <w:rPr>
          <w:rFonts w:ascii="Arial Narrow" w:hAnsi="Arial Narrow"/>
          <w:b/>
          <w:color w:val="000000"/>
        </w:rPr>
      </w:pPr>
      <w:r>
        <w:rPr>
          <w:rFonts w:ascii="Arial Narrow" w:hAnsi="Arial Narrow"/>
          <w:b/>
          <w:color w:val="000000"/>
        </w:rPr>
        <w:t xml:space="preserve">CPF: </w:t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</w:r>
      <w:r>
        <w:rPr>
          <w:rFonts w:ascii="Arial Narrow" w:hAnsi="Arial Narrow"/>
          <w:b/>
          <w:color w:val="000000"/>
        </w:rPr>
        <w:tab/>
        <w:t xml:space="preserve">    CPF:</w:t>
      </w:r>
    </w:p>
    <w:p w:rsidR="00642B81" w:rsidRPr="00642B81" w:rsidRDefault="00642B81" w:rsidP="00CE5DE8">
      <w:pPr>
        <w:jc w:val="both"/>
        <w:rPr>
          <w:rFonts w:ascii="Arial Narrow" w:hAnsi="Arial Narrow"/>
          <w:b/>
        </w:rPr>
      </w:pPr>
    </w:p>
    <w:p w:rsidR="00642B81" w:rsidRPr="00642B81" w:rsidRDefault="00642B81" w:rsidP="00CE5DE8">
      <w:pPr>
        <w:jc w:val="center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REGULAMENTO INTERNO ESCOLA FISK </w:t>
      </w:r>
    </w:p>
    <w:p w:rsidR="00642B81" w:rsidRPr="00642B81" w:rsidRDefault="00642B81" w:rsidP="00CE5DE8">
      <w:pPr>
        <w:jc w:val="center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UNIDADE DE SÃO MIGUEL DO OESTE - INGLÊS</w:t>
      </w:r>
    </w:p>
    <w:p w:rsidR="00642B81" w:rsidRPr="00642B81" w:rsidRDefault="00642B81" w:rsidP="00CE5DE8">
      <w:pPr>
        <w:jc w:val="center"/>
        <w:rPr>
          <w:rFonts w:ascii="Arial Narrow" w:hAnsi="Arial Narrow"/>
        </w:rPr>
      </w:pP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O presente documento integra o contrato e complementa os termos da relação entre o Contratante/Aluno e Escola, para todos os fins.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Quanto aos cursos de inglês: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 curso Fisk se divide em fases, cada qual com uma tabela de preços própria.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INFANTIL:</w:t>
      </w:r>
      <w:r w:rsidRPr="00642B81">
        <w:rPr>
          <w:rFonts w:ascii="Arial Narrow" w:hAnsi="Arial Narrow" w:cs="Arial"/>
        </w:rPr>
        <w:t xml:space="preserve"> 1ª fase: </w:t>
      </w:r>
      <w:proofErr w:type="spellStart"/>
      <w:r w:rsidRPr="00642B81">
        <w:rPr>
          <w:rFonts w:ascii="Arial Narrow" w:hAnsi="Arial Narrow" w:cs="Arial"/>
        </w:rPr>
        <w:t>Playtime</w:t>
      </w:r>
      <w:proofErr w:type="spellEnd"/>
      <w:r w:rsidRPr="00642B81">
        <w:rPr>
          <w:rFonts w:ascii="Arial Narrow" w:hAnsi="Arial Narrow" w:cs="Arial"/>
        </w:rPr>
        <w:t xml:space="preserve"> Starter, A e B.</w:t>
      </w:r>
      <w:r w:rsidR="00A03935">
        <w:rPr>
          <w:rFonts w:ascii="Arial Narrow" w:hAnsi="Arial Narrow" w:cs="Arial"/>
        </w:rPr>
        <w:t xml:space="preserve"> 2ª fase: Magic Way Series. 3ª fase: Big Box 1, 2 e 3. 4</w:t>
      </w:r>
      <w:r w:rsidRPr="00642B81">
        <w:rPr>
          <w:rFonts w:ascii="Arial Narrow" w:hAnsi="Arial Narrow" w:cs="Arial"/>
        </w:rPr>
        <w:t>ª</w:t>
      </w:r>
      <w:r w:rsidR="00A03935">
        <w:rPr>
          <w:rFonts w:ascii="Arial Narrow" w:hAnsi="Arial Narrow" w:cs="Arial"/>
        </w:rPr>
        <w:t xml:space="preserve"> fase: Playground 1, 2, 3 e 4. 5</w:t>
      </w:r>
      <w:r w:rsidRPr="00642B81">
        <w:rPr>
          <w:rFonts w:ascii="Arial Narrow" w:hAnsi="Arial Narrow" w:cs="Arial"/>
        </w:rPr>
        <w:t xml:space="preserve">ª fase: </w:t>
      </w:r>
      <w:proofErr w:type="spellStart"/>
      <w:r w:rsidRPr="00642B81">
        <w:rPr>
          <w:rFonts w:ascii="Arial Narrow" w:hAnsi="Arial Narrow" w:cs="Arial"/>
        </w:rPr>
        <w:t>Have</w:t>
      </w:r>
      <w:proofErr w:type="spellEnd"/>
      <w:r w:rsidRPr="00642B81">
        <w:rPr>
          <w:rFonts w:ascii="Arial Narrow" w:hAnsi="Arial Narrow" w:cs="Arial"/>
        </w:rPr>
        <w:t xml:space="preserve"> </w:t>
      </w:r>
      <w:proofErr w:type="spellStart"/>
      <w:r w:rsidRPr="00642B81">
        <w:rPr>
          <w:rFonts w:ascii="Arial Narrow" w:hAnsi="Arial Narrow" w:cs="Arial"/>
        </w:rPr>
        <w:t>Fun</w:t>
      </w:r>
      <w:proofErr w:type="spellEnd"/>
      <w:r w:rsidRPr="00642B81">
        <w:rPr>
          <w:rFonts w:ascii="Arial Narrow" w:hAnsi="Arial Narrow" w:cs="Arial"/>
        </w:rPr>
        <w:t xml:space="preserve"> 1, 2 e 3.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ADOLESCENTES:</w:t>
      </w:r>
      <w:r w:rsidRPr="00642B81">
        <w:rPr>
          <w:rFonts w:ascii="Arial Narrow" w:hAnsi="Arial Narrow" w:cs="Arial"/>
        </w:rPr>
        <w:t xml:space="preserve"> 1ª fase: </w:t>
      </w:r>
      <w:proofErr w:type="spellStart"/>
      <w:r w:rsidRPr="00642B81">
        <w:rPr>
          <w:rFonts w:ascii="Arial Narrow" w:hAnsi="Arial Narrow" w:cs="Arial"/>
        </w:rPr>
        <w:t>Teenstation</w:t>
      </w:r>
      <w:proofErr w:type="spellEnd"/>
      <w:r w:rsidRPr="00642B81">
        <w:rPr>
          <w:rFonts w:ascii="Arial Narrow" w:hAnsi="Arial Narrow" w:cs="Arial"/>
        </w:rPr>
        <w:t xml:space="preserve"> 1, 2, 3 e 4 OU </w:t>
      </w:r>
      <w:proofErr w:type="spellStart"/>
      <w:r w:rsidRPr="00642B81">
        <w:rPr>
          <w:rFonts w:ascii="Arial Narrow" w:hAnsi="Arial Narrow" w:cs="Arial"/>
        </w:rPr>
        <w:t>Teens</w:t>
      </w:r>
      <w:proofErr w:type="spellEnd"/>
      <w:r w:rsidRPr="00642B81">
        <w:rPr>
          <w:rFonts w:ascii="Arial Narrow" w:hAnsi="Arial Narrow" w:cs="Arial"/>
        </w:rPr>
        <w:t xml:space="preserve"> </w:t>
      </w:r>
      <w:proofErr w:type="spellStart"/>
      <w:r w:rsidRPr="00642B81">
        <w:rPr>
          <w:rFonts w:ascii="Arial Narrow" w:hAnsi="Arial Narrow" w:cs="Arial"/>
        </w:rPr>
        <w:t>Elementary</w:t>
      </w:r>
      <w:proofErr w:type="spellEnd"/>
      <w:r w:rsidRPr="00642B81">
        <w:rPr>
          <w:rFonts w:ascii="Arial Narrow" w:hAnsi="Arial Narrow" w:cs="Arial"/>
        </w:rPr>
        <w:t xml:space="preserve"> 1 e 2. 2ª fase: </w:t>
      </w:r>
      <w:proofErr w:type="spellStart"/>
      <w:r w:rsidRPr="00642B81">
        <w:rPr>
          <w:rFonts w:ascii="Arial Narrow" w:hAnsi="Arial Narrow" w:cs="Arial"/>
        </w:rPr>
        <w:t>Teens</w:t>
      </w:r>
      <w:proofErr w:type="spellEnd"/>
      <w:r w:rsidRPr="00642B81">
        <w:rPr>
          <w:rFonts w:ascii="Arial Narrow" w:hAnsi="Arial Narrow" w:cs="Arial"/>
        </w:rPr>
        <w:t xml:space="preserve"> </w:t>
      </w:r>
      <w:proofErr w:type="spellStart"/>
      <w:r w:rsidRPr="00642B81">
        <w:rPr>
          <w:rFonts w:ascii="Arial Narrow" w:hAnsi="Arial Narrow" w:cs="Arial"/>
        </w:rPr>
        <w:t>Pre-Intermediate</w:t>
      </w:r>
      <w:proofErr w:type="spellEnd"/>
      <w:r w:rsidRPr="00642B81">
        <w:rPr>
          <w:rFonts w:ascii="Arial Narrow" w:hAnsi="Arial Narrow" w:cs="Arial"/>
        </w:rPr>
        <w:t xml:space="preserve">, </w:t>
      </w:r>
      <w:proofErr w:type="spellStart"/>
      <w:r w:rsidRPr="00642B81">
        <w:rPr>
          <w:rFonts w:ascii="Arial Narrow" w:hAnsi="Arial Narrow" w:cs="Arial"/>
        </w:rPr>
        <w:t>Teens</w:t>
      </w:r>
      <w:proofErr w:type="spellEnd"/>
      <w:r w:rsidRPr="00642B81">
        <w:rPr>
          <w:rFonts w:ascii="Arial Narrow" w:hAnsi="Arial Narrow" w:cs="Arial"/>
        </w:rPr>
        <w:t xml:space="preserve"> </w:t>
      </w:r>
      <w:proofErr w:type="spellStart"/>
      <w:r w:rsidRPr="00642B81">
        <w:rPr>
          <w:rFonts w:ascii="Arial Narrow" w:hAnsi="Arial Narrow" w:cs="Arial"/>
        </w:rPr>
        <w:t>Intermediate</w:t>
      </w:r>
      <w:proofErr w:type="spellEnd"/>
      <w:r w:rsidRPr="00642B81">
        <w:rPr>
          <w:rFonts w:ascii="Arial Narrow" w:hAnsi="Arial Narrow" w:cs="Arial"/>
        </w:rPr>
        <w:t xml:space="preserve"> e </w:t>
      </w:r>
      <w:proofErr w:type="spellStart"/>
      <w:r w:rsidRPr="00642B81">
        <w:rPr>
          <w:rFonts w:ascii="Arial Narrow" w:hAnsi="Arial Narrow" w:cs="Arial"/>
        </w:rPr>
        <w:t>Teens</w:t>
      </w:r>
      <w:proofErr w:type="spellEnd"/>
      <w:r w:rsidRPr="00642B81">
        <w:rPr>
          <w:rFonts w:ascii="Arial Narrow" w:hAnsi="Arial Narrow" w:cs="Arial"/>
        </w:rPr>
        <w:t xml:space="preserve"> </w:t>
      </w:r>
      <w:proofErr w:type="spellStart"/>
      <w:r w:rsidRPr="00642B81">
        <w:rPr>
          <w:rFonts w:ascii="Arial Narrow" w:hAnsi="Arial Narrow" w:cs="Arial"/>
        </w:rPr>
        <w:t>Upper-Intermediate</w:t>
      </w:r>
      <w:proofErr w:type="spellEnd"/>
      <w:r w:rsidRPr="00642B81">
        <w:rPr>
          <w:rFonts w:ascii="Arial Narrow" w:hAnsi="Arial Narrow" w:cs="Arial"/>
        </w:rPr>
        <w:t xml:space="preserve">. 3ª fase: </w:t>
      </w:r>
      <w:proofErr w:type="spellStart"/>
      <w:r w:rsidRPr="00642B81">
        <w:rPr>
          <w:rFonts w:ascii="Arial Narrow" w:hAnsi="Arial Narrow" w:cs="Arial"/>
        </w:rPr>
        <w:t>Teens</w:t>
      </w:r>
      <w:proofErr w:type="spellEnd"/>
      <w:r w:rsidRPr="00642B81">
        <w:rPr>
          <w:rFonts w:ascii="Arial Narrow" w:hAnsi="Arial Narrow" w:cs="Arial"/>
        </w:rPr>
        <w:t xml:space="preserve"> </w:t>
      </w:r>
      <w:proofErr w:type="spellStart"/>
      <w:r w:rsidRPr="00642B81">
        <w:rPr>
          <w:rFonts w:ascii="Arial Narrow" w:hAnsi="Arial Narrow" w:cs="Arial"/>
        </w:rPr>
        <w:t>Advanced</w:t>
      </w:r>
      <w:proofErr w:type="spellEnd"/>
      <w:r w:rsidRPr="00642B81">
        <w:rPr>
          <w:rFonts w:ascii="Arial Narrow" w:hAnsi="Arial Narrow" w:cs="Arial"/>
        </w:rPr>
        <w:t xml:space="preserve"> e </w:t>
      </w:r>
      <w:proofErr w:type="spellStart"/>
      <w:r w:rsidRPr="00642B81">
        <w:rPr>
          <w:rFonts w:ascii="Arial Narrow" w:hAnsi="Arial Narrow" w:cs="Arial"/>
        </w:rPr>
        <w:t>Teens</w:t>
      </w:r>
      <w:proofErr w:type="spellEnd"/>
      <w:r w:rsidRPr="00642B81">
        <w:rPr>
          <w:rFonts w:ascii="Arial Narrow" w:hAnsi="Arial Narrow" w:cs="Arial"/>
        </w:rPr>
        <w:t xml:space="preserve"> </w:t>
      </w:r>
      <w:proofErr w:type="spellStart"/>
      <w:r w:rsidRPr="00642B81">
        <w:rPr>
          <w:rFonts w:ascii="Arial Narrow" w:hAnsi="Arial Narrow" w:cs="Arial"/>
        </w:rPr>
        <w:t>Higher</w:t>
      </w:r>
      <w:proofErr w:type="spellEnd"/>
      <w:r w:rsidRPr="00642B81">
        <w:rPr>
          <w:rFonts w:ascii="Arial Narrow" w:hAnsi="Arial Narrow" w:cs="Arial"/>
        </w:rPr>
        <w:t xml:space="preserve"> 1 e 2. 4ª fase: Focus </w:t>
      </w:r>
      <w:proofErr w:type="spellStart"/>
      <w:r w:rsidRPr="00642B81">
        <w:rPr>
          <w:rFonts w:ascii="Arial Narrow" w:hAnsi="Arial Narrow" w:cs="Arial"/>
        </w:rPr>
        <w:t>on</w:t>
      </w:r>
      <w:proofErr w:type="spellEnd"/>
      <w:r w:rsidRPr="00642B81">
        <w:rPr>
          <w:rFonts w:ascii="Arial Narrow" w:hAnsi="Arial Narrow" w:cs="Arial"/>
        </w:rPr>
        <w:t xml:space="preserve"> Fisk Final.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ADULTOS:</w:t>
      </w:r>
      <w:r w:rsidRPr="00642B81">
        <w:rPr>
          <w:rFonts w:ascii="Arial Narrow" w:hAnsi="Arial Narrow" w:cs="Arial"/>
        </w:rPr>
        <w:t xml:space="preserve"> 1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fase – </w:t>
      </w:r>
      <w:proofErr w:type="spellStart"/>
      <w:r w:rsidRPr="00642B81">
        <w:rPr>
          <w:rFonts w:ascii="Arial Narrow" w:hAnsi="Arial Narrow" w:cs="Arial"/>
        </w:rPr>
        <w:t>Immediate</w:t>
      </w:r>
      <w:proofErr w:type="spellEnd"/>
      <w:r w:rsidRPr="00642B81">
        <w:rPr>
          <w:rFonts w:ascii="Arial Narrow" w:hAnsi="Arial Narrow" w:cs="Arial"/>
        </w:rPr>
        <w:t xml:space="preserve"> </w:t>
      </w:r>
      <w:proofErr w:type="spellStart"/>
      <w:r w:rsidRPr="00642B81">
        <w:rPr>
          <w:rFonts w:ascii="Arial Narrow" w:hAnsi="Arial Narrow" w:cs="Arial"/>
        </w:rPr>
        <w:t>Conversation</w:t>
      </w:r>
      <w:proofErr w:type="spellEnd"/>
      <w:r w:rsidRPr="00642B81">
        <w:rPr>
          <w:rFonts w:ascii="Arial Narrow" w:hAnsi="Arial Narrow" w:cs="Arial"/>
        </w:rPr>
        <w:t xml:space="preserve"> in English Essentials 1 e 2. 2</w:t>
      </w:r>
      <w:r w:rsidRPr="00642B81">
        <w:rPr>
          <w:rFonts w:ascii="Arial Narrow" w:hAnsi="Arial Narrow" w:cs="Arial"/>
          <w:vertAlign w:val="superscript"/>
        </w:rPr>
        <w:t xml:space="preserve">a </w:t>
      </w:r>
      <w:r w:rsidRPr="00642B81">
        <w:rPr>
          <w:rFonts w:ascii="Arial Narrow" w:hAnsi="Arial Narrow" w:cs="Arial"/>
        </w:rPr>
        <w:t xml:space="preserve">fase – </w:t>
      </w:r>
      <w:proofErr w:type="spellStart"/>
      <w:r w:rsidRPr="00642B81">
        <w:rPr>
          <w:rFonts w:ascii="Arial Narrow" w:hAnsi="Arial Narrow" w:cs="Arial"/>
        </w:rPr>
        <w:t>Immediate</w:t>
      </w:r>
      <w:proofErr w:type="spellEnd"/>
      <w:r w:rsidRPr="00642B81">
        <w:rPr>
          <w:rFonts w:ascii="Arial Narrow" w:hAnsi="Arial Narrow" w:cs="Arial"/>
        </w:rPr>
        <w:t xml:space="preserve"> </w:t>
      </w:r>
      <w:proofErr w:type="spellStart"/>
      <w:r w:rsidRPr="00642B81">
        <w:rPr>
          <w:rFonts w:ascii="Arial Narrow" w:hAnsi="Arial Narrow" w:cs="Arial"/>
        </w:rPr>
        <w:t>Conversation</w:t>
      </w:r>
      <w:proofErr w:type="spellEnd"/>
      <w:r w:rsidRPr="00642B81">
        <w:rPr>
          <w:rFonts w:ascii="Arial Narrow" w:hAnsi="Arial Narrow" w:cs="Arial"/>
        </w:rPr>
        <w:t xml:space="preserve"> in English </w:t>
      </w:r>
      <w:proofErr w:type="spellStart"/>
      <w:r w:rsidRPr="00642B81">
        <w:rPr>
          <w:rFonts w:ascii="Arial Narrow" w:hAnsi="Arial Narrow" w:cs="Arial"/>
        </w:rPr>
        <w:t>Transitions</w:t>
      </w:r>
      <w:proofErr w:type="spellEnd"/>
      <w:r w:rsidRPr="00642B81">
        <w:rPr>
          <w:rFonts w:ascii="Arial Narrow" w:hAnsi="Arial Narrow" w:cs="Arial"/>
        </w:rPr>
        <w:t xml:space="preserve"> 1 e 2. 3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fase – </w:t>
      </w:r>
      <w:proofErr w:type="spellStart"/>
      <w:r w:rsidRPr="00642B81">
        <w:rPr>
          <w:rFonts w:ascii="Arial Narrow" w:hAnsi="Arial Narrow" w:cs="Arial"/>
        </w:rPr>
        <w:t>Immediate</w:t>
      </w:r>
      <w:proofErr w:type="spellEnd"/>
      <w:r w:rsidRPr="00642B81">
        <w:rPr>
          <w:rFonts w:ascii="Arial Narrow" w:hAnsi="Arial Narrow" w:cs="Arial"/>
        </w:rPr>
        <w:t xml:space="preserve"> </w:t>
      </w:r>
      <w:proofErr w:type="spellStart"/>
      <w:r w:rsidRPr="00642B81">
        <w:rPr>
          <w:rFonts w:ascii="Arial Narrow" w:hAnsi="Arial Narrow" w:cs="Arial"/>
        </w:rPr>
        <w:t>Conversation</w:t>
      </w:r>
      <w:proofErr w:type="spellEnd"/>
      <w:r w:rsidRPr="00642B81">
        <w:rPr>
          <w:rFonts w:ascii="Arial Narrow" w:hAnsi="Arial Narrow" w:cs="Arial"/>
        </w:rPr>
        <w:t xml:space="preserve"> in English </w:t>
      </w:r>
      <w:proofErr w:type="spellStart"/>
      <w:r w:rsidRPr="00642B81">
        <w:rPr>
          <w:rFonts w:ascii="Arial Narrow" w:hAnsi="Arial Narrow" w:cs="Arial"/>
        </w:rPr>
        <w:t>Fluency</w:t>
      </w:r>
      <w:proofErr w:type="spellEnd"/>
      <w:r w:rsidRPr="00642B81">
        <w:rPr>
          <w:rFonts w:ascii="Arial Narrow" w:hAnsi="Arial Narrow" w:cs="Arial"/>
        </w:rPr>
        <w:t xml:space="preserve"> 1 e 2. 4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fase – Focus </w:t>
      </w:r>
      <w:proofErr w:type="spellStart"/>
      <w:r w:rsidRPr="00642B81">
        <w:rPr>
          <w:rFonts w:ascii="Arial Narrow" w:hAnsi="Arial Narrow" w:cs="Arial"/>
        </w:rPr>
        <w:t>on</w:t>
      </w:r>
      <w:proofErr w:type="spellEnd"/>
      <w:r w:rsidRPr="00642B81">
        <w:rPr>
          <w:rFonts w:ascii="Arial Narrow" w:hAnsi="Arial Narrow" w:cs="Arial"/>
        </w:rPr>
        <w:t xml:space="preserve"> Fisk Final </w:t>
      </w:r>
      <w:r w:rsidR="00A03935">
        <w:rPr>
          <w:rFonts w:ascii="Arial Narrow" w:hAnsi="Arial Narrow" w:cs="Arial"/>
        </w:rPr>
        <w:t>OU Fisk in Focus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duração aproximada de cada estágio do curso é:</w:t>
      </w:r>
    </w:p>
    <w:p w:rsidR="00642B81" w:rsidRDefault="00A03935" w:rsidP="00CE5DE8">
      <w:pPr>
        <w:spacing w:line="276" w:lineRule="auto"/>
        <w:rPr>
          <w:rFonts w:ascii="Arial Narrow" w:hAnsi="Arial Narrow" w:cs="Arial"/>
          <w:b/>
        </w:rPr>
      </w:pPr>
      <w:proofErr w:type="spellStart"/>
      <w:r>
        <w:rPr>
          <w:rFonts w:ascii="Arial Narrow" w:hAnsi="Arial Narrow" w:cs="Arial"/>
          <w:b/>
        </w:rPr>
        <w:t>Playtime</w:t>
      </w:r>
      <w:proofErr w:type="spellEnd"/>
      <w:r>
        <w:rPr>
          <w:rFonts w:ascii="Arial Narrow" w:hAnsi="Arial Narrow" w:cs="Arial"/>
          <w:b/>
        </w:rPr>
        <w:t xml:space="preserve"> Starter</w:t>
      </w:r>
      <w:r w:rsidR="00642B81" w:rsidRPr="00642B81">
        <w:rPr>
          <w:rFonts w:ascii="Arial Narrow" w:hAnsi="Arial Narrow" w:cs="Arial"/>
          <w:b/>
        </w:rPr>
        <w:t xml:space="preserve"> – 60 horas/aula (cada)</w:t>
      </w:r>
    </w:p>
    <w:p w:rsidR="00A03935" w:rsidRDefault="00A03935" w:rsidP="00CE5DE8">
      <w:pPr>
        <w:spacing w:line="276" w:lineRule="auto"/>
        <w:rPr>
          <w:rFonts w:ascii="Arial Narrow" w:hAnsi="Arial Narrow" w:cs="Arial"/>
          <w:b/>
        </w:rPr>
      </w:pPr>
      <w:proofErr w:type="spellStart"/>
      <w:r>
        <w:rPr>
          <w:rFonts w:ascii="Arial Narrow" w:hAnsi="Arial Narrow" w:cs="Arial"/>
          <w:b/>
        </w:rPr>
        <w:t>Playtime</w:t>
      </w:r>
      <w:proofErr w:type="spellEnd"/>
      <w:r>
        <w:rPr>
          <w:rFonts w:ascii="Arial Narrow" w:hAnsi="Arial Narrow" w:cs="Arial"/>
          <w:b/>
        </w:rPr>
        <w:t xml:space="preserve"> A e B – 30 horas/aula (cada)</w:t>
      </w:r>
    </w:p>
    <w:p w:rsidR="00A03935" w:rsidRPr="00642B81" w:rsidRDefault="00A03935" w:rsidP="00CE5DE8">
      <w:pPr>
        <w:spacing w:line="276" w:lineRule="auto"/>
        <w:rPr>
          <w:rFonts w:ascii="Arial Narrow" w:hAnsi="Arial Narrow"/>
        </w:rPr>
      </w:pPr>
      <w:r>
        <w:rPr>
          <w:rFonts w:ascii="Arial Narrow" w:hAnsi="Arial Narrow" w:cs="Arial"/>
          <w:b/>
        </w:rPr>
        <w:lastRenderedPageBreak/>
        <w:t>Magic Way Series – 40 horas/aula (cada)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Big Box 1 – 80 horas/aula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Big Box 2 e 3 – 40 horas/aula (cada)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Playground e </w:t>
      </w:r>
      <w:proofErr w:type="spellStart"/>
      <w:r w:rsidRPr="00642B81">
        <w:rPr>
          <w:rFonts w:ascii="Arial Narrow" w:hAnsi="Arial Narrow" w:cs="Arial"/>
          <w:b/>
        </w:rPr>
        <w:t>Have</w:t>
      </w:r>
      <w:proofErr w:type="spellEnd"/>
      <w:r w:rsidRPr="00642B81">
        <w:rPr>
          <w:rFonts w:ascii="Arial Narrow" w:hAnsi="Arial Narrow" w:cs="Arial"/>
          <w:b/>
        </w:rPr>
        <w:t xml:space="preserve"> </w:t>
      </w:r>
      <w:proofErr w:type="spellStart"/>
      <w:r w:rsidRPr="00642B81">
        <w:rPr>
          <w:rFonts w:ascii="Arial Narrow" w:hAnsi="Arial Narrow" w:cs="Arial"/>
          <w:b/>
        </w:rPr>
        <w:t>Fun</w:t>
      </w:r>
      <w:proofErr w:type="spellEnd"/>
      <w:r w:rsidRPr="00642B81">
        <w:rPr>
          <w:rFonts w:ascii="Arial Narrow" w:hAnsi="Arial Narrow" w:cs="Arial"/>
          <w:b/>
        </w:rPr>
        <w:t xml:space="preserve"> - 40 horas/aula (cada) 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proofErr w:type="spellStart"/>
      <w:r w:rsidRPr="00642B81">
        <w:rPr>
          <w:rFonts w:ascii="Arial Narrow" w:hAnsi="Arial Narrow" w:cs="Arial"/>
          <w:b/>
        </w:rPr>
        <w:t>Teenstation</w:t>
      </w:r>
      <w:proofErr w:type="spellEnd"/>
      <w:r w:rsidRPr="00642B81">
        <w:rPr>
          <w:rFonts w:ascii="Arial Narrow" w:hAnsi="Arial Narrow" w:cs="Arial"/>
          <w:b/>
        </w:rPr>
        <w:t xml:space="preserve"> e </w:t>
      </w:r>
      <w:proofErr w:type="spellStart"/>
      <w:r w:rsidRPr="00642B81">
        <w:rPr>
          <w:rFonts w:ascii="Arial Narrow" w:hAnsi="Arial Narrow" w:cs="Arial"/>
          <w:b/>
        </w:rPr>
        <w:t>Teens</w:t>
      </w:r>
      <w:proofErr w:type="spellEnd"/>
      <w:r w:rsidRPr="00642B81">
        <w:rPr>
          <w:rFonts w:ascii="Arial Narrow" w:hAnsi="Arial Narrow" w:cs="Arial"/>
          <w:b/>
        </w:rPr>
        <w:t xml:space="preserve">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proofErr w:type="spellStart"/>
      <w:r w:rsidRPr="00642B81">
        <w:rPr>
          <w:rFonts w:ascii="Arial Narrow" w:hAnsi="Arial Narrow" w:cs="Arial"/>
          <w:b/>
        </w:rPr>
        <w:t>Immediate</w:t>
      </w:r>
      <w:proofErr w:type="spellEnd"/>
      <w:r w:rsidRPr="00642B81">
        <w:rPr>
          <w:rFonts w:ascii="Arial Narrow" w:hAnsi="Arial Narrow" w:cs="Arial"/>
          <w:b/>
        </w:rPr>
        <w:t xml:space="preserve"> </w:t>
      </w:r>
      <w:proofErr w:type="spellStart"/>
      <w:r w:rsidRPr="00642B81">
        <w:rPr>
          <w:rFonts w:ascii="Arial Narrow" w:hAnsi="Arial Narrow" w:cs="Arial"/>
          <w:b/>
        </w:rPr>
        <w:t>Conversation</w:t>
      </w:r>
      <w:proofErr w:type="spellEnd"/>
      <w:r w:rsidRPr="00642B81">
        <w:rPr>
          <w:rFonts w:ascii="Arial Narrow" w:hAnsi="Arial Narrow" w:cs="Arial"/>
          <w:b/>
        </w:rPr>
        <w:t xml:space="preserve"> in English Essentials 1 e 2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proofErr w:type="spellStart"/>
      <w:r w:rsidRPr="00642B81">
        <w:rPr>
          <w:rFonts w:ascii="Arial Narrow" w:hAnsi="Arial Narrow" w:cs="Arial"/>
          <w:b/>
        </w:rPr>
        <w:t>Immediate</w:t>
      </w:r>
      <w:proofErr w:type="spellEnd"/>
      <w:r w:rsidRPr="00642B81">
        <w:rPr>
          <w:rFonts w:ascii="Arial Narrow" w:hAnsi="Arial Narrow" w:cs="Arial"/>
          <w:b/>
        </w:rPr>
        <w:t xml:space="preserve"> </w:t>
      </w:r>
      <w:proofErr w:type="spellStart"/>
      <w:r w:rsidRPr="00642B81">
        <w:rPr>
          <w:rFonts w:ascii="Arial Narrow" w:hAnsi="Arial Narrow" w:cs="Arial"/>
          <w:b/>
        </w:rPr>
        <w:t>Conversation</w:t>
      </w:r>
      <w:proofErr w:type="spellEnd"/>
      <w:r w:rsidRPr="00642B81">
        <w:rPr>
          <w:rFonts w:ascii="Arial Narrow" w:hAnsi="Arial Narrow" w:cs="Arial"/>
          <w:b/>
        </w:rPr>
        <w:t xml:space="preserve"> in English </w:t>
      </w:r>
      <w:proofErr w:type="spellStart"/>
      <w:r w:rsidRPr="00642B81">
        <w:rPr>
          <w:rFonts w:ascii="Arial Narrow" w:hAnsi="Arial Narrow" w:cs="Arial"/>
          <w:b/>
        </w:rPr>
        <w:t>Transitions</w:t>
      </w:r>
      <w:proofErr w:type="spellEnd"/>
      <w:r w:rsidRPr="00642B81">
        <w:rPr>
          <w:rFonts w:ascii="Arial Narrow" w:hAnsi="Arial Narrow" w:cs="Arial"/>
          <w:b/>
        </w:rPr>
        <w:t xml:space="preserve"> 1 e 2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proofErr w:type="spellStart"/>
      <w:r w:rsidRPr="00642B81">
        <w:rPr>
          <w:rFonts w:ascii="Arial Narrow" w:hAnsi="Arial Narrow" w:cs="Arial"/>
          <w:b/>
        </w:rPr>
        <w:t>Immediate</w:t>
      </w:r>
      <w:proofErr w:type="spellEnd"/>
      <w:r w:rsidRPr="00642B81">
        <w:rPr>
          <w:rFonts w:ascii="Arial Narrow" w:hAnsi="Arial Narrow" w:cs="Arial"/>
          <w:b/>
        </w:rPr>
        <w:t xml:space="preserve"> </w:t>
      </w:r>
      <w:proofErr w:type="spellStart"/>
      <w:r w:rsidRPr="00642B81">
        <w:rPr>
          <w:rFonts w:ascii="Arial Narrow" w:hAnsi="Arial Narrow" w:cs="Arial"/>
          <w:b/>
        </w:rPr>
        <w:t>Conversation</w:t>
      </w:r>
      <w:proofErr w:type="spellEnd"/>
      <w:r w:rsidRPr="00642B81">
        <w:rPr>
          <w:rFonts w:ascii="Arial Narrow" w:hAnsi="Arial Narrow" w:cs="Arial"/>
          <w:b/>
        </w:rPr>
        <w:t xml:space="preserve"> in English </w:t>
      </w:r>
      <w:proofErr w:type="spellStart"/>
      <w:r w:rsidRPr="00642B81">
        <w:rPr>
          <w:rFonts w:ascii="Arial Narrow" w:hAnsi="Arial Narrow" w:cs="Arial"/>
          <w:b/>
        </w:rPr>
        <w:t>Fluency</w:t>
      </w:r>
      <w:proofErr w:type="spellEnd"/>
      <w:r w:rsidRPr="00642B81">
        <w:rPr>
          <w:rFonts w:ascii="Arial Narrow" w:hAnsi="Arial Narrow" w:cs="Arial"/>
          <w:b/>
        </w:rPr>
        <w:t xml:space="preserve"> 1 e 2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Focus </w:t>
      </w:r>
      <w:proofErr w:type="spellStart"/>
      <w:r w:rsidRPr="00642B81">
        <w:rPr>
          <w:rFonts w:ascii="Arial Narrow" w:hAnsi="Arial Narrow" w:cs="Arial"/>
          <w:b/>
        </w:rPr>
        <w:t>on</w:t>
      </w:r>
      <w:proofErr w:type="spellEnd"/>
      <w:r w:rsidRPr="00642B81">
        <w:rPr>
          <w:rFonts w:ascii="Arial Narrow" w:hAnsi="Arial Narrow" w:cs="Arial"/>
          <w:b/>
        </w:rPr>
        <w:t xml:space="preserve"> Fisk Final </w:t>
      </w:r>
      <w:r w:rsidR="00A03935" w:rsidRPr="00A03935">
        <w:rPr>
          <w:rFonts w:ascii="Arial Narrow" w:hAnsi="Arial Narrow" w:cs="Arial"/>
          <w:b/>
        </w:rPr>
        <w:t>OU Fisk in Focus</w:t>
      </w:r>
      <w:r w:rsidR="00A03935" w:rsidRPr="00A03935">
        <w:rPr>
          <w:rFonts w:ascii="Arial Narrow" w:hAnsi="Arial Narrow"/>
          <w:b/>
        </w:rPr>
        <w:t xml:space="preserve"> </w:t>
      </w:r>
      <w:r w:rsidRPr="00A03935">
        <w:rPr>
          <w:rFonts w:ascii="Arial Narrow" w:hAnsi="Arial Narrow" w:cs="Arial"/>
          <w:b/>
        </w:rPr>
        <w:t>–</w:t>
      </w:r>
      <w:r w:rsidRPr="00642B81">
        <w:rPr>
          <w:rFonts w:ascii="Arial Narrow" w:hAnsi="Arial Narrow" w:cs="Arial"/>
          <w:b/>
        </w:rPr>
        <w:t xml:space="preserve"> 50 horas/aula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Os alunos deverão frequentar no mínimo 80% da carga horária do estágio, além de obterem média igual ou superior a 6,0, para serem considerados aptos a iniciar próximo estágio.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duração aproximada do curso, levando-se em consideração que o aluno estude pelo menos 01(uma) hora em casa após cada aula e não tenha mais de 10% (dez por cento) de faltas durante o andamento de cada módulo é de 40 a 50 horas por módulo.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Ao término do livro </w:t>
      </w:r>
      <w:r w:rsidRPr="00642B81">
        <w:rPr>
          <w:rFonts w:ascii="Arial Narrow" w:hAnsi="Arial Narrow" w:cs="Arial"/>
          <w:i/>
        </w:rPr>
        <w:t xml:space="preserve">Focus </w:t>
      </w:r>
      <w:proofErr w:type="spellStart"/>
      <w:r w:rsidRPr="00642B81">
        <w:rPr>
          <w:rFonts w:ascii="Arial Narrow" w:hAnsi="Arial Narrow" w:cs="Arial"/>
          <w:i/>
        </w:rPr>
        <w:t>on</w:t>
      </w:r>
      <w:proofErr w:type="spellEnd"/>
      <w:r w:rsidRPr="00642B81">
        <w:rPr>
          <w:rFonts w:ascii="Arial Narrow" w:hAnsi="Arial Narrow" w:cs="Arial"/>
          <w:i/>
        </w:rPr>
        <w:t xml:space="preserve"> Fisk Final</w:t>
      </w:r>
      <w:r w:rsidR="00A03935">
        <w:rPr>
          <w:rFonts w:ascii="Arial Narrow" w:hAnsi="Arial Narrow" w:cs="Arial"/>
          <w:i/>
        </w:rPr>
        <w:t xml:space="preserve"> OU Fisk in Focus</w:t>
      </w:r>
      <w:r w:rsidRPr="00642B81">
        <w:rPr>
          <w:rFonts w:ascii="Arial Narrow" w:hAnsi="Arial Narrow" w:cs="Arial"/>
        </w:rPr>
        <w:t xml:space="preserve"> haverá um exame final (MET – Michigan English Test). A aprovação nesse exame final é o requisito essencial para a emissão do certificado final. O exame final poderá ser realizado em local, dias e horários diferentes daqueles em que o aluno estuda. O aluno será comunicado com 15 (quinze) dias de antecedência da data do exame.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aprovação no MET é de exclusiva responsabilidade do aluno que estiver prestando o exame. A Escola não se responsabiliza por sua aprovação em qualquer um dos níveis classificatórios.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Para realizar os exames do </w:t>
      </w:r>
      <w:r w:rsidRPr="00642B81">
        <w:rPr>
          <w:rFonts w:ascii="Arial Narrow" w:hAnsi="Arial Narrow" w:cs="Arial"/>
          <w:i/>
        </w:rPr>
        <w:t xml:space="preserve">Focus </w:t>
      </w:r>
      <w:proofErr w:type="spellStart"/>
      <w:r w:rsidRPr="00642B81">
        <w:rPr>
          <w:rFonts w:ascii="Arial Narrow" w:hAnsi="Arial Narrow" w:cs="Arial"/>
          <w:i/>
        </w:rPr>
        <w:t>on</w:t>
      </w:r>
      <w:proofErr w:type="spellEnd"/>
      <w:r w:rsidRPr="00642B81">
        <w:rPr>
          <w:rFonts w:ascii="Arial Narrow" w:hAnsi="Arial Narrow" w:cs="Arial"/>
          <w:i/>
        </w:rPr>
        <w:t xml:space="preserve"> Fisk Final</w:t>
      </w:r>
      <w:r w:rsidR="00A03935">
        <w:rPr>
          <w:rFonts w:ascii="Arial Narrow" w:hAnsi="Arial Narrow" w:cs="Arial"/>
          <w:i/>
        </w:rPr>
        <w:t xml:space="preserve"> OU Fisk in Focus</w:t>
      </w:r>
      <w:r w:rsidRPr="00642B81">
        <w:rPr>
          <w:rFonts w:ascii="Arial Narrow" w:hAnsi="Arial Narrow" w:cs="Arial"/>
        </w:rPr>
        <w:t>, o aluno deve estar matriculado na Escola e estar em dia com as parcelas até o mês da realização dos exames.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O resultado do MET tem até 180 (cento e oitenta) dias </w:t>
      </w:r>
      <w:proofErr w:type="gramStart"/>
      <w:r w:rsidRPr="00642B81">
        <w:rPr>
          <w:rFonts w:ascii="Arial Narrow" w:hAnsi="Arial Narrow" w:cs="Arial"/>
        </w:rPr>
        <w:t>pra</w:t>
      </w:r>
      <w:proofErr w:type="gramEnd"/>
      <w:r w:rsidRPr="00642B81">
        <w:rPr>
          <w:rFonts w:ascii="Arial Narrow" w:hAnsi="Arial Narrow" w:cs="Arial"/>
        </w:rPr>
        <w:t xml:space="preserve"> ser entregue ao Instituto Educacional Apolo ME e, posteriormente, entregue aos alunos que prestaram o Exame. A Escola está isenta de qualquer responsabilidade de correção do exame e não está em sua alçada adiantar a chegada dos resultados </w:t>
      </w:r>
      <w:proofErr w:type="gramStart"/>
      <w:r w:rsidRPr="00642B81">
        <w:rPr>
          <w:rFonts w:ascii="Arial Narrow" w:hAnsi="Arial Narrow" w:cs="Arial"/>
        </w:rPr>
        <w:t>do mesmo</w:t>
      </w:r>
      <w:proofErr w:type="gramEnd"/>
      <w:r w:rsidRPr="00642B81">
        <w:rPr>
          <w:rFonts w:ascii="Arial Narrow" w:hAnsi="Arial Narrow" w:cs="Arial"/>
        </w:rPr>
        <w:t>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Caso o aluno opte por fazer o curso com aulas particulares ou na modalidade personalizada, a carga horária normal pode ser reduzida para 65% do total previsto para cada estágio ou ainda estender-se pelo período que o aluno julgar necessário devendo o pagamento ser feito de acordo com o número de horas que forem cursadas e respeitando a tabela de valores vigentes.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Faltas individuais a qualquer título, mesmo a longo prazo, exigem pagamento integral das parcelas, pois o ensino estará disponível.</w:t>
      </w:r>
    </w:p>
    <w:p w:rsidR="00642B81" w:rsidRPr="00642B81" w:rsidRDefault="00642B81" w:rsidP="00CE5DE8">
      <w:pPr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Outras disposições: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● Atenção: Os alunos cursando o Personalizado não seguem a mesma carga horária do curso regular, por esse ser um curso especial em que o aluno segue seu próprio ritmo. Poderá, no entanto, concluir o estágio, com no mínimo 65% da carga horária mínima de cada curso.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● Obs.: O curso personalizado é comercializado em pacotes de 50 horas, as quais serão contadas independentemente do comparecimento ou não do aluno, uma vez que </w:t>
      </w:r>
      <w:proofErr w:type="gramStart"/>
      <w:r w:rsidRPr="00642B81">
        <w:rPr>
          <w:rFonts w:ascii="Arial Narrow" w:hAnsi="Arial Narrow" w:cs="Arial"/>
          <w:b/>
        </w:rPr>
        <w:t>o mesmo</w:t>
      </w:r>
      <w:proofErr w:type="gramEnd"/>
      <w:r w:rsidRPr="00642B81">
        <w:rPr>
          <w:rFonts w:ascii="Arial Narrow" w:hAnsi="Arial Narrow" w:cs="Arial"/>
          <w:b/>
        </w:rPr>
        <w:t xml:space="preserve"> está incluído numa turma. O único momento em que a hora aula não será contabilizada, ocorrerá no caso em que o professor ou a Escola cancelar a aula. Caso o aluno necessite mais horas para concluir o estágio, estas deverão ser pagas a parte, seguindo o valor de hora/aula que cada aluno tem contratado. Se não precisar usar as 50 horas, as que sobrarem ficarão de crédito para o próximo estágio.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escola seguirá o calendário próprio, tendo a hora/aula duração de 60 minutos.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O aluno terá seu desempenho avaliado 2 (duas) ou 3 (três) vezes por estágio, a partir do nível </w:t>
      </w:r>
      <w:proofErr w:type="spellStart"/>
      <w:r w:rsidRPr="00642B81">
        <w:rPr>
          <w:rFonts w:ascii="Arial Narrow" w:hAnsi="Arial Narrow" w:cs="Arial"/>
        </w:rPr>
        <w:t>Teenstation</w:t>
      </w:r>
      <w:proofErr w:type="spellEnd"/>
      <w:r w:rsidRPr="00642B81">
        <w:rPr>
          <w:rFonts w:ascii="Arial Narrow" w:hAnsi="Arial Narrow" w:cs="Arial"/>
        </w:rPr>
        <w:t xml:space="preserve"> 1, através da prova escrita, compreensão auditiva, oral e participação nas aulas, devendo obter nota mínima 6,0 (seis) em cada modalidade. Não atingida a nota, o aluno poderá submeter-se à nova avaliação </w:t>
      </w:r>
      <w:r w:rsidRPr="00642B81">
        <w:rPr>
          <w:rFonts w:ascii="Arial Narrow" w:hAnsi="Arial Narrow" w:cs="Arial"/>
          <w:b/>
        </w:rPr>
        <w:t>(segunda chance), mediante o pagamento de R$ 25,00</w:t>
      </w:r>
      <w:r w:rsidRPr="00642B81">
        <w:rPr>
          <w:rFonts w:ascii="Arial Narrow" w:hAnsi="Arial Narrow" w:cs="Arial"/>
        </w:rPr>
        <w:t xml:space="preserve">, limitada a 1 (uma) chance por estágio, devendo ser realizada antes da próxima aula da turma, conforme horário estipulado pela Escola. Não sendo aprovado na segunda chance, o aluno deve retornar o estudo das 4 (quatro), 5 (cinco) ou 6 (seis) últimas lições em outro grupo, mantendo-se a obrigação pelos pagamentos das parcelas referente às horas necessárias para a recuperação das referidas lições. 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</w:t>
      </w:r>
      <w:r w:rsidRPr="00642B81">
        <w:rPr>
          <w:rFonts w:ascii="Arial Narrow" w:hAnsi="Arial Narrow" w:cs="Arial"/>
          <w:b/>
        </w:rPr>
        <w:t>As provas de segunda chance</w:t>
      </w:r>
      <w:r w:rsidRPr="00642B81">
        <w:rPr>
          <w:rFonts w:ascii="Arial Narrow" w:hAnsi="Arial Narrow" w:cs="Arial"/>
        </w:rPr>
        <w:t xml:space="preserve"> – recuperação e/ou substitutivas - (por motivo de falta) são cobradas antecipadamente na secretaria da Escola o valor de </w:t>
      </w:r>
      <w:r w:rsidRPr="00642B81">
        <w:rPr>
          <w:rFonts w:ascii="Arial Narrow" w:hAnsi="Arial Narrow" w:cs="Arial"/>
          <w:b/>
        </w:rPr>
        <w:t>R$ 25,00</w:t>
      </w:r>
      <w:r w:rsidRPr="00642B81">
        <w:rPr>
          <w:rFonts w:ascii="Arial Narrow" w:hAnsi="Arial Narrow" w:cs="Arial"/>
        </w:rPr>
        <w:t xml:space="preserve">, mediante a emissão de recibo pela Escola, exceto se apresentar atestado médico da data da falta. As provas substitutivas deverão ser realizadas </w:t>
      </w:r>
      <w:r w:rsidRPr="00642B81">
        <w:rPr>
          <w:rFonts w:ascii="Arial Narrow" w:hAnsi="Arial Narrow" w:cs="Arial"/>
          <w:b/>
        </w:rPr>
        <w:t>até a aula subsequente.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● A obrigação de pagamento das parcelas independe da duração do estágio, mesmo que ultrapassar o prazo regular, e do retorno às lições anteriores se reprovado ou por iniciativa própria do aluno.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lastRenderedPageBreak/>
        <w:t xml:space="preserve">● O aluno que </w:t>
      </w:r>
      <w:r w:rsidRPr="00642B81">
        <w:rPr>
          <w:rFonts w:ascii="Arial Narrow" w:hAnsi="Arial Narrow" w:cs="Arial"/>
          <w:b/>
        </w:rPr>
        <w:t>extraviar o carnê de pagamento</w:t>
      </w:r>
      <w:r w:rsidRPr="00642B81">
        <w:rPr>
          <w:rFonts w:ascii="Arial Narrow" w:hAnsi="Arial Narrow" w:cs="Arial"/>
        </w:rPr>
        <w:t xml:space="preserve"> de mensalidades deverá solicitar a 2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via junto à secretaria, mediante pagamento de </w:t>
      </w:r>
      <w:r w:rsidRPr="00642B81">
        <w:rPr>
          <w:rFonts w:ascii="Arial Narrow" w:hAnsi="Arial Narrow" w:cs="Arial"/>
          <w:b/>
        </w:rPr>
        <w:t>R$ 10,00</w:t>
      </w:r>
      <w:r w:rsidRPr="00642B81">
        <w:rPr>
          <w:rFonts w:ascii="Arial Narrow" w:hAnsi="Arial Narrow" w:cs="Arial"/>
        </w:rPr>
        <w:t xml:space="preserve"> e emissão de recibo pela Escola.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Haverá devolução de qualquer quantia paga, referente ao estágio cuja turma for cancelada, exceto taxa de matrícula. 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 material didático do curso personalizado (</w:t>
      </w:r>
      <w:proofErr w:type="spellStart"/>
      <w:r w:rsidRPr="00642B81">
        <w:rPr>
          <w:rFonts w:ascii="Arial Narrow" w:hAnsi="Arial Narrow" w:cs="Arial"/>
          <w:i/>
        </w:rPr>
        <w:t>Complementary</w:t>
      </w:r>
      <w:proofErr w:type="spellEnd"/>
      <w:r w:rsidRPr="00642B81">
        <w:rPr>
          <w:rFonts w:ascii="Arial Narrow" w:hAnsi="Arial Narrow" w:cs="Arial"/>
          <w:i/>
        </w:rPr>
        <w:t xml:space="preserve"> Material / Extra </w:t>
      </w:r>
      <w:proofErr w:type="spellStart"/>
      <w:r w:rsidRPr="00642B81">
        <w:rPr>
          <w:rFonts w:ascii="Arial Narrow" w:hAnsi="Arial Narrow" w:cs="Arial"/>
          <w:i/>
        </w:rPr>
        <w:t>Exercises</w:t>
      </w:r>
      <w:proofErr w:type="spellEnd"/>
      <w:r w:rsidRPr="00642B81">
        <w:rPr>
          <w:rFonts w:ascii="Arial Narrow" w:hAnsi="Arial Narrow" w:cs="Arial"/>
        </w:rPr>
        <w:t xml:space="preserve">) adquirido pelo aluno fica sob a guarda da escola até o final do estágio.  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Todas as provas realizadas pelo aluno ficam sob a guarda da escola, podendo ser consultadas a qualquer momento durante o estágio, porém não são entregues – em nenhuma hipótese – ao aluno, ou ao seu responsável, sendo vedada a extração de cópia.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De acordo com a legislação é expressamente proibido fumar em qualquer dependência da escola, ficando igualmente proibido o uso de celulares e aparelhos eletrônicos em sala de aula.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escola cobrará de seu aluno por danos em seu prédio e em seus aparelhos, bem como pelo material extraviado.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Não será permitida a entrada e permanência de acompanhantes durante as aulas.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Poderá haver substituição do(a) professor(a) quando necessário.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Janeiro é considerado mês de férias. Em julho e dezembro, haverá aula na 1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quinzena, sendo a 2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considerada férias. No entanto, as parcelas com vencimento nesses meses deverão ser pagas integralmente.</w:t>
      </w:r>
    </w:p>
    <w:p w:rsidR="00642B81" w:rsidRPr="00642B81" w:rsidRDefault="00642B81" w:rsidP="00CE5DE8">
      <w:pPr>
        <w:jc w:val="both"/>
        <w:rPr>
          <w:rFonts w:ascii="Arial Narrow" w:hAnsi="Arial Narrow" w:cs="Arial"/>
        </w:rPr>
      </w:pPr>
      <w:r w:rsidRPr="00642B81">
        <w:rPr>
          <w:rFonts w:ascii="Arial Narrow" w:hAnsi="Arial Narrow" w:cs="Arial"/>
        </w:rPr>
        <w:t>● A escola poderá conceder – a seu exclusivo critério (podendo ser cancelado a qualquer momento) – os seguintes descontos (conforme regras abaixo):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• </w:t>
      </w:r>
      <w:proofErr w:type="gramStart"/>
      <w:r w:rsidRPr="00642B81">
        <w:rPr>
          <w:rFonts w:ascii="Arial Narrow" w:hAnsi="Arial Narrow" w:cs="Arial"/>
          <w:b/>
        </w:rPr>
        <w:t>desconto  de</w:t>
      </w:r>
      <w:proofErr w:type="gramEnd"/>
      <w:r w:rsidRPr="00642B81">
        <w:rPr>
          <w:rFonts w:ascii="Arial Narrow" w:hAnsi="Arial Narrow" w:cs="Arial"/>
          <w:b/>
        </w:rPr>
        <w:t xml:space="preserve"> 5% por antecipação de pagamento do semestre: </w:t>
      </w:r>
      <w:r w:rsidRPr="00642B81">
        <w:rPr>
          <w:rFonts w:ascii="Arial Narrow" w:hAnsi="Arial Narrow" w:cs="Arial"/>
        </w:rPr>
        <w:t>é o desconto concedido ao aluno que paga o estágio antecipadamente, conforme estabelecido no contrato de prestação de serviços.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• desconto de família: </w:t>
      </w:r>
      <w:r w:rsidRPr="00642B81">
        <w:rPr>
          <w:rFonts w:ascii="Arial Narrow" w:hAnsi="Arial Narrow" w:cs="Arial"/>
        </w:rPr>
        <w:t>todos membros de uma família (pais, irmãos, filhos e cônjuge) matriculados terão desconto de 10% nas parcelas do curso, desde que informem o parentesco à escola. O desconto permanece enquanto os parentes estejam estudando simultaneamente (mínimo 2 alunos), perdendo o direito ao benefício no caso de desligamento, o aluno remanescente.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• Os descontos concedidos por pagamento à vista ou por grupo familiar não é extensivo ao material didático. Este terá seu valor diferenciado dependendo do estágio e seguindo tabela de preços da escola.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• Todo e qualquer desconto financeiro só será concedido nas parcelas se o pagamento for efetuado até o dia do vencimento. Após essa data, será cobrado o valor normal, acrescido de multa, juros e correção monetária.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642B81" w:rsidRDefault="00642B81" w:rsidP="00CE5DE8">
      <w:pPr>
        <w:jc w:val="both"/>
        <w:rPr>
          <w:rFonts w:ascii="Arial Narrow" w:hAnsi="Arial Narrow" w:cs="Arial"/>
        </w:rPr>
      </w:pPr>
      <w:r w:rsidRPr="00642B81">
        <w:rPr>
          <w:rFonts w:ascii="Arial Narrow" w:hAnsi="Arial Narrow" w:cs="Arial"/>
        </w:rPr>
        <w:t>● A tolerância máxima para o aluno entrar em sala de aula será de 15 (quinze) minutos após o início da aula.</w:t>
      </w:r>
    </w:p>
    <w:p w:rsidR="00E60401" w:rsidRDefault="00E60401" w:rsidP="00CE5DE8">
      <w:pPr>
        <w:jc w:val="both"/>
        <w:rPr>
          <w:rFonts w:ascii="Arial Narrow" w:hAnsi="Arial Narrow" w:cs="Arial"/>
        </w:rPr>
      </w:pPr>
    </w:p>
    <w:p w:rsidR="00E60401" w:rsidRDefault="00E60401" w:rsidP="00CE5DE8">
      <w:pPr>
        <w:jc w:val="both"/>
        <w:rPr>
          <w:rFonts w:ascii="Arial Narrow" w:hAnsi="Arial Narrow" w:cs="Arial"/>
        </w:rPr>
      </w:pPr>
    </w:p>
    <w:p w:rsidR="00E60401" w:rsidRPr="00642B81" w:rsidRDefault="00E60401" w:rsidP="00E60401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 xml:space="preserve">São Miguel do </w:t>
      </w:r>
      <w:proofErr w:type="gramStart"/>
      <w:r>
        <w:rPr>
          <w:rFonts w:ascii="Arial Narrow" w:hAnsi="Arial Narrow"/>
        </w:rPr>
        <w:t>Oeste,</w:t>
      </w:r>
      <w:r w:rsidR="00F06820">
        <w:rPr>
          <w:rFonts w:ascii="Arial Narrow" w:hAnsi="Arial Narrow"/>
        </w:rPr>
        <w:t>_</w:t>
      </w:r>
      <w:proofErr w:type="gramEnd"/>
      <w:r w:rsidR="00F06820">
        <w:rPr>
          <w:rFonts w:ascii="Arial Narrow" w:hAnsi="Arial Narrow"/>
        </w:rPr>
        <w:t xml:space="preserve">______ de __________________________ </w:t>
      </w:r>
      <w:proofErr w:type="spellStart"/>
      <w:r w:rsidR="00F06820"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2019.</w:t>
      </w: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ind w:firstLine="120"/>
        <w:rPr>
          <w:rFonts w:ascii="Arial Narrow" w:hAnsi="Arial Narrow"/>
        </w:rPr>
      </w:pPr>
      <w:r w:rsidRPr="00642B81">
        <w:rPr>
          <w:rFonts w:ascii="Arial Narrow" w:hAnsi="Arial Narrow"/>
        </w:rPr>
        <w:t>_____</w:t>
      </w:r>
      <w:r>
        <w:rPr>
          <w:rFonts w:ascii="Arial Narrow" w:hAnsi="Arial Narrow"/>
        </w:rPr>
        <w:t xml:space="preserve">__________________________________        </w:t>
      </w:r>
      <w:r w:rsidR="00F06820">
        <w:rPr>
          <w:rFonts w:ascii="Arial Narrow" w:hAnsi="Arial Narrow"/>
        </w:rPr>
        <w:tab/>
      </w:r>
      <w:r w:rsidR="00F06820">
        <w:rPr>
          <w:rFonts w:ascii="Arial Narrow" w:hAnsi="Arial Narrow"/>
        </w:rPr>
        <w:tab/>
      </w:r>
      <w:r w:rsidR="00F06820">
        <w:rPr>
          <w:rFonts w:ascii="Arial Narrow" w:hAnsi="Arial Narrow"/>
        </w:rPr>
        <w:tab/>
      </w:r>
      <w:r w:rsidRPr="00642B81">
        <w:rPr>
          <w:rFonts w:ascii="Arial Narrow" w:hAnsi="Arial Narrow"/>
        </w:rPr>
        <w:t>_________________________________</w:t>
      </w:r>
    </w:p>
    <w:p w:rsidR="00E60401" w:rsidRPr="00642B81" w:rsidRDefault="00E60401" w:rsidP="00F06820">
      <w:pPr>
        <w:pStyle w:val="Ttulo2"/>
        <w:ind w:left="708"/>
        <w:rPr>
          <w:b w:val="0"/>
          <w:sz w:val="24"/>
          <w:szCs w:val="24"/>
        </w:rPr>
      </w:pPr>
      <w:r w:rsidRPr="00642B81">
        <w:rPr>
          <w:sz w:val="24"/>
          <w:szCs w:val="24"/>
        </w:rPr>
        <w:t xml:space="preserve">  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</w:t>
      </w:r>
      <w:r>
        <w:rPr>
          <w:sz w:val="24"/>
          <w:szCs w:val="24"/>
        </w:rPr>
        <w:tab/>
      </w:r>
      <w:r w:rsidR="00F06820">
        <w:rPr>
          <w:sz w:val="24"/>
          <w:szCs w:val="24"/>
        </w:rPr>
        <w:tab/>
        <w:t xml:space="preserve">         </w:t>
      </w:r>
      <w:r w:rsidRPr="00642B81">
        <w:rPr>
          <w:sz w:val="24"/>
          <w:szCs w:val="24"/>
        </w:rPr>
        <w:t>CONTRATADA</w:t>
      </w:r>
    </w:p>
    <w:p w:rsidR="00E60401" w:rsidRDefault="00E60401" w:rsidP="00E60401">
      <w:pPr>
        <w:jc w:val="both"/>
        <w:rPr>
          <w:rFonts w:ascii="Arial Narrow" w:hAnsi="Arial Narrow"/>
          <w:b/>
        </w:rPr>
      </w:pP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  <w:r w:rsidRPr="00642B81">
        <w:rPr>
          <w:rFonts w:ascii="Arial Narrow" w:hAnsi="Arial Narrow"/>
          <w:b/>
        </w:rPr>
        <w:t>Testemunhas:</w:t>
      </w:r>
      <w:r w:rsidR="00F06820">
        <w:rPr>
          <w:rFonts w:ascii="Arial Narrow" w:hAnsi="Arial Narrow"/>
          <w:b/>
        </w:rPr>
        <w:br/>
      </w: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</w:t>
      </w:r>
      <w:r w:rsidRPr="00642B81">
        <w:rPr>
          <w:rFonts w:ascii="Arial Narrow" w:hAnsi="Arial Narrow"/>
        </w:rPr>
        <w:t>___________</w:t>
      </w:r>
      <w:r>
        <w:rPr>
          <w:rFonts w:ascii="Arial Narrow" w:hAnsi="Arial Narrow"/>
        </w:rPr>
        <w:t>___________________</w:t>
      </w:r>
      <w:r w:rsidRPr="00642B81">
        <w:rPr>
          <w:rFonts w:ascii="Arial Narrow" w:hAnsi="Arial Narrow"/>
        </w:rPr>
        <w:t xml:space="preserve">  </w:t>
      </w:r>
      <w:r w:rsidR="00F06820">
        <w:rPr>
          <w:rFonts w:ascii="Arial Narrow" w:hAnsi="Arial Narrow"/>
        </w:rPr>
        <w:t xml:space="preserve">      </w:t>
      </w:r>
      <w:r w:rsidRPr="00642B81">
        <w:rPr>
          <w:rFonts w:ascii="Arial Narrow" w:hAnsi="Arial Narrow"/>
        </w:rPr>
        <w:t>_______________________________________</w:t>
      </w:r>
      <w:r>
        <w:rPr>
          <w:rFonts w:ascii="Arial Narrow" w:hAnsi="Arial Narrow"/>
        </w:rPr>
        <w:br/>
      </w:r>
      <w:r w:rsidRPr="00642B81">
        <w:rPr>
          <w:rFonts w:ascii="Arial Narrow" w:hAnsi="Arial Narrow"/>
          <w:b/>
        </w:rPr>
        <w:t xml:space="preserve">Nome: </w:t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  <w:t xml:space="preserve"> </w:t>
      </w:r>
      <w:r w:rsidRPr="00642B81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 xml:space="preserve">Nome: </w:t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  <w:r w:rsidRPr="00642B81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 xml:space="preserve">CPF: </w:t>
      </w:r>
      <w:r w:rsidRPr="00642B81">
        <w:rPr>
          <w:rFonts w:ascii="Arial Narrow" w:hAnsi="Arial Narrow"/>
          <w:b/>
        </w:rPr>
        <w:tab/>
      </w:r>
    </w:p>
    <w:sectPr w:rsidR="00E60401" w:rsidRPr="00642B81" w:rsidSect="00A03935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B787D" w:rsidRDefault="001B787D">
      <w:r>
        <w:separator/>
      </w:r>
    </w:p>
  </w:endnote>
  <w:endnote w:type="continuationSeparator" w:id="0">
    <w:p w:rsidR="001B787D" w:rsidRDefault="001B78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B787D" w:rsidRDefault="001B787D">
      <w:r>
        <w:separator/>
      </w:r>
    </w:p>
  </w:footnote>
  <w:footnote w:type="continuationSeparator" w:id="0">
    <w:p w:rsidR="001B787D" w:rsidRDefault="001B78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D94"/>
    <w:rsid w:val="000054A3"/>
    <w:rsid w:val="00013122"/>
    <w:rsid w:val="00014579"/>
    <w:rsid w:val="00086F1F"/>
    <w:rsid w:val="000A345F"/>
    <w:rsid w:val="000C031F"/>
    <w:rsid w:val="000D6D94"/>
    <w:rsid w:val="000E2E5E"/>
    <w:rsid w:val="0016647D"/>
    <w:rsid w:val="001844EB"/>
    <w:rsid w:val="001A00D9"/>
    <w:rsid w:val="001B1E4C"/>
    <w:rsid w:val="001B648C"/>
    <w:rsid w:val="001B787D"/>
    <w:rsid w:val="001D31AA"/>
    <w:rsid w:val="001E08FB"/>
    <w:rsid w:val="001E2262"/>
    <w:rsid w:val="00210073"/>
    <w:rsid w:val="00306B3F"/>
    <w:rsid w:val="00337847"/>
    <w:rsid w:val="00340AF6"/>
    <w:rsid w:val="003612DA"/>
    <w:rsid w:val="00394DBA"/>
    <w:rsid w:val="003B4318"/>
    <w:rsid w:val="00492DF4"/>
    <w:rsid w:val="004A7DDF"/>
    <w:rsid w:val="004E49D4"/>
    <w:rsid w:val="00595196"/>
    <w:rsid w:val="00622D58"/>
    <w:rsid w:val="00642B81"/>
    <w:rsid w:val="0068410D"/>
    <w:rsid w:val="00690C94"/>
    <w:rsid w:val="00696524"/>
    <w:rsid w:val="006F1D8B"/>
    <w:rsid w:val="00754B7E"/>
    <w:rsid w:val="00780347"/>
    <w:rsid w:val="00826D4D"/>
    <w:rsid w:val="008F27E3"/>
    <w:rsid w:val="00914AC5"/>
    <w:rsid w:val="00942896"/>
    <w:rsid w:val="00942A5A"/>
    <w:rsid w:val="009645CC"/>
    <w:rsid w:val="00971EB5"/>
    <w:rsid w:val="009A5849"/>
    <w:rsid w:val="00A03935"/>
    <w:rsid w:val="00A07D8D"/>
    <w:rsid w:val="00AC3DAD"/>
    <w:rsid w:val="00AD5E29"/>
    <w:rsid w:val="00B045E7"/>
    <w:rsid w:val="00B41243"/>
    <w:rsid w:val="00B51CCB"/>
    <w:rsid w:val="00B941B5"/>
    <w:rsid w:val="00C64280"/>
    <w:rsid w:val="00CD2C5B"/>
    <w:rsid w:val="00CE5DE8"/>
    <w:rsid w:val="00D73E2C"/>
    <w:rsid w:val="00D85CC5"/>
    <w:rsid w:val="00D978F6"/>
    <w:rsid w:val="00DA074C"/>
    <w:rsid w:val="00DC7263"/>
    <w:rsid w:val="00DD08B7"/>
    <w:rsid w:val="00DF635E"/>
    <w:rsid w:val="00E01F20"/>
    <w:rsid w:val="00E25850"/>
    <w:rsid w:val="00E60401"/>
    <w:rsid w:val="00EA2D8B"/>
    <w:rsid w:val="00F06820"/>
    <w:rsid w:val="00F557A8"/>
    <w:rsid w:val="00F613B5"/>
    <w:rsid w:val="00FE3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52052F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874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5</Pages>
  <Words>3086</Words>
  <Characters>16668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2011-12-08T13:22:00Z</cp:lastPrinted>
  <dcterms:created xsi:type="dcterms:W3CDTF">2019-07-16T13:02:00Z</dcterms:created>
  <dcterms:modified xsi:type="dcterms:W3CDTF">2019-07-16T13:03:00Z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