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200150" cy="6000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280" cy="600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172F57" w:rsidRDefault="00172F57" w:rsidP="00F71539">
      <w:pPr>
        <w:ind w:left="1416" w:firstLine="708"/>
        <w:rPr>
          <w:rFonts w:ascii="Arial Narrow" w:hAnsi="Arial Narrow"/>
          <w:b/>
          <w:sz w:val="23"/>
          <w:szCs w:val="23"/>
        </w:rPr>
      </w:pPr>
    </w:p>
    <w:p w:rsidR="00F5540C" w:rsidRPr="00172F57" w:rsidRDefault="00F5540C" w:rsidP="00F2526C">
      <w:pPr>
        <w:jc w:val="center"/>
        <w:rPr>
          <w:rFonts w:ascii="Arial Narrow" w:hAnsi="Arial Narrow"/>
          <w:b/>
          <w:sz w:val="22"/>
          <w:szCs w:val="22"/>
        </w:rPr>
      </w:pPr>
      <w:r w:rsidRPr="00172F5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172F5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172F5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172F5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FF2FA4" w:rsidRPr="00FF2FA4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172F5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172F5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172F57" w:rsidRPr="00172F57" w:rsidRDefault="00172F57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</w:p>
    <w:p w:rsidR="00F5540C" w:rsidRPr="00172F57" w:rsidRDefault="00F5540C" w:rsidP="00F2526C">
      <w:pPr>
        <w:jc w:val="center"/>
        <w:rPr>
          <w:rFonts w:ascii="Arial Narrow" w:hAnsi="Arial Narrow" w:cs="Shruti"/>
          <w:b/>
          <w:sz w:val="22"/>
          <w:szCs w:val="22"/>
        </w:rPr>
      </w:pPr>
      <w:r w:rsidRPr="00172F5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172F5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172F57" w:rsidRDefault="00F5540C">
      <w:pPr>
        <w:jc w:val="both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2FA4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72F5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2FA4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72F5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2FA4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172F57">
        <w:rPr>
          <w:rFonts w:ascii="Arial Narrow" w:hAnsi="Arial Narrow" w:cs="Shruti"/>
          <w:sz w:val="22"/>
          <w:szCs w:val="22"/>
        </w:rPr>
        <w:t xml:space="preserve">,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2FA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72F5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172F5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172F57">
        <w:rPr>
          <w:rFonts w:ascii="Arial Narrow" w:hAnsi="Arial Narrow" w:cs="Shruti"/>
          <w:b/>
          <w:sz w:val="22"/>
          <w:szCs w:val="22"/>
        </w:rPr>
        <w:t xml:space="preserve"> </w:t>
      </w:r>
      <w:r w:rsidRPr="00172F57">
        <w:rPr>
          <w:rFonts w:ascii="Arial Narrow" w:hAnsi="Arial Narrow" w:cs="Shruti"/>
          <w:sz w:val="22"/>
          <w:szCs w:val="22"/>
        </w:rPr>
        <w:t xml:space="preserve">e outro lado o </w:t>
      </w:r>
      <w:r w:rsidRPr="00172F5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72F57">
        <w:rPr>
          <w:rFonts w:ascii="Arial Narrow" w:hAnsi="Arial Narrow" w:cs="Shruti"/>
          <w:sz w:val="22"/>
          <w:szCs w:val="22"/>
        </w:rPr>
        <w:t xml:space="preserve"> abaixo assinado e o </w:t>
      </w:r>
      <w:r w:rsidRPr="00172F57">
        <w:rPr>
          <w:rFonts w:ascii="Arial Narrow" w:hAnsi="Arial Narrow" w:cs="Shruti"/>
          <w:b/>
          <w:sz w:val="22"/>
          <w:szCs w:val="22"/>
        </w:rPr>
        <w:t>ALUNO/</w:t>
      </w:r>
      <w:r w:rsidRPr="00172F5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72F57">
        <w:rPr>
          <w:rFonts w:ascii="Arial Narrow" w:hAnsi="Arial Narrow"/>
          <w:b/>
          <w:sz w:val="22"/>
          <w:szCs w:val="22"/>
        </w:rPr>
        <w:t xml:space="preserve">, </w:t>
      </w:r>
      <w:r w:rsidRPr="00172F5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E97D26" w:rsidRPr="00172F57" w:rsidRDefault="00E97D26" w:rsidP="00E97D26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E97D26" w:rsidRPr="00172F57" w:rsidRDefault="00E97D26" w:rsidP="00E97D26">
      <w:pPr>
        <w:pStyle w:val="Ttulo1"/>
        <w:rPr>
          <w:sz w:val="22"/>
          <w:szCs w:val="22"/>
        </w:rPr>
      </w:pPr>
      <w:r w:rsidRPr="00172F57">
        <w:rPr>
          <w:bCs/>
          <w:sz w:val="22"/>
          <w:szCs w:val="22"/>
        </w:rPr>
        <w:t>CONTRATANTE</w:t>
      </w:r>
      <w:r w:rsidRPr="00172F57">
        <w:rPr>
          <w:sz w:val="22"/>
          <w:szCs w:val="22"/>
        </w:rPr>
        <w:t xml:space="preserve"> </w:t>
      </w:r>
    </w:p>
    <w:tbl>
      <w:tblPr>
        <w:tblW w:w="5000" w:type="pct"/>
        <w:tblCellSpacing w:w="15" w:type="dxa"/>
        <w:tblInd w:w="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5288"/>
        <w:gridCol w:w="4335"/>
      </w:tblGrid>
      <w:tr w:rsidR="00E97D26" w:rsidRPr="00172F57" w:rsidTr="00E97D26">
        <w:trPr>
          <w:trHeight w:val="180"/>
          <w:tblCellSpacing w:w="15" w:type="dxa"/>
        </w:trPr>
        <w:tc>
          <w:tcPr>
            <w:tcW w:w="531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NOME: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3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E6C55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>
              <w:rPr>
                <w:rFonts w:ascii="Arial Narrow" w:hAnsi="Arial Narrow" w:cs="Arial Narrow"/>
                <w:sz w:val="22"/>
                <w:szCs w:val="22"/>
              </w:rPr>
              <w:t xml:space="preserve">DATA </w:t>
            </w:r>
            <w:r>
              <w:rPr>
                <w:rFonts w:ascii="Arial Narrow" w:hAnsi="Arial Narrow" w:cs="Arial Narrow"/>
                <w:sz w:val="22"/>
                <w:szCs w:val="22"/>
                <w:lang w:val="x-none"/>
              </w:rPr>
              <w:t>NASC:</w:t>
            </w:r>
          </w:p>
        </w:tc>
      </w:tr>
      <w:tr w:rsidR="00E97D26" w:rsidRPr="00172F57" w:rsidTr="00E97D26">
        <w:trPr>
          <w:tblCellSpacing w:w="15" w:type="dxa"/>
        </w:trPr>
        <w:tc>
          <w:tcPr>
            <w:tcW w:w="9699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RG: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E97D26" w:rsidRPr="00172F57" w:rsidTr="00E97D26">
        <w:trPr>
          <w:tblCellSpacing w:w="15" w:type="dxa"/>
        </w:trPr>
        <w:tc>
          <w:tcPr>
            <w:tcW w:w="531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TELEFONE: 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instrText xml:space="preserve"> MERGEFIELD  TelefoneResponsavel  \* MERGEFORMAT </w:instrTex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«TelefoneResponsavel»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43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CPF: 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instrText xml:space="preserve"> MERGEFIELD  CPFCNPJResponsavel  \* MERGEFORMAT </w:instrTex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«CPFCNPJResponsavel»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E97D26" w:rsidRPr="00172F57" w:rsidTr="00E97D26">
        <w:trPr>
          <w:tblCellSpacing w:w="15" w:type="dxa"/>
        </w:trPr>
        <w:tc>
          <w:tcPr>
            <w:tcW w:w="9699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ENDEREÇO: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</w:tbl>
    <w:p w:rsidR="00E97D26" w:rsidRPr="00172F57" w:rsidRDefault="00E97D26" w:rsidP="00E97D2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E97D26" w:rsidRPr="00172F57" w:rsidRDefault="00E97D26" w:rsidP="00172F57">
      <w:pPr>
        <w:pStyle w:val="Ttulo1"/>
        <w:numPr>
          <w:ilvl w:val="0"/>
          <w:numId w:val="36"/>
        </w:numPr>
        <w:rPr>
          <w:rFonts w:cs="Shruti"/>
          <w:sz w:val="22"/>
          <w:szCs w:val="22"/>
        </w:rPr>
      </w:pPr>
      <w:r w:rsidRPr="00172F57">
        <w:rPr>
          <w:rFonts w:cs="Shruti"/>
          <w:sz w:val="22"/>
          <w:szCs w:val="22"/>
        </w:rPr>
        <w:t>ALUNO</w:t>
      </w:r>
    </w:p>
    <w:tbl>
      <w:tblPr>
        <w:tblW w:w="5000" w:type="pct"/>
        <w:tblCellSpacing w:w="15" w:type="dxa"/>
        <w:tblInd w:w="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5288"/>
        <w:gridCol w:w="4335"/>
      </w:tblGrid>
      <w:tr w:rsidR="00E97D26" w:rsidRPr="00172F57">
        <w:trPr>
          <w:trHeight w:val="180"/>
          <w:tblCellSpacing w:w="15" w:type="dxa"/>
        </w:trPr>
        <w:tc>
          <w:tcPr>
            <w:tcW w:w="601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NOME: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9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NASC: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DataNascimentoAluno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«DataNascimentoAluno»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E97D26" w:rsidRPr="00172F57">
        <w:trPr>
          <w:tblCellSpacing w:w="15" w:type="dxa"/>
        </w:trPr>
        <w:tc>
          <w:tcPr>
            <w:tcW w:w="601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ESTADO CIVIL: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EstadoCivilAluno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«EstadoCivilAluno»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9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RG: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E97D26" w:rsidRPr="00172F57">
        <w:trPr>
          <w:tblCellSpacing w:w="15" w:type="dxa"/>
        </w:trPr>
        <w:tc>
          <w:tcPr>
            <w:tcW w:w="601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TELEFONE: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TelelfoneAluno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«TelelfoneAluno»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="00562F47"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     </w:t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CelularAluno  \* MERGEFORMAT </w:instrText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«CelularAluno»</w:t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  <w:tc>
          <w:tcPr>
            <w:tcW w:w="49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CPF: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CPFAluno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«CPFAluno»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E97D26" w:rsidRPr="00172F57">
        <w:trPr>
          <w:tblCellSpacing w:w="15" w:type="dxa"/>
        </w:trPr>
        <w:tc>
          <w:tcPr>
            <w:tcW w:w="1096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ENDEREÇO: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562F47" w:rsidRPr="00172F57">
        <w:trPr>
          <w:tblCellSpacing w:w="15" w:type="dxa"/>
        </w:trPr>
        <w:tc>
          <w:tcPr>
            <w:tcW w:w="1096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562F47" w:rsidRPr="00172F57" w:rsidRDefault="00562F47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SEXO: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>(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>) MASCULINO</w:t>
            </w:r>
          </w:p>
        </w:tc>
      </w:tr>
      <w:tr w:rsidR="00E97D26" w:rsidRPr="00172F57">
        <w:trPr>
          <w:tblCellSpacing w:w="15" w:type="dxa"/>
        </w:trPr>
        <w:tc>
          <w:tcPr>
            <w:tcW w:w="1096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E-MAIL: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EmailAluno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«EmailAluno»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</w:tbl>
    <w:p w:rsidR="00E97D26" w:rsidRPr="00172F57" w:rsidRDefault="00E97D26" w:rsidP="00E97D26">
      <w:pPr>
        <w:keepNext/>
        <w:tabs>
          <w:tab w:val="left" w:pos="7740"/>
        </w:tabs>
        <w:autoSpaceDE w:val="0"/>
        <w:autoSpaceDN w:val="0"/>
        <w:adjustRightInd w:val="0"/>
        <w:ind w:left="24"/>
        <w:jc w:val="both"/>
        <w:outlineLvl w:val="0"/>
        <w:rPr>
          <w:rFonts w:ascii="Arial" w:hAnsi="Arial" w:cs="Arial"/>
          <w:sz w:val="22"/>
          <w:szCs w:val="22"/>
        </w:rPr>
      </w:pPr>
    </w:p>
    <w:p w:rsidR="00562F47" w:rsidRDefault="00133DC5" w:rsidP="00562F47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/>
          <w:b/>
          <w:sz w:val="22"/>
          <w:szCs w:val="22"/>
        </w:rPr>
        <w:t>III. CURSO</w:t>
      </w:r>
      <w:r w:rsidRPr="00172F57">
        <w:rPr>
          <w:rFonts w:ascii="Arial Narrow" w:hAnsi="Arial Narrow"/>
          <w:sz w:val="22"/>
          <w:szCs w:val="22"/>
        </w:rPr>
        <w:t>:</w:t>
      </w:r>
    </w:p>
    <w:tbl>
      <w:tblPr>
        <w:tblW w:w="5072" w:type="pct"/>
        <w:tblCellSpacing w:w="15" w:type="dxa"/>
        <w:tblInd w:w="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925"/>
        <w:gridCol w:w="104"/>
        <w:gridCol w:w="2911"/>
        <w:gridCol w:w="467"/>
        <w:gridCol w:w="171"/>
        <w:gridCol w:w="1418"/>
        <w:gridCol w:w="2766"/>
      </w:tblGrid>
      <w:tr w:rsidR="00EE6C55" w:rsidRPr="00172F57" w:rsidTr="00607962">
        <w:trPr>
          <w:tblCellSpacing w:w="15" w:type="dxa"/>
        </w:trPr>
        <w:tc>
          <w:tcPr>
            <w:tcW w:w="9702" w:type="dxa"/>
            <w:gridSpan w:val="7"/>
            <w:tcBorders>
              <w:top w:val="single" w:sz="6" w:space="0" w:color="auto"/>
              <w:bottom w:val="single" w:sz="6" w:space="0" w:color="auto"/>
            </w:tcBorders>
          </w:tcPr>
          <w:p w:rsidR="00EE6C55" w:rsidRPr="00172F57" w:rsidRDefault="00EE6C55" w:rsidP="00607962">
            <w:pPr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CURSO: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Curso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«Curso»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-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ComplementoCursoComMinutosTurma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«ComplementoCursoComMinutosTurma»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2B0A43" w:rsidRPr="00172F57" w:rsidTr="00EE6C55">
        <w:trPr>
          <w:tblCellSpacing w:w="15" w:type="dxa"/>
        </w:trPr>
        <w:tc>
          <w:tcPr>
            <w:tcW w:w="6951" w:type="dxa"/>
            <w:gridSpan w:val="6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>
            <w:pPr>
              <w:tabs>
                <w:tab w:val="left" w:pos="7740"/>
              </w:tabs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DIA: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/>
                <w:sz w:val="22"/>
                <w:szCs w:val="22"/>
              </w:rPr>
              <w:instrText xml:space="preserve"> MERGEFIELD  Dias  \* MERGEFORMAT </w:instrTex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/>
                <w:noProof/>
                <w:sz w:val="22"/>
                <w:szCs w:val="22"/>
              </w:rPr>
              <w:t>«Dias»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/>
                <w:sz w:val="22"/>
                <w:szCs w:val="22"/>
              </w:rPr>
              <w:t xml:space="preserve"> ---- HORÁRIO: 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/>
                <w:sz w:val="22"/>
                <w:szCs w:val="22"/>
              </w:rPr>
              <w:instrText xml:space="preserve"> MERGEFIELD  HorariosCurso  \* MERGEFORMAT </w:instrTex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/>
                <w:noProof/>
                <w:sz w:val="22"/>
                <w:szCs w:val="22"/>
              </w:rPr>
              <w:t>«HorariosCurso»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end"/>
            </w:r>
          </w:p>
        </w:tc>
        <w:tc>
          <w:tcPr>
            <w:tcW w:w="272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2B0A43" w:rsidRPr="00172F57" w:rsidRDefault="002B0A43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INÍCIO: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DataInicioAulas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«DataInicioAulas»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562F47" w:rsidRPr="00172F57" w:rsidTr="00EE6C55">
        <w:trPr>
          <w:tblCellSpacing w:w="15" w:type="dxa"/>
        </w:trPr>
        <w:tc>
          <w:tcPr>
            <w:tcW w:w="5362" w:type="dxa"/>
            <w:gridSpan w:val="4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62F47" w:rsidRPr="00172F57" w:rsidRDefault="00562F47">
            <w:pPr>
              <w:tabs>
                <w:tab w:val="left" w:pos="5694"/>
                <w:tab w:val="left" w:pos="7740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TX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 xml:space="preserve"> MATRÍCULA/REMATRICULA  R$_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MatriculaRematricula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«MatriculaRematricula»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310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562F47" w:rsidRPr="00172F57" w:rsidRDefault="00172F57">
            <w:pPr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>OPÇÃO DE PAGAMENTO:</w:t>
            </w:r>
            <w:r w:rsidR="00EE6C55">
              <w:rPr>
                <w:rFonts w:ascii="Arial Narrow" w:hAnsi="Arial Narrow" w:cs="Arial Narrow"/>
                <w:color w:val="FF0000"/>
                <w:sz w:val="22"/>
                <w:szCs w:val="22"/>
              </w:rPr>
              <w:t xml:space="preserve"> </w:t>
            </w:r>
            <w:r w:rsidR="00EE6C55" w:rsidRPr="00EE6C55">
              <w:rPr>
                <w:rFonts w:ascii="Arial Narrow" w:hAnsi="Arial Narrow" w:cs="Arial Narrow"/>
                <w:sz w:val="22"/>
                <w:szCs w:val="22"/>
              </w:rPr>
              <w:t>A VISTA</w:t>
            </w:r>
          </w:p>
        </w:tc>
      </w:tr>
      <w:tr w:rsidR="002B0A43" w:rsidRPr="00172F57" w:rsidTr="00EE6C55">
        <w:trPr>
          <w:trHeight w:val="210"/>
          <w:tblCellSpacing w:w="15" w:type="dxa"/>
        </w:trPr>
        <w:tc>
          <w:tcPr>
            <w:tcW w:w="18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62F47" w:rsidRPr="00172F57" w:rsidRDefault="000E2652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ind w:left="24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TOTAL COM DESC</w:t>
            </w:r>
            <w:r w:rsidR="00562F47"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:</w:t>
            </w:r>
          </w:p>
        </w:tc>
        <w:tc>
          <w:tcPr>
            <w:tcW w:w="3623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62F47" w:rsidRPr="00172F57" w:rsidRDefault="00F2526C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R$ </w: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ValorComDesconto  \* MERGEFORMAT </w:instrTex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«ValorComDesconto»</w: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  <w:tc>
          <w:tcPr>
            <w:tcW w:w="41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562F47" w:rsidRPr="00172F57" w:rsidRDefault="00EE6C55" w:rsidP="002B0A43">
            <w:pPr>
              <w:tabs>
                <w:tab w:val="left" w:pos="8183"/>
              </w:tabs>
              <w:autoSpaceDE w:val="0"/>
              <w:autoSpaceDN w:val="0"/>
              <w:adjustRightInd w:val="0"/>
              <w:rPr>
                <w:rFonts w:ascii="Arial Narrow" w:hAnsi="Arial Narrow" w:cs="Arial Narrow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DIA VENC.: </w: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NroVencimentoComDesconto  \* MERGEFORMAT </w:instrTex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«NroVencimentoComDesconto»</w: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2B0A43" w:rsidRPr="00172F57" w:rsidTr="00EE6C55">
        <w:trPr>
          <w:trHeight w:val="210"/>
          <w:tblCellSpacing w:w="15" w:type="dxa"/>
        </w:trPr>
        <w:tc>
          <w:tcPr>
            <w:tcW w:w="188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ind w:left="24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TOTAL SEM DESC:</w:t>
            </w:r>
          </w:p>
        </w:tc>
        <w:tc>
          <w:tcPr>
            <w:tcW w:w="3623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F2526C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R$ </w: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ValorSemDesconto  \* MERGEFORMAT </w:instrTex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«ValorSemDesconto»</w:t>
            </w:r>
            <w:r w:rsidR="002B0A43"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  <w:tc>
          <w:tcPr>
            <w:tcW w:w="413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2B0A43" w:rsidRPr="00172F57" w:rsidRDefault="00EE6C55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DIA VENC.: </w:t>
            </w:r>
            <w:r w:rsidR="00172F57"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172F57"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NroVencimento  \* MERGEFORMAT </w:instrText>
            </w:r>
            <w:r w:rsidR="00172F57"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«NroVencimento»</w:t>
            </w:r>
            <w:r w:rsidR="00172F57"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2B0A43" w:rsidRPr="00172F57" w:rsidTr="00EE6C55">
        <w:trPr>
          <w:trHeight w:val="210"/>
          <w:tblCellSpacing w:w="15" w:type="dxa"/>
        </w:trPr>
        <w:tc>
          <w:tcPr>
            <w:tcW w:w="9702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 w:rsidP="00FC32CB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Shruti"/>
                <w:sz w:val="22"/>
                <w:szCs w:val="22"/>
              </w:rPr>
              <w:t xml:space="preserve">OPÇÃO DE PAGAMENTO: 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OpcoesPagamento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«OpcoesPagamento»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 xml:space="preserve">    Parcelas: 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NroParcelas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noProof/>
                <w:sz w:val="22"/>
                <w:szCs w:val="22"/>
              </w:rPr>
              <w:t>«NroParcelas»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0E2652" w:rsidRPr="00172F57" w:rsidTr="00EE6C55">
        <w:trPr>
          <w:tblCellSpacing w:w="15" w:type="dxa"/>
        </w:trPr>
        <w:tc>
          <w:tcPr>
            <w:tcW w:w="1984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E2652" w:rsidRPr="00172F57" w:rsidRDefault="000E2652">
            <w:pPr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  <w:t>MATERIAL</w:t>
            </w:r>
          </w:p>
        </w:tc>
        <w:tc>
          <w:tcPr>
            <w:tcW w:w="288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E2652" w:rsidRPr="00172F57" w:rsidRDefault="000E2652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  <w:t>A vista R$ ________________</w:t>
            </w:r>
          </w:p>
        </w:tc>
        <w:tc>
          <w:tcPr>
            <w:tcW w:w="477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0E2652" w:rsidRPr="00172F57" w:rsidRDefault="000E2652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  <w:t>ou _____ Parcelas de R$ ________________</w:t>
            </w:r>
          </w:p>
        </w:tc>
      </w:tr>
      <w:tr w:rsidR="00172F57" w:rsidRPr="00172F57" w:rsidTr="00EE6C55">
        <w:trPr>
          <w:tblCellSpacing w:w="15" w:type="dxa"/>
        </w:trPr>
        <w:tc>
          <w:tcPr>
            <w:tcW w:w="9702" w:type="dxa"/>
            <w:gridSpan w:val="7"/>
            <w:tcBorders>
              <w:top w:val="single" w:sz="6" w:space="0" w:color="auto"/>
              <w:bottom w:val="single" w:sz="6" w:space="0" w:color="auto"/>
            </w:tcBorders>
          </w:tcPr>
          <w:p w:rsidR="00172F57" w:rsidRPr="00172F57" w:rsidRDefault="00172F57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</w:rPr>
              <w:t xml:space="preserve">OPÇÃO DE PAGAMENTO: </w:t>
            </w:r>
            <w:r w:rsidR="00EE6C55">
              <w:rPr>
                <w:rFonts w:ascii="Arial Narrow" w:hAnsi="Arial Narrow" w:cs="Arial Narrow"/>
                <w:color w:val="FF0000"/>
                <w:sz w:val="22"/>
                <w:szCs w:val="22"/>
              </w:rPr>
              <w:t xml:space="preserve"> </w:t>
            </w:r>
          </w:p>
        </w:tc>
      </w:tr>
    </w:tbl>
    <w:p w:rsidR="00F71539" w:rsidRPr="00172F57" w:rsidRDefault="00F71539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172F57">
        <w:rPr>
          <w:rFonts w:ascii="Arial Narrow" w:hAnsi="Arial Narrow" w:cs="Shruti"/>
          <w:sz w:val="22"/>
          <w:szCs w:val="22"/>
        </w:rPr>
        <w:t xml:space="preserve">       </w:t>
      </w:r>
    </w:p>
    <w:p w:rsidR="00172F57" w:rsidRP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CLÁUSULA PRIMEIRA-OBJETO: 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§1º- 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CLÁUSULA SEGUNDA–PAGAMENTO: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Pelos serviços ora contratados,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pagará à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as parcelas aqui estabelecidas – nos termos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abaixo – relativas ao semestre contratado, independentemente do calendário da Escola e da fruição de aulas no período, sendo devido o pagamento até a conclusão do estágio.</w:t>
      </w:r>
    </w:p>
    <w:p w:rsid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No caso de inadimplência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não havendo a quitação do débito até o fim do semestre, somente será efetuada rematrícula e renovação contratual caso todos os valores devidos à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sejam integralmente quitados.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- Quando da renovação contratual poderá haver reajuste dos valores relativos ao material, matrícula/rematrícula</w:t>
      </w:r>
      <w:r w:rsidR="00944F0E">
        <w:rPr>
          <w:rFonts w:ascii="Arial Narrow" w:hAnsi="Arial Narrow" w:cs="Arial Narrow"/>
          <w:sz w:val="22"/>
          <w:szCs w:val="22"/>
          <w:lang w:val="x-none"/>
        </w:rPr>
        <w:t xml:space="preserve"> e parcelas. Os estágios subsequ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entes têm preços diferentes, conforme regulamento interno e tabela de preços.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Eventual atraso no pagamento de qualquer das parcelas acarretará na aplicação da multa de 2% (dois por cento) e deverá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efetuar o pagamento acrescido de juros 1% (um por cento) e correção monetária. Caso o CONTRATANTE atrase o pagamento de qualquer parcela por um período superior a 60 (sessenta) dias, seu nome será credenciado junto ao SPC/SERASA (SERVIÇO DE PROTEÇÃO AO CRÉDITO). </w:t>
      </w:r>
    </w:p>
    <w:p w:rsidR="00E97D26" w:rsidRP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lastRenderedPageBreak/>
        <w:t>CLÁUSULA TERCEIRA–VIGÊNCIA E RESCISÃO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: Este contrato é firmado pelo prazo de duração do </w:t>
      </w:r>
      <w:r w:rsidR="00172F57" w:rsidRPr="00172F57">
        <w:rPr>
          <w:rFonts w:ascii="Arial Narrow" w:hAnsi="Arial Narrow" w:cs="Arial Narrow"/>
          <w:sz w:val="22"/>
          <w:szCs w:val="22"/>
          <w:lang w:val="x-none"/>
        </w:rPr>
        <w:t>estágio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conforme determinado acima, pelo período necessário à conclusão da carga horária estabelecida no regulamento interno.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Somente serão mantidas as turmas quando existente o número mínimo de Alunos estabelecido no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§7º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da Cláusula Quinta deste contrato, tendo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o prazo de 30 (trinta) dias, contados da data de início da turma, para sua dissolução, caso não seja atingida a quantidade mínima de Alunos.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Não mantido o curso no prazo acima,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poderá optar em cancelar a matrícula, com a devolução das quantias pagas ou transferir-se para outra turma, através de termo a ser assinado entre as partes.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 contrato poderá ser rescindido pelas partes, mediante comunicação prévia de 30 (trinta) dias, sendo devido o pagamento, por quem der causa à rescisão, de multa contratual no importe de 20% (vinte por cento) sobre o valor restante do semestre, sem descontos, não sendo devida nos casos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§7º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da Cláusula Quinta deste instrumento.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anterior. </w:t>
      </w:r>
    </w:p>
    <w:p w:rsidR="00E97D26" w:rsidRP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</w:p>
    <w:p w:rsidR="00476DFC" w:rsidRPr="00172F57" w:rsidRDefault="00E97D26" w:rsidP="00E97D26">
      <w:pPr>
        <w:jc w:val="both"/>
        <w:rPr>
          <w:rFonts w:ascii="Arial Narrow" w:hAnsi="Arial Narrow"/>
          <w:bCs/>
          <w:sz w:val="22"/>
          <w:szCs w:val="22"/>
        </w:rPr>
      </w:pP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§6º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softHyphen/>
        <w:t xml:space="preserve">-Caso a inadimplência dos valores devidos por força deste contrato seja superior a 90 (noventa) dias,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poderá rescindir este contrato, com a simples comunicação ao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.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 CLÁUSULA QUARTA-DAS OBRIGAÇÕES DAS PARTES: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deverá adquirir todo o material didático necessário ao </w:t>
      </w:r>
      <w:r w:rsidR="00944F0E" w:rsidRPr="00172F57">
        <w:rPr>
          <w:rFonts w:ascii="Arial Narrow" w:hAnsi="Arial Narrow" w:cs="Arial Narrow"/>
          <w:sz w:val="22"/>
          <w:szCs w:val="22"/>
          <w:lang w:val="x-none"/>
        </w:rPr>
        <w:t>estágio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cursado de uso obrigatório em sala de aula, diretamente da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sendo vedada a reutilização de material de terceiros – inclusive parentes e proibida a extração e utilização de cópias de todo o material (livro e provas; CD, Cd-rom e apostilas quando aplicáveis). Eventual perda ou destruição do material obriga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CONTRATANTE 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a adquirir novo material para poder participar das aulas.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 cada mudança de semestre, deverá ser </w:t>
      </w:r>
      <w:r w:rsidR="00944F0E">
        <w:rPr>
          <w:rFonts w:ascii="Arial Narrow" w:hAnsi="Arial Narrow" w:cs="Arial Narrow"/>
          <w:sz w:val="22"/>
          <w:szCs w:val="22"/>
          <w:lang w:val="x-none"/>
        </w:rPr>
        <w:t>efetivada a rematrícula para ad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quirir novo material didático, sob pena da não continuidade dos estudos.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CLÁUSULA QUINTA-DAS DISPOSIÇÕES GERAIS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: Para a conclusão do estágio e continuidade do curso, deverão ser observadas as seguintes condições, além daquelas estabelecidas no regulamento interno da Escola.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 Aluno deverá comparecer às aulas que lhe são disponibilizadas e sua ausência não permitirá a recusa de pagamento das parcelas pelo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As aulas serão ministradas diretamente na sede da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no horário estabelecido neste instrumento.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Somente serão repostas as aulas decorrentes de ausência justificada, em período determinado pela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mediante o pagamento de cada aula de reposição conforme a tabela vigente.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Os Alunos serão submetidos a avaliações a cada 05 (cinco) ou 6 (seis) lições, tendo que </w:t>
      </w:r>
      <w:r w:rsidR="00C62FA5">
        <w:rPr>
          <w:rFonts w:ascii="Arial Narrow" w:hAnsi="Arial Narrow" w:cs="Arial Narrow"/>
          <w:sz w:val="22"/>
          <w:szCs w:val="22"/>
          <w:lang w:val="x-none"/>
        </w:rPr>
        <w:t xml:space="preserve">atingir a média final mínima </w:t>
      </w:r>
      <w:r w:rsidR="00C62FA5">
        <w:rPr>
          <w:rFonts w:ascii="Arial Narrow" w:hAnsi="Arial Narrow" w:cs="Arial Narrow"/>
          <w:sz w:val="22"/>
          <w:szCs w:val="22"/>
        </w:rPr>
        <w:t xml:space="preserve">de </w:t>
      </w:r>
      <w:r w:rsidR="00C62FA5">
        <w:rPr>
          <w:rFonts w:ascii="Arial Narrow" w:hAnsi="Arial Narrow" w:cs="Arial Narrow"/>
          <w:sz w:val="22"/>
          <w:szCs w:val="22"/>
          <w:lang w:val="x-none"/>
        </w:rPr>
        <w:t>70%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(sete</w:t>
      </w:r>
      <w:r w:rsidR="00C62FA5">
        <w:rPr>
          <w:rFonts w:ascii="Arial Narrow" w:hAnsi="Arial Narrow" w:cs="Arial Narrow"/>
          <w:sz w:val="22"/>
          <w:szCs w:val="22"/>
        </w:rPr>
        <w:t>nta por cento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) para a aprovação: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 I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 Aluno que não alcançar a média final mínima terá direito a uma segunda chance, mediante o pagamento de taxa, conforme tabela da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;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II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Caso o Aluno não seja aprovado na segunda chance, deverá  refazer o estágio.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§6º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- Após o cumprimento da carga horária pelo Alun</w:t>
      </w:r>
      <w:r w:rsidR="00C62FA5">
        <w:rPr>
          <w:rFonts w:ascii="Arial Narrow" w:hAnsi="Arial Narrow" w:cs="Arial Narrow"/>
          <w:sz w:val="22"/>
          <w:szCs w:val="22"/>
          <w:lang w:val="x-none"/>
        </w:rPr>
        <w:t>o e a obtenção de media mínima 7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0</w:t>
      </w:r>
      <w:r w:rsidR="00C62FA5">
        <w:rPr>
          <w:rFonts w:ascii="Arial Narrow" w:hAnsi="Arial Narrow" w:cs="Arial Narrow"/>
          <w:sz w:val="22"/>
          <w:szCs w:val="22"/>
        </w:rPr>
        <w:t>%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(sete</w:t>
      </w:r>
      <w:r w:rsidR="00C62FA5">
        <w:rPr>
          <w:rFonts w:ascii="Arial Narrow" w:hAnsi="Arial Narrow" w:cs="Arial Narrow"/>
          <w:b/>
          <w:bCs/>
          <w:sz w:val="22"/>
          <w:szCs w:val="22"/>
        </w:rPr>
        <w:t>nta por cento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)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fornecerá o correspondente certificado de conclusão daquele estágio.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§7º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manterá turmas com o número mínimo de 6 (seis) Alunos, sendo que, havendo quantidade inferior, os Alunos poderão ser remanejados para outras turmas.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. </w:t>
      </w:r>
      <w:r w:rsidR="00476DFC" w:rsidRPr="00172F57">
        <w:rPr>
          <w:rFonts w:ascii="Arial Narrow" w:hAnsi="Arial Narrow"/>
          <w:b/>
          <w:sz w:val="22"/>
          <w:szCs w:val="22"/>
        </w:rPr>
        <w:t>CLAÚSULA SEXTA-DO FORO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FF2FA4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172F57">
        <w:rPr>
          <w:rFonts w:ascii="Arial Narrow" w:hAnsi="Arial Narrow"/>
          <w:sz w:val="22"/>
          <w:szCs w:val="22"/>
        </w:rPr>
        <w:t xml:space="preserve">, 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172F57">
        <w:rPr>
          <w:rFonts w:ascii="Arial Narrow" w:hAnsi="Arial Narrow"/>
          <w:sz w:val="22"/>
          <w:szCs w:val="22"/>
        </w:rPr>
        <w:t>contratadas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944F0E">
        <w:rPr>
          <w:rFonts w:ascii="Arial Narrow" w:hAnsi="Arial Narrow"/>
          <w:bCs/>
          <w:sz w:val="22"/>
          <w:szCs w:val="22"/>
        </w:rPr>
        <w:t xml:space="preserve"> </w:t>
      </w:r>
      <w:r w:rsidR="00476DFC" w:rsidRPr="00172F57">
        <w:rPr>
          <w:rFonts w:ascii="Arial Narrow" w:hAnsi="Arial Narrow"/>
          <w:bCs/>
          <w:sz w:val="22"/>
          <w:szCs w:val="22"/>
        </w:rPr>
        <w:t>o que fazem na presença de duas testemunhas infra-assinadas,</w:t>
      </w:r>
      <w:r w:rsidR="00944F0E">
        <w:rPr>
          <w:rFonts w:ascii="Arial Narrow" w:hAnsi="Arial Narrow"/>
          <w:bCs/>
          <w:sz w:val="22"/>
          <w:szCs w:val="22"/>
        </w:rPr>
        <w:t xml:space="preserve"> </w:t>
      </w:r>
      <w:r w:rsidR="00476DFC" w:rsidRPr="00172F57">
        <w:rPr>
          <w:rFonts w:ascii="Arial Narrow" w:hAnsi="Arial Narrow"/>
          <w:bCs/>
          <w:sz w:val="22"/>
          <w:szCs w:val="22"/>
        </w:rPr>
        <w:t>a tudo presentes,</w:t>
      </w:r>
      <w:r w:rsidR="00944F0E">
        <w:rPr>
          <w:rFonts w:ascii="Arial Narrow" w:hAnsi="Arial Narrow"/>
          <w:bCs/>
          <w:sz w:val="22"/>
          <w:szCs w:val="22"/>
        </w:rPr>
        <w:t xml:space="preserve"> </w:t>
      </w:r>
      <w:r w:rsidR="00476DFC" w:rsidRPr="00172F57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172F57" w:rsidRDefault="00172F57" w:rsidP="00172F57">
      <w:pPr>
        <w:rPr>
          <w:rFonts w:ascii="Arial Narrow" w:hAnsi="Arial Narrow"/>
          <w:bCs/>
          <w:sz w:val="22"/>
          <w:szCs w:val="22"/>
        </w:rPr>
      </w:pPr>
    </w:p>
    <w:p w:rsidR="00446B5D" w:rsidRDefault="00446B5D" w:rsidP="00172F57">
      <w:pPr>
        <w:rPr>
          <w:rFonts w:ascii="Arial Narrow" w:hAnsi="Arial Narrow"/>
          <w:bCs/>
          <w:sz w:val="22"/>
          <w:szCs w:val="22"/>
        </w:rPr>
      </w:pPr>
      <w:r>
        <w:rPr>
          <w:rFonts w:ascii="Arial Narrow" w:hAnsi="Arial Narrow"/>
          <w:bCs/>
          <w:sz w:val="22"/>
          <w:szCs w:val="22"/>
        </w:rPr>
        <w:t>Anexo I – Regulamento Interno Fisk Betim.</w:t>
      </w:r>
    </w:p>
    <w:p w:rsidR="00172F57" w:rsidRDefault="00172F57" w:rsidP="00172F57">
      <w:pPr>
        <w:rPr>
          <w:rFonts w:ascii="Arial Narrow" w:hAnsi="Arial Narrow"/>
          <w:bCs/>
          <w:sz w:val="22"/>
          <w:szCs w:val="22"/>
        </w:rPr>
      </w:pPr>
    </w:p>
    <w:p w:rsidR="00446B5D" w:rsidRDefault="00446B5D" w:rsidP="00172F57">
      <w:pPr>
        <w:rPr>
          <w:rFonts w:ascii="Arial Narrow" w:hAnsi="Arial Narrow"/>
          <w:bCs/>
          <w:sz w:val="22"/>
          <w:szCs w:val="22"/>
        </w:rPr>
      </w:pPr>
    </w:p>
    <w:p w:rsidR="00E83E9C" w:rsidRDefault="00172F57" w:rsidP="00172F57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Cs/>
          <w:sz w:val="22"/>
          <w:szCs w:val="22"/>
        </w:rPr>
        <w:t>BETIM</w:t>
      </w:r>
      <w:r w:rsidR="00E83E9C" w:rsidRPr="00172F57">
        <w:rPr>
          <w:rFonts w:ascii="Arial Narrow" w:hAnsi="Arial Narrow"/>
          <w:sz w:val="22"/>
          <w:szCs w:val="22"/>
        </w:rPr>
        <w:t>,</w:t>
      </w:r>
      <w:r w:rsidR="004A0C12" w:rsidRPr="00172F57">
        <w:rPr>
          <w:rFonts w:ascii="Arial Narrow" w:hAnsi="Arial Narrow"/>
          <w:sz w:val="22"/>
          <w:szCs w:val="22"/>
        </w:rPr>
        <w:t>_____de_________________de 20___</w:t>
      </w:r>
    </w:p>
    <w:p w:rsidR="00172F57" w:rsidRPr="00172F57" w:rsidRDefault="00172F57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tbl>
      <w:tblPr>
        <w:tblW w:w="0" w:type="auto"/>
        <w:tblInd w:w="675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32"/>
        <w:gridCol w:w="4770"/>
      </w:tblGrid>
      <w:tr w:rsidR="00172F57">
        <w:tc>
          <w:tcPr>
            <w:tcW w:w="473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 w:rsidP="00172F57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</w:tc>
        <w:tc>
          <w:tcPr>
            <w:tcW w:w="477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>
                  <wp:extent cx="1409700" cy="438150"/>
                  <wp:effectExtent l="0" t="0" r="0" b="0"/>
                  <wp:docPr id="2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0970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72F57">
        <w:trPr>
          <w:trHeight w:val="675"/>
        </w:trPr>
        <w:tc>
          <w:tcPr>
            <w:tcW w:w="47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 w:rsidP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CONTRATANTE /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="00446B5D"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- 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instrText xml:space="preserve"> MERGEFIELD  CPFCNPJResponsavel  \* MERGEFORMAT </w:instrTex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separate"/>
            </w:r>
            <w:r w:rsidR="00FF2FA4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«CPFCNPJResponsavel»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CONTRATADA  </w:t>
            </w: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Raquel Chaves de Souza  012.129.306-81 </w:t>
            </w:r>
          </w:p>
        </w:tc>
      </w:tr>
    </w:tbl>
    <w:p w:rsidR="00172F57" w:rsidRDefault="00172F57" w:rsidP="00172F57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tbl>
      <w:tblPr>
        <w:tblW w:w="0" w:type="auto"/>
        <w:tblInd w:w="675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32"/>
        <w:gridCol w:w="4770"/>
      </w:tblGrid>
      <w:tr w:rsidR="00172F57">
        <w:tc>
          <w:tcPr>
            <w:tcW w:w="473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>
                  <wp:extent cx="819150" cy="533400"/>
                  <wp:effectExtent l="0" t="0" r="0" b="0"/>
                  <wp:docPr id="4" name="Imagem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9150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7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>
                  <wp:extent cx="952500" cy="561975"/>
                  <wp:effectExtent l="0" t="0" r="0" b="9525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72F57">
        <w:tc>
          <w:tcPr>
            <w:tcW w:w="47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Testemunha 1 </w:t>
            </w: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AMANDA LIMA - 080.550.276-92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Testemunha 2 </w:t>
            </w: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THALITA COUTO 077.613.876-64</w:t>
            </w:r>
          </w:p>
        </w:tc>
      </w:tr>
    </w:tbl>
    <w:p w:rsidR="00172F57" w:rsidRDefault="00172F57" w:rsidP="00172F57">
      <w:pPr>
        <w:jc w:val="both"/>
        <w:rPr>
          <w:rFonts w:ascii="Arial Narrow" w:hAnsi="Arial Narrow"/>
          <w:sz w:val="22"/>
          <w:szCs w:val="22"/>
        </w:rPr>
      </w:pPr>
    </w:p>
    <w:p w:rsidR="00E97D26" w:rsidRPr="00172F57" w:rsidRDefault="00E97D26" w:rsidP="00172F5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E97D26" w:rsidRPr="00A642DB" w:rsidRDefault="00E97D26" w:rsidP="00FE108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0"/>
          <w:szCs w:val="20"/>
        </w:rPr>
      </w:pPr>
    </w:p>
    <w:p w:rsidR="00F71539" w:rsidRPr="00A642DB" w:rsidRDefault="000E54C4" w:rsidP="00FE108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0"/>
          <w:szCs w:val="20"/>
        </w:rPr>
      </w:pPr>
      <w:r w:rsidRPr="00A642DB">
        <w:rPr>
          <w:rFonts w:ascii="Arial Narrow" w:hAnsi="Arial Narrow"/>
          <w:color w:val="auto"/>
          <w:sz w:val="20"/>
          <w:szCs w:val="20"/>
        </w:rPr>
        <w:t xml:space="preserve">REGULAMENTO INTERNO </w:t>
      </w:r>
      <w:r w:rsidR="00F71539" w:rsidRPr="00A642DB">
        <w:rPr>
          <w:rFonts w:ascii="Arial Narrow" w:hAnsi="Arial Narrow"/>
          <w:color w:val="auto"/>
          <w:sz w:val="20"/>
          <w:szCs w:val="20"/>
        </w:rPr>
        <w:t>- CU</w:t>
      </w:r>
      <w:r w:rsidRPr="00A642DB">
        <w:rPr>
          <w:rFonts w:ascii="Arial Narrow" w:hAnsi="Arial Narrow"/>
          <w:color w:val="auto"/>
          <w:sz w:val="20"/>
          <w:szCs w:val="20"/>
        </w:rPr>
        <w:t xml:space="preserve">RSOS DE INGLÊS E ESPANHOL </w:t>
      </w:r>
    </w:p>
    <w:p w:rsidR="00F71539" w:rsidRPr="00A642DB" w:rsidRDefault="00F71539" w:rsidP="00FE1089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F71539" w:rsidRPr="00A642DB" w:rsidRDefault="00F71539" w:rsidP="00377718">
      <w:pPr>
        <w:pStyle w:val="Corpodetexto"/>
        <w:ind w:left="0"/>
        <w:rPr>
          <w:sz w:val="20"/>
        </w:rPr>
      </w:pPr>
      <w:r w:rsidRPr="00A642DB">
        <w:rPr>
          <w:b/>
          <w:bCs/>
          <w:sz w:val="20"/>
        </w:rPr>
        <w:t>01</w:t>
      </w:r>
      <w:r w:rsidRPr="00A642DB">
        <w:rPr>
          <w:sz w:val="20"/>
        </w:rPr>
        <w:t>. Este documento integra o contrato e complementa os termos da relação entre o Contratante/Aluno e a Escola, para todos os fins.</w:t>
      </w:r>
    </w:p>
    <w:p w:rsidR="00F71539" w:rsidRPr="00A642DB" w:rsidRDefault="00F71539" w:rsidP="00377718">
      <w:pPr>
        <w:pStyle w:val="Corpodetexto2"/>
        <w:spacing w:line="240" w:lineRule="auto"/>
        <w:jc w:val="both"/>
        <w:rPr>
          <w:rFonts w:ascii="Arial Narrow" w:hAnsi="Arial Narrow"/>
          <w:sz w:val="20"/>
          <w:szCs w:val="20"/>
        </w:rPr>
      </w:pPr>
      <w:r w:rsidRPr="00A642DB">
        <w:rPr>
          <w:rFonts w:ascii="Arial Narrow" w:hAnsi="Arial Narrow"/>
          <w:b/>
          <w:bCs/>
          <w:sz w:val="20"/>
          <w:szCs w:val="20"/>
        </w:rPr>
        <w:t>02</w:t>
      </w:r>
      <w:r w:rsidRPr="00A642DB">
        <w:rPr>
          <w:rFonts w:ascii="Arial Narrow" w:hAnsi="Arial Narrow"/>
          <w:sz w:val="20"/>
          <w:szCs w:val="20"/>
        </w:rPr>
        <w:t xml:space="preserve">. O curso Fisk se divide em fases, conforme tabela de preços: </w:t>
      </w:r>
    </w:p>
    <w:p w:rsidR="00F71539" w:rsidRPr="00A642DB" w:rsidRDefault="00F71539" w:rsidP="00377718">
      <w:pPr>
        <w:pStyle w:val="Corpodetexto2"/>
        <w:spacing w:line="240" w:lineRule="auto"/>
        <w:jc w:val="both"/>
        <w:rPr>
          <w:rFonts w:ascii="Arial Narrow" w:hAnsi="Arial Narrow"/>
          <w:sz w:val="20"/>
          <w:szCs w:val="20"/>
          <w:lang w:val="en-US"/>
        </w:rPr>
      </w:pP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INGLÊS - INFANTIL: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 </w:t>
      </w:r>
      <w:r w:rsidR="00EE6C55" w:rsidRPr="00A642DB">
        <w:rPr>
          <w:rFonts w:ascii="Arial Narrow" w:hAnsi="Arial Narrow"/>
          <w:sz w:val="20"/>
          <w:szCs w:val="20"/>
          <w:lang w:val="en-US"/>
        </w:rPr>
        <w:t>Big Box</w:t>
      </w:r>
      <w:r w:rsidR="000E54C4" w:rsidRPr="00A642DB">
        <w:rPr>
          <w:rFonts w:ascii="Arial Narrow" w:hAnsi="Arial Narrow"/>
          <w:sz w:val="20"/>
          <w:szCs w:val="20"/>
          <w:lang w:val="en-US"/>
        </w:rPr>
        <w:t xml:space="preserve"> 1/2/3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, Playground </w:t>
      </w:r>
      <w:r w:rsidR="000E54C4" w:rsidRPr="00A642DB">
        <w:rPr>
          <w:rFonts w:ascii="Arial Narrow" w:hAnsi="Arial Narrow"/>
          <w:sz w:val="20"/>
          <w:szCs w:val="20"/>
          <w:lang w:val="en-US"/>
        </w:rPr>
        <w:t xml:space="preserve">1/2/3/4 </w:t>
      </w:r>
      <w:r w:rsidRPr="00A642DB">
        <w:rPr>
          <w:rFonts w:ascii="Arial Narrow" w:hAnsi="Arial Narrow"/>
          <w:sz w:val="20"/>
          <w:szCs w:val="20"/>
          <w:lang w:val="en-US"/>
        </w:rPr>
        <w:t>e Have Fun</w:t>
      </w:r>
      <w:r w:rsidR="000E54C4" w:rsidRPr="00A642DB">
        <w:rPr>
          <w:rFonts w:ascii="Arial Narrow" w:hAnsi="Arial Narrow"/>
          <w:sz w:val="20"/>
          <w:szCs w:val="20"/>
          <w:lang w:val="en-US"/>
        </w:rPr>
        <w:t>1/2/3/4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; </w:t>
      </w: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ADOLESCENTES: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 </w:t>
      </w: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1ª FASE</w:t>
      </w:r>
      <w:r w:rsidR="00EE6C55" w:rsidRPr="00A642DB">
        <w:rPr>
          <w:rFonts w:ascii="Arial Narrow" w:hAnsi="Arial Narrow"/>
          <w:sz w:val="20"/>
          <w:szCs w:val="20"/>
          <w:lang w:val="en-US"/>
        </w:rPr>
        <w:t xml:space="preserve">: </w:t>
      </w:r>
      <w:r w:rsidRPr="00A642DB">
        <w:rPr>
          <w:rFonts w:ascii="Arial Narrow" w:hAnsi="Arial Narrow"/>
          <w:sz w:val="20"/>
          <w:szCs w:val="20"/>
          <w:lang w:val="en-US"/>
        </w:rPr>
        <w:t>Teenstation</w:t>
      </w:r>
      <w:r w:rsidR="000E54C4" w:rsidRPr="00A642DB">
        <w:rPr>
          <w:rFonts w:ascii="Arial Narrow" w:hAnsi="Arial Narrow"/>
          <w:sz w:val="20"/>
          <w:szCs w:val="20"/>
          <w:lang w:val="en-US"/>
        </w:rPr>
        <w:t xml:space="preserve"> 1/2/3/4</w:t>
      </w:r>
      <w:r w:rsidR="00EE6C55" w:rsidRPr="00A642DB">
        <w:rPr>
          <w:rFonts w:ascii="Arial Narrow" w:hAnsi="Arial Narrow"/>
          <w:sz w:val="20"/>
          <w:szCs w:val="20"/>
          <w:lang w:val="en-US"/>
        </w:rPr>
        <w:t xml:space="preserve"> e Teens Elementary1/2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; </w:t>
      </w: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="00EE6C55" w:rsidRPr="00A642DB">
        <w:rPr>
          <w:rFonts w:ascii="Arial Narrow" w:hAnsi="Arial Narrow"/>
          <w:sz w:val="20"/>
          <w:szCs w:val="20"/>
          <w:lang w:val="en-US"/>
        </w:rPr>
        <w:t xml:space="preserve">: Teens Pre-Intermediate, Teens Intermediate, Teens Upper Intermediate. </w:t>
      </w:r>
      <w:r w:rsidR="00EE6C55" w:rsidRPr="00A642DB">
        <w:rPr>
          <w:rFonts w:ascii="Arial Narrow" w:hAnsi="Arial Narrow"/>
          <w:b/>
          <w:sz w:val="20"/>
          <w:szCs w:val="20"/>
          <w:lang w:val="en-US"/>
        </w:rPr>
        <w:t xml:space="preserve">3ª FASE: </w:t>
      </w:r>
      <w:r w:rsidR="00EE6C55" w:rsidRPr="00A642DB">
        <w:rPr>
          <w:rFonts w:ascii="Arial Narrow" w:hAnsi="Arial Narrow"/>
          <w:sz w:val="20"/>
          <w:szCs w:val="20"/>
          <w:lang w:val="en-US"/>
        </w:rPr>
        <w:t xml:space="preserve">Teens Advanced e </w:t>
      </w:r>
      <w:r w:rsidRPr="00A642DB">
        <w:rPr>
          <w:rFonts w:ascii="Arial Narrow" w:hAnsi="Arial Narrow"/>
          <w:sz w:val="20"/>
          <w:szCs w:val="20"/>
          <w:lang w:val="en-US"/>
        </w:rPr>
        <w:t>Teens Higher 1/ 2</w:t>
      </w:r>
      <w:r w:rsidR="00EE6C55" w:rsidRPr="00A642DB">
        <w:rPr>
          <w:rFonts w:ascii="Arial Narrow" w:hAnsi="Arial Narrow"/>
          <w:sz w:val="20"/>
          <w:szCs w:val="20"/>
          <w:lang w:val="en-US"/>
        </w:rPr>
        <w:t xml:space="preserve"> e Focus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; </w:t>
      </w:r>
      <w:r w:rsidRPr="00A642DB">
        <w:rPr>
          <w:rFonts w:ascii="Arial Narrow" w:hAnsi="Arial Narrow"/>
          <w:b/>
          <w:bCs/>
          <w:color w:val="000000"/>
          <w:sz w:val="20"/>
          <w:szCs w:val="20"/>
          <w:lang w:val="en-US"/>
        </w:rPr>
        <w:t>ADULTOS: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 </w:t>
      </w: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1ª FASE: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 Breaking Free e Spreading Wings; </w:t>
      </w: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 Aiming at the Sky, Flying High; </w:t>
      </w:r>
      <w:r w:rsidRPr="00A642DB">
        <w:rPr>
          <w:rFonts w:ascii="Arial Narrow" w:hAnsi="Arial Narrow"/>
          <w:b/>
          <w:bCs/>
          <w:sz w:val="20"/>
          <w:szCs w:val="20"/>
          <w:lang w:val="en-US"/>
        </w:rPr>
        <w:t>3ª FASE:</w:t>
      </w:r>
      <w:r w:rsidRPr="00A642DB">
        <w:rPr>
          <w:rFonts w:ascii="Arial Narrow" w:hAnsi="Arial Narrow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F71539" w:rsidRPr="00A642DB" w:rsidRDefault="00F71539" w:rsidP="00377718">
      <w:pPr>
        <w:jc w:val="both"/>
        <w:rPr>
          <w:rFonts w:ascii="Arial Narrow" w:hAnsi="Arial Narrow"/>
          <w:snapToGrid w:val="0"/>
          <w:sz w:val="20"/>
          <w:szCs w:val="20"/>
          <w:lang w:val="es-ES_tradnl"/>
        </w:rPr>
      </w:pPr>
      <w:r w:rsidRPr="00A642DB">
        <w:rPr>
          <w:rFonts w:ascii="Arial Narrow" w:hAnsi="Arial Narrow"/>
          <w:b/>
          <w:bCs/>
          <w:sz w:val="20"/>
          <w:szCs w:val="20"/>
        </w:rPr>
        <w:t xml:space="preserve">ESPANHOL – ADOLESCENTES: </w:t>
      </w:r>
      <w:r w:rsidRPr="00A642DB">
        <w:rPr>
          <w:rFonts w:ascii="Arial Narrow" w:hAnsi="Arial Narrow"/>
          <w:sz w:val="20"/>
          <w:szCs w:val="20"/>
        </w:rPr>
        <w:t>Chiquiteens</w:t>
      </w:r>
      <w:r w:rsidRPr="00A642DB">
        <w:rPr>
          <w:rFonts w:ascii="Arial Narrow" w:hAnsi="Arial Narrow"/>
          <w:b/>
          <w:bCs/>
          <w:sz w:val="20"/>
          <w:szCs w:val="20"/>
        </w:rPr>
        <w:t xml:space="preserve">, </w:t>
      </w:r>
      <w:r w:rsidRPr="00A642DB">
        <w:rPr>
          <w:rFonts w:ascii="Arial Narrow" w:hAnsi="Arial Narrow"/>
          <w:sz w:val="20"/>
          <w:szCs w:val="20"/>
        </w:rPr>
        <w:t xml:space="preserve">Conéctate </w:t>
      </w:r>
      <w:r w:rsidRPr="00A642DB">
        <w:rPr>
          <w:rFonts w:ascii="Arial Narrow" w:hAnsi="Arial Narrow"/>
          <w:b/>
          <w:bCs/>
          <w:sz w:val="20"/>
          <w:szCs w:val="20"/>
        </w:rPr>
        <w:t>ADULTOS:</w:t>
      </w:r>
      <w:r w:rsidRPr="00A642DB">
        <w:rPr>
          <w:rFonts w:ascii="Arial Narrow" w:hAnsi="Arial Narrow"/>
          <w:sz w:val="20"/>
          <w:szCs w:val="20"/>
        </w:rPr>
        <w:t xml:space="preserve"> </w:t>
      </w:r>
      <w:r w:rsidRPr="00A642DB">
        <w:rPr>
          <w:rFonts w:ascii="Arial Narrow" w:hAnsi="Arial Narrow"/>
          <w:b/>
          <w:bCs/>
          <w:sz w:val="20"/>
          <w:szCs w:val="20"/>
        </w:rPr>
        <w:t xml:space="preserve">1ª FASE: </w:t>
      </w:r>
      <w:r w:rsidRPr="00A642DB">
        <w:rPr>
          <w:rFonts w:ascii="Arial Narrow" w:hAnsi="Arial Narrow"/>
          <w:bCs/>
          <w:snapToGrid w:val="0"/>
          <w:sz w:val="20"/>
          <w:szCs w:val="20"/>
        </w:rPr>
        <w:t xml:space="preserve">Espanhol con ñ 1; 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2ª FASE: 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Espanhol con ñ 2 e 3; 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3ª FASE: </w:t>
      </w:r>
      <w:r w:rsidRPr="00A642DB">
        <w:rPr>
          <w:rFonts w:ascii="Arial Narrow" w:hAnsi="Arial Narrow"/>
          <w:bCs/>
          <w:snapToGrid w:val="0"/>
          <w:sz w:val="20"/>
          <w:szCs w:val="20"/>
        </w:rPr>
        <w:t xml:space="preserve">Espanhol con ñ 4 e 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5. </w:t>
      </w:r>
      <w:r w:rsidRPr="00A642DB">
        <w:rPr>
          <w:rFonts w:ascii="Arial Narrow" w:hAnsi="Arial Narrow"/>
          <w:snapToGrid w:val="0"/>
          <w:sz w:val="20"/>
          <w:szCs w:val="20"/>
          <w:lang w:val="es-ES_tradnl"/>
        </w:rPr>
        <w:t>Perfeccione su Español.</w:t>
      </w:r>
    </w:p>
    <w:p w:rsidR="00A642DB" w:rsidRPr="00A642DB" w:rsidRDefault="00A642DB" w:rsidP="0037771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0E54C4" w:rsidRPr="00A642DB" w:rsidRDefault="00F71539" w:rsidP="00377718">
      <w:pPr>
        <w:jc w:val="both"/>
        <w:rPr>
          <w:rFonts w:ascii="Arial Narrow" w:hAnsi="Arial Narrow"/>
          <w:bCs/>
          <w:snapToGrid w:val="0"/>
          <w:color w:val="000000"/>
          <w:sz w:val="20"/>
          <w:szCs w:val="20"/>
          <w:lang w:val="es-ES_tradnl"/>
        </w:rPr>
      </w:pPr>
      <w:r w:rsidRPr="00A642DB">
        <w:rPr>
          <w:rFonts w:ascii="Arial Narrow" w:hAnsi="Arial Narrow"/>
          <w:b/>
          <w:bCs/>
          <w:sz w:val="20"/>
          <w:szCs w:val="20"/>
        </w:rPr>
        <w:t>03.</w:t>
      </w:r>
      <w:r w:rsidRPr="00A642DB">
        <w:rPr>
          <w:rFonts w:ascii="Arial Narrow" w:hAnsi="Arial Narrow"/>
          <w:sz w:val="20"/>
          <w:szCs w:val="20"/>
        </w:rPr>
        <w:t xml:space="preserve"> Duração aproximada do c</w:t>
      </w:r>
      <w:bookmarkStart w:id="0" w:name="_GoBack"/>
      <w:bookmarkEnd w:id="0"/>
      <w:r w:rsidRPr="00A642DB">
        <w:rPr>
          <w:rFonts w:ascii="Arial Narrow" w:hAnsi="Arial Narrow"/>
          <w:sz w:val="20"/>
          <w:szCs w:val="20"/>
        </w:rPr>
        <w:t xml:space="preserve">urso, considerando-se que o Aluno estude pelo menos 1 (uma) hora em casa após cada aula e não tenha mais de 10% (dez por cento) de faltas durante o estágio: </w:t>
      </w:r>
      <w:r w:rsidRPr="00A642DB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A642DB">
        <w:rPr>
          <w:rFonts w:ascii="Arial Narrow" w:hAnsi="Arial Narrow"/>
          <w:sz w:val="20"/>
          <w:szCs w:val="20"/>
        </w:rPr>
        <w:t xml:space="preserve"> </w:t>
      </w:r>
      <w:r w:rsidR="000E54C4" w:rsidRPr="00A642DB">
        <w:rPr>
          <w:rFonts w:ascii="Arial Narrow" w:hAnsi="Arial Narrow"/>
          <w:sz w:val="20"/>
          <w:szCs w:val="20"/>
        </w:rPr>
        <w:t xml:space="preserve">Big Box </w:t>
      </w:r>
      <w:r w:rsidRPr="00A642DB">
        <w:rPr>
          <w:rFonts w:ascii="Arial Narrow" w:hAnsi="Arial Narrow"/>
          <w:sz w:val="20"/>
          <w:szCs w:val="20"/>
        </w:rPr>
        <w:t>1</w:t>
      </w:r>
      <w:r w:rsidR="000E54C4" w:rsidRPr="00A642DB">
        <w:rPr>
          <w:rFonts w:ascii="Arial Narrow" w:hAnsi="Arial Narrow"/>
          <w:sz w:val="20"/>
          <w:szCs w:val="20"/>
        </w:rPr>
        <w:t>/2/3</w:t>
      </w:r>
      <w:r w:rsidRPr="00A642DB">
        <w:rPr>
          <w:rFonts w:ascii="Arial Narrow" w:hAnsi="Arial Narrow"/>
          <w:sz w:val="20"/>
          <w:szCs w:val="20"/>
        </w:rPr>
        <w:t xml:space="preserve">: </w:t>
      </w:r>
      <w:r w:rsidR="000E54C4" w:rsidRPr="00A642DB">
        <w:rPr>
          <w:rFonts w:ascii="Arial Narrow" w:hAnsi="Arial Narrow"/>
          <w:sz w:val="20"/>
          <w:szCs w:val="20"/>
        </w:rPr>
        <w:t>40 h (cada)</w:t>
      </w:r>
      <w:r w:rsidRPr="00A642DB">
        <w:rPr>
          <w:rFonts w:ascii="Arial Narrow" w:hAnsi="Arial Narrow"/>
          <w:sz w:val="20"/>
          <w:szCs w:val="20"/>
        </w:rPr>
        <w:t>; Playground</w:t>
      </w:r>
      <w:r w:rsidR="000E54C4" w:rsidRPr="00A642DB">
        <w:rPr>
          <w:rFonts w:ascii="Arial Narrow" w:hAnsi="Arial Narrow"/>
          <w:sz w:val="20"/>
          <w:szCs w:val="20"/>
        </w:rPr>
        <w:t xml:space="preserve"> até Wings of Freedom: 40h (cada); – Focus: 80</w:t>
      </w:r>
      <w:r w:rsidRPr="00A642DB">
        <w:rPr>
          <w:rFonts w:ascii="Arial Narrow" w:hAnsi="Arial Narrow"/>
          <w:sz w:val="20"/>
          <w:szCs w:val="20"/>
        </w:rPr>
        <w:t>h; e Proficiency/</w:t>
      </w:r>
      <w:r w:rsidR="007201D7">
        <w:rPr>
          <w:rFonts w:ascii="Arial Narrow" w:hAnsi="Arial Narrow"/>
          <w:sz w:val="20"/>
          <w:szCs w:val="20"/>
        </w:rPr>
        <w:t xml:space="preserve"> Perfect your English: 5</w:t>
      </w:r>
      <w:r w:rsidR="000E54C4" w:rsidRPr="00A642DB">
        <w:rPr>
          <w:rFonts w:ascii="Arial Narrow" w:hAnsi="Arial Narrow"/>
          <w:sz w:val="20"/>
          <w:szCs w:val="20"/>
        </w:rPr>
        <w:t>0h</w:t>
      </w:r>
      <w:r w:rsidRPr="00A642DB">
        <w:rPr>
          <w:rFonts w:ascii="Arial Narrow" w:hAnsi="Arial Narrow"/>
          <w:sz w:val="20"/>
          <w:szCs w:val="20"/>
        </w:rPr>
        <w:t xml:space="preserve">; </w:t>
      </w:r>
      <w:r w:rsidRPr="00A642DB">
        <w:rPr>
          <w:rFonts w:ascii="Arial Narrow" w:hAnsi="Arial Narrow"/>
          <w:b/>
          <w:bCs/>
          <w:sz w:val="20"/>
          <w:szCs w:val="20"/>
        </w:rPr>
        <w:t xml:space="preserve">ESPANHOL – </w:t>
      </w:r>
      <w:r w:rsidRPr="00A642DB">
        <w:rPr>
          <w:rFonts w:ascii="Arial Narrow" w:hAnsi="Arial Narrow"/>
          <w:sz w:val="20"/>
          <w:szCs w:val="20"/>
        </w:rPr>
        <w:t>Chiquiteens 1 a</w:t>
      </w:r>
      <w:r w:rsidRPr="00A642DB">
        <w:rPr>
          <w:rFonts w:ascii="Arial Narrow" w:hAnsi="Arial Narrow"/>
          <w:bCs/>
          <w:snapToGrid w:val="0"/>
          <w:sz w:val="20"/>
          <w:szCs w:val="20"/>
        </w:rPr>
        <w:t xml:space="preserve"> Espanh</w:t>
      </w:r>
      <w:r w:rsidR="000E54C4" w:rsidRPr="00A642DB">
        <w:rPr>
          <w:rFonts w:ascii="Arial Narrow" w:hAnsi="Arial Narrow"/>
          <w:bCs/>
          <w:snapToGrid w:val="0"/>
          <w:sz w:val="20"/>
          <w:szCs w:val="20"/>
        </w:rPr>
        <w:t>ol con ñ 40h (cada</w:t>
      </w:r>
      <w:r w:rsidRPr="00A642DB">
        <w:rPr>
          <w:rFonts w:ascii="Arial Narrow" w:hAnsi="Arial Narrow"/>
          <w:bCs/>
          <w:snapToGrid w:val="0"/>
          <w:sz w:val="20"/>
          <w:szCs w:val="20"/>
        </w:rPr>
        <w:t>) e</w:t>
      </w:r>
      <w:r w:rsidRPr="00A642DB">
        <w:rPr>
          <w:rFonts w:ascii="Arial Narrow" w:hAnsi="Arial Narrow"/>
          <w:bCs/>
          <w:snapToGrid w:val="0"/>
          <w:color w:val="FF0000"/>
          <w:sz w:val="20"/>
          <w:szCs w:val="20"/>
        </w:rPr>
        <w:t xml:space="preserve"> </w:t>
      </w:r>
      <w:r w:rsidR="000E54C4" w:rsidRPr="00A642DB">
        <w:rPr>
          <w:rFonts w:ascii="Arial Narrow" w:hAnsi="Arial Narrow"/>
          <w:bCs/>
          <w:snapToGrid w:val="0"/>
          <w:color w:val="000000"/>
          <w:sz w:val="20"/>
          <w:szCs w:val="20"/>
        </w:rPr>
        <w:t>Espanhol con ñ 5: 60</w:t>
      </w:r>
      <w:r w:rsidRPr="00A642DB">
        <w:rPr>
          <w:rFonts w:ascii="Arial Narrow" w:hAnsi="Arial Narrow"/>
          <w:bCs/>
          <w:snapToGrid w:val="0"/>
          <w:color w:val="000000"/>
          <w:sz w:val="20"/>
          <w:szCs w:val="20"/>
        </w:rPr>
        <w:t xml:space="preserve">h; </w:t>
      </w:r>
      <w:r w:rsidRPr="00A642DB">
        <w:rPr>
          <w:rFonts w:ascii="Arial Narrow" w:hAnsi="Arial Narrow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A642DB">
        <w:rPr>
          <w:rFonts w:ascii="Arial Narrow" w:hAnsi="Arial Narrow"/>
          <w:b/>
          <w:snapToGrid w:val="0"/>
          <w:color w:val="000000"/>
          <w:sz w:val="20"/>
          <w:szCs w:val="20"/>
          <w:lang w:val="es-ES_tradnl"/>
        </w:rPr>
        <w:t>:</w:t>
      </w:r>
      <w:r w:rsidR="000E54C4" w:rsidRPr="00A642DB">
        <w:rPr>
          <w:rFonts w:ascii="Arial Narrow" w:hAnsi="Arial Narrow"/>
          <w:bCs/>
          <w:snapToGrid w:val="0"/>
          <w:color w:val="000000"/>
          <w:sz w:val="20"/>
          <w:szCs w:val="20"/>
          <w:lang w:val="es-ES_tradnl"/>
        </w:rPr>
        <w:t xml:space="preserve"> 70h</w:t>
      </w:r>
      <w:r w:rsidRPr="00A642DB">
        <w:rPr>
          <w:rFonts w:ascii="Arial Narrow" w:hAnsi="Arial Narrow"/>
          <w:bCs/>
          <w:snapToGrid w:val="0"/>
          <w:color w:val="000000"/>
          <w:sz w:val="20"/>
          <w:szCs w:val="20"/>
          <w:lang w:val="es-ES_tradnl"/>
        </w:rPr>
        <w:t>.</w:t>
      </w:r>
    </w:p>
    <w:p w:rsidR="00F71539" w:rsidRPr="00A642DB" w:rsidRDefault="00F71539" w:rsidP="00377718">
      <w:pPr>
        <w:pStyle w:val="Corpodetexto2"/>
        <w:spacing w:line="240" w:lineRule="auto"/>
        <w:jc w:val="both"/>
        <w:rPr>
          <w:rFonts w:ascii="Arial Narrow" w:hAnsi="Arial Narrow"/>
          <w:sz w:val="20"/>
          <w:szCs w:val="20"/>
        </w:rPr>
      </w:pPr>
      <w:r w:rsidRPr="00A642DB">
        <w:rPr>
          <w:rFonts w:ascii="Arial Narrow" w:hAnsi="Arial Narrow"/>
          <w:b/>
          <w:bCs/>
          <w:sz w:val="20"/>
          <w:szCs w:val="20"/>
        </w:rPr>
        <w:t>a)</w:t>
      </w:r>
      <w:r w:rsidRPr="00A642DB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496E14" w:rsidRPr="00A642DB" w:rsidRDefault="00944F0E" w:rsidP="00377718">
      <w:pPr>
        <w:pStyle w:val="Corpodetexto2"/>
        <w:spacing w:line="240" w:lineRule="auto"/>
        <w:jc w:val="both"/>
        <w:rPr>
          <w:rFonts w:ascii="Arial Narrow" w:hAnsi="Arial Narrow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b</w:t>
      </w:r>
      <w:r w:rsidR="00496E14"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) </w:t>
      </w:r>
      <w:r w:rsidR="00EC615E" w:rsidRPr="00A642DB">
        <w:rPr>
          <w:rFonts w:ascii="Arial Narrow" w:hAnsi="Arial Narrow"/>
          <w:bCs/>
          <w:snapToGrid w:val="0"/>
          <w:sz w:val="20"/>
          <w:szCs w:val="20"/>
        </w:rPr>
        <w:t>Poderão matricular-se no</w:t>
      </w:r>
      <w:r w:rsidR="00496E14" w:rsidRPr="00A642DB">
        <w:rPr>
          <w:rFonts w:ascii="Arial Narrow" w:hAnsi="Arial Narrow"/>
          <w:snapToGrid w:val="0"/>
          <w:color w:val="000000"/>
          <w:sz w:val="20"/>
          <w:szCs w:val="20"/>
          <w:lang w:val="es-ES_tradnl"/>
        </w:rPr>
        <w:t xml:space="preserve"> curso</w:t>
      </w:r>
      <w:r w:rsidR="00496E14"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496E14" w:rsidRPr="00A642DB">
        <w:rPr>
          <w:rFonts w:ascii="Arial Narrow" w:hAnsi="Arial Narrow"/>
          <w:sz w:val="20"/>
          <w:szCs w:val="20"/>
        </w:rPr>
        <w:t xml:space="preserve">Proficiency </w:t>
      </w:r>
      <w:r w:rsidR="00EC615E" w:rsidRPr="00A642DB">
        <w:rPr>
          <w:rFonts w:ascii="Arial Narrow" w:hAnsi="Arial Narrow"/>
          <w:sz w:val="20"/>
          <w:szCs w:val="20"/>
        </w:rPr>
        <w:t>e Perfect your English:</w:t>
      </w:r>
      <w:r w:rsidR="00496E14" w:rsidRPr="00A642DB">
        <w:rPr>
          <w:rFonts w:ascii="Arial Narrow" w:hAnsi="Arial Narrow"/>
          <w:sz w:val="20"/>
          <w:szCs w:val="20"/>
        </w:rPr>
        <w:t xml:space="preserve"> aluno</w:t>
      </w:r>
      <w:r w:rsidR="00EC615E" w:rsidRPr="00A642DB">
        <w:rPr>
          <w:rFonts w:ascii="Arial Narrow" w:hAnsi="Arial Narrow"/>
          <w:sz w:val="20"/>
          <w:szCs w:val="20"/>
        </w:rPr>
        <w:t>s</w:t>
      </w:r>
      <w:r w:rsidR="00496E14" w:rsidRPr="00A642DB">
        <w:rPr>
          <w:rFonts w:ascii="Arial Narrow" w:hAnsi="Arial Narrow"/>
          <w:sz w:val="20"/>
          <w:szCs w:val="20"/>
        </w:rPr>
        <w:t xml:space="preserve"> </w:t>
      </w:r>
      <w:r w:rsidR="00EC615E" w:rsidRPr="00A642DB">
        <w:rPr>
          <w:rFonts w:ascii="Arial Narrow" w:hAnsi="Arial Narrow"/>
          <w:sz w:val="20"/>
          <w:szCs w:val="20"/>
        </w:rPr>
        <w:t>matriculados nos cursos de inglês da Fisk em níveis avançados, alunos que já concluíram o FOCUS, ou alunos de outras escolas que possuírem nível avançado em inglês</w:t>
      </w:r>
      <w:r w:rsidR="00496E14" w:rsidRPr="00A642DB">
        <w:rPr>
          <w:rFonts w:ascii="Arial Narrow" w:hAnsi="Arial Narrow"/>
          <w:sz w:val="20"/>
          <w:szCs w:val="20"/>
        </w:rPr>
        <w:t xml:space="preserve">, sob pena de não ter um bom aproveitamento do mesmo. As aulas são ministradas totalmente em inglês. </w:t>
      </w:r>
    </w:p>
    <w:p w:rsidR="00F71539" w:rsidRPr="00A642DB" w:rsidRDefault="00F71539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A Escola seguirá o calendário próprio, tendo a hora-aula duração de 50 (</w:t>
      </w:r>
      <w:r w:rsidR="008C7120" w:rsidRPr="00A642DB">
        <w:rPr>
          <w:rFonts w:ascii="Arial Narrow" w:hAnsi="Arial Narrow"/>
          <w:snapToGrid w:val="0"/>
          <w:sz w:val="20"/>
          <w:szCs w:val="20"/>
        </w:rPr>
        <w:t>cinquenta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) ou 60 (sessenta) minutos. </w:t>
      </w:r>
    </w:p>
    <w:p w:rsidR="00F71539" w:rsidRPr="00A642DB" w:rsidRDefault="00F71539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Poderá haver substituição do(a) professor(a) quando necessário.</w:t>
      </w:r>
    </w:p>
    <w:p w:rsidR="00A642DB" w:rsidRPr="00A642DB" w:rsidRDefault="00F71539" w:rsidP="00377718">
      <w:pPr>
        <w:pStyle w:val="Corpodetexto2"/>
        <w:spacing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A642DB">
        <w:rPr>
          <w:rFonts w:ascii="Arial Narrow" w:hAnsi="Arial Narrow"/>
          <w:b/>
          <w:bCs/>
          <w:sz w:val="20"/>
          <w:szCs w:val="20"/>
        </w:rPr>
        <w:t>06.</w:t>
      </w:r>
      <w:r w:rsidRPr="00A642DB">
        <w:rPr>
          <w:rFonts w:ascii="Arial Narrow" w:hAnsi="Arial Narrow"/>
          <w:sz w:val="20"/>
          <w:szCs w:val="20"/>
        </w:rPr>
        <w:t xml:space="preserve"> </w:t>
      </w:r>
      <w:r w:rsidRPr="00A642DB">
        <w:rPr>
          <w:rFonts w:ascii="Arial Narrow" w:hAnsi="Arial Narrow"/>
          <w:bCs/>
          <w:sz w:val="20"/>
          <w:szCs w:val="20"/>
        </w:rPr>
        <w:t xml:space="preserve">A </w:t>
      </w:r>
      <w:r w:rsidRPr="00A642DB">
        <w:rPr>
          <w:rFonts w:ascii="Arial Narrow" w:hAnsi="Arial Narrow"/>
          <w:sz w:val="20"/>
          <w:szCs w:val="20"/>
        </w:rPr>
        <w:t>Escola manterá</w:t>
      </w:r>
      <w:r w:rsidRPr="00A642DB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</w:t>
      </w:r>
      <w:r w:rsidR="007201D7">
        <w:rPr>
          <w:rFonts w:ascii="Arial Narrow" w:hAnsi="Arial Narrow"/>
          <w:bCs/>
          <w:sz w:val="20"/>
          <w:szCs w:val="20"/>
        </w:rPr>
        <w:t xml:space="preserve"> remanejados para outras turmas ou para a modalidade PPT (personalizado). </w:t>
      </w:r>
    </w:p>
    <w:p w:rsidR="008C7120" w:rsidRPr="00A642DB" w:rsidRDefault="00F71539" w:rsidP="00377718">
      <w:pPr>
        <w:pStyle w:val="Corpodetexto2"/>
        <w:spacing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A642DB">
        <w:rPr>
          <w:rFonts w:ascii="Arial Narrow" w:hAnsi="Arial Narrow"/>
          <w:snapToGrid w:val="0"/>
          <w:sz w:val="20"/>
          <w:szCs w:val="20"/>
        </w:rPr>
        <w:t>O Aluno terá seu desempenho avaliado 2 (duas) ou 3 (três) vezes por estágio, através de prova escrita, compreensão auditiva, oral e participaç</w:t>
      </w:r>
      <w:r w:rsidR="00C62FA5">
        <w:rPr>
          <w:rFonts w:ascii="Arial Narrow" w:hAnsi="Arial Narrow"/>
          <w:snapToGrid w:val="0"/>
          <w:sz w:val="20"/>
          <w:szCs w:val="20"/>
        </w:rPr>
        <w:t>ão nas aulas, devendo obter media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mínima </w:t>
      </w:r>
      <w:r w:rsidR="00C62FA5">
        <w:rPr>
          <w:rFonts w:ascii="Arial Narrow" w:hAnsi="Arial Narrow"/>
          <w:snapToGrid w:val="0"/>
          <w:sz w:val="20"/>
          <w:szCs w:val="20"/>
        </w:rPr>
        <w:t xml:space="preserve">de 70% </w:t>
      </w:r>
      <w:r w:rsidRPr="00A642DB">
        <w:rPr>
          <w:rFonts w:ascii="Arial Narrow" w:hAnsi="Arial Narrow"/>
          <w:snapToGrid w:val="0"/>
          <w:sz w:val="20"/>
          <w:szCs w:val="20"/>
        </w:rPr>
        <w:t>(sete</w:t>
      </w:r>
      <w:r w:rsidR="00C62FA5">
        <w:rPr>
          <w:rFonts w:ascii="Arial Narrow" w:hAnsi="Arial Narrow"/>
          <w:snapToGrid w:val="0"/>
          <w:sz w:val="20"/>
          <w:szCs w:val="20"/>
        </w:rPr>
        <w:t>nta por cento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) em cada modalidade. </w:t>
      </w:r>
      <w:r w:rsidR="00C62FA5">
        <w:rPr>
          <w:rFonts w:ascii="Arial Narrow" w:hAnsi="Arial Narrow"/>
          <w:sz w:val="20"/>
          <w:szCs w:val="20"/>
        </w:rPr>
        <w:t>Não atingida a média</w:t>
      </w:r>
      <w:r w:rsidRPr="00A642DB">
        <w:rPr>
          <w:rFonts w:ascii="Arial Narrow" w:hAnsi="Arial Narrow"/>
          <w:sz w:val="20"/>
          <w:szCs w:val="20"/>
        </w:rPr>
        <w:t xml:space="preserve"> mínima, o Aluno pode submeter-se à nova avaliação (segunda chance), limitada a 1 (uma) por estágio, devendo ser realizada no prazo de uma semana, conforme horário estipulado pela Escola. </w:t>
      </w:r>
      <w:r w:rsidR="008C7120" w:rsidRPr="00A642DB">
        <w:rPr>
          <w:rFonts w:ascii="Arial Narrow" w:hAnsi="Arial Narrow"/>
          <w:sz w:val="20"/>
          <w:szCs w:val="20"/>
        </w:rPr>
        <w:t>A nova avalição somente será efetuada após realização de aulas de reforço, segundo instruções do professor.</w:t>
      </w:r>
      <w:r w:rsidR="004A16C5" w:rsidRPr="00A642DB">
        <w:rPr>
          <w:rFonts w:ascii="Arial Narrow" w:hAnsi="Arial Narrow"/>
          <w:sz w:val="20"/>
          <w:szCs w:val="20"/>
        </w:rPr>
        <w:t xml:space="preserve"> As aulas de reforço serão cobradas de acordo com tabela vigente. </w:t>
      </w:r>
    </w:p>
    <w:p w:rsidR="00F71539" w:rsidRPr="00A642DB" w:rsidRDefault="00F71539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sz w:val="20"/>
          <w:szCs w:val="20"/>
        </w:rPr>
        <w:t xml:space="preserve">Não sendo 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aprovado na segunda chance, o Aluno </w:t>
      </w:r>
      <w:r w:rsidR="006D0943" w:rsidRPr="00A642DB">
        <w:rPr>
          <w:rFonts w:ascii="Arial Narrow" w:hAnsi="Arial Narrow"/>
          <w:snapToGrid w:val="0"/>
          <w:sz w:val="20"/>
          <w:szCs w:val="20"/>
        </w:rPr>
        <w:t xml:space="preserve">deverá </w:t>
      </w:r>
      <w:r w:rsidR="008C7120" w:rsidRPr="00A642DB">
        <w:rPr>
          <w:rFonts w:ascii="Arial Narrow" w:hAnsi="Arial Narrow"/>
          <w:snapToGrid w:val="0"/>
          <w:sz w:val="20"/>
          <w:szCs w:val="20"/>
        </w:rPr>
        <w:t>s</w:t>
      </w:r>
      <w:r w:rsidR="00C62FA5">
        <w:rPr>
          <w:rFonts w:ascii="Arial Narrow" w:hAnsi="Arial Narrow"/>
          <w:snapToGrid w:val="0"/>
          <w:sz w:val="20"/>
          <w:szCs w:val="20"/>
        </w:rPr>
        <w:t>e comprometer a recuperar a média</w:t>
      </w:r>
      <w:r w:rsidR="008C7120" w:rsidRPr="00A642DB">
        <w:rPr>
          <w:rFonts w:ascii="Arial Narrow" w:hAnsi="Arial Narrow"/>
          <w:snapToGrid w:val="0"/>
          <w:sz w:val="20"/>
          <w:szCs w:val="20"/>
        </w:rPr>
        <w:t xml:space="preserve"> na segunda etapa do curso. </w:t>
      </w:r>
    </w:p>
    <w:p w:rsidR="008C7120" w:rsidRPr="00A642DB" w:rsidRDefault="004A16C5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snapToGrid w:val="0"/>
          <w:sz w:val="20"/>
          <w:szCs w:val="20"/>
        </w:rPr>
        <w:t xml:space="preserve">O aluno deverá ter 70% de aproveitamento somando as notas das 2 etapas do curso, caso contrário deverá repetir o estágio. Valor para repetição do estágio será conforme tabela vigente. </w:t>
      </w:r>
    </w:p>
    <w:p w:rsidR="00FB56B1" w:rsidRPr="00A642DB" w:rsidRDefault="00FB56B1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snapToGrid w:val="0"/>
          <w:sz w:val="20"/>
          <w:szCs w:val="20"/>
        </w:rPr>
        <w:t xml:space="preserve">O aluno que for pego “colando” terá sua prova anulada. </w:t>
      </w:r>
    </w:p>
    <w:p w:rsidR="00F71539" w:rsidRPr="00A642DB" w:rsidRDefault="00F71539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4A16C5" w:rsidRPr="00A642DB">
        <w:rPr>
          <w:rFonts w:ascii="Arial Narrow" w:hAnsi="Arial Narrow"/>
          <w:snapToGrid w:val="0"/>
          <w:sz w:val="20"/>
          <w:szCs w:val="20"/>
        </w:rPr>
        <w:t>subsequente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. </w:t>
      </w:r>
      <w:r w:rsidR="006878B3">
        <w:rPr>
          <w:rFonts w:ascii="Arial Narrow" w:hAnsi="Arial Narrow"/>
          <w:snapToGrid w:val="0"/>
          <w:sz w:val="20"/>
          <w:szCs w:val="20"/>
        </w:rPr>
        <w:t xml:space="preserve">Em caso de falta justificada por atestado médico ou de trabalho não será cobrado a taxa mencionada acima. </w:t>
      </w:r>
    </w:p>
    <w:p w:rsidR="00F7153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09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10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</w:t>
      </w:r>
      <w:r w:rsidR="006878B3">
        <w:rPr>
          <w:rFonts w:ascii="Arial Narrow" w:hAnsi="Arial Narrow"/>
          <w:snapToGrid w:val="0"/>
          <w:sz w:val="20"/>
          <w:szCs w:val="20"/>
        </w:rPr>
        <w:t xml:space="preserve">certificados ou 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outros serviços e documentos serão cobrados conforme tabela vigente. </w:t>
      </w:r>
    </w:p>
    <w:p w:rsidR="00F7153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snapToGrid w:val="0"/>
          <w:sz w:val="20"/>
          <w:szCs w:val="20"/>
        </w:rPr>
        <w:t>11</w:t>
      </w:r>
      <w:r w:rsidR="00F71539" w:rsidRPr="00A642DB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</w:t>
      </w:r>
      <w:r w:rsidR="008F10FF" w:rsidRPr="00A642DB">
        <w:rPr>
          <w:rFonts w:ascii="Arial Narrow" w:hAnsi="Arial Narrow"/>
          <w:snapToGrid w:val="0"/>
          <w:sz w:val="20"/>
          <w:szCs w:val="20"/>
        </w:rPr>
        <w:t xml:space="preserve">o/Responsável no site da escola. </w:t>
      </w:r>
      <w:r w:rsidR="006878B3">
        <w:rPr>
          <w:rFonts w:ascii="Arial Narrow" w:hAnsi="Arial Narrow"/>
          <w:snapToGrid w:val="0"/>
          <w:sz w:val="20"/>
          <w:szCs w:val="20"/>
        </w:rPr>
        <w:t>Para maior segurança de nossos funcionários e alunos, somente receberemos pagamento de mensalidades na escola em casos excepcionais.</w:t>
      </w:r>
      <w:r w:rsidR="006878B3" w:rsidRPr="006878B3">
        <w:rPr>
          <w:rFonts w:ascii="Arial Narrow" w:hAnsi="Arial Narrow"/>
          <w:snapToGrid w:val="0"/>
          <w:sz w:val="20"/>
          <w:szCs w:val="20"/>
        </w:rPr>
        <w:t xml:space="preserve"> </w:t>
      </w:r>
      <w:r w:rsidR="006878B3">
        <w:rPr>
          <w:rFonts w:ascii="Arial Narrow" w:hAnsi="Arial Narrow"/>
          <w:snapToGrid w:val="0"/>
          <w:sz w:val="20"/>
          <w:szCs w:val="20"/>
        </w:rPr>
        <w:t>Será cobrado uma taxa por boleto excecionalmente pago na secretaria da escola, conforme tabela vigente.</w:t>
      </w:r>
    </w:p>
    <w:p w:rsidR="00F7153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12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944F0E" w:rsidRPr="00A642DB">
        <w:rPr>
          <w:rFonts w:ascii="Arial Narrow" w:hAnsi="Arial Narrow"/>
          <w:snapToGrid w:val="0"/>
          <w:sz w:val="20"/>
          <w:szCs w:val="20"/>
        </w:rPr>
        <w:t>subsequente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13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</w:t>
      </w:r>
      <w:r w:rsidR="00FB56B1" w:rsidRPr="00A642DB">
        <w:rPr>
          <w:rFonts w:ascii="Arial Narrow" w:hAnsi="Arial Narrow"/>
          <w:snapToGrid w:val="0"/>
          <w:sz w:val="20"/>
          <w:szCs w:val="20"/>
        </w:rPr>
        <w:t>ara poder participar das aulas.</w:t>
      </w:r>
    </w:p>
    <w:p w:rsidR="00F7153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446B5D">
        <w:rPr>
          <w:rFonts w:ascii="Arial Narrow" w:hAnsi="Arial Narrow"/>
          <w:b/>
          <w:bCs/>
          <w:snapToGrid w:val="0"/>
          <w:sz w:val="20"/>
          <w:szCs w:val="20"/>
        </w:rPr>
        <w:t>14</w:t>
      </w:r>
      <w:r w:rsidR="00F71539" w:rsidRPr="00446B5D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446B5D">
        <w:rPr>
          <w:rFonts w:ascii="Arial Narrow" w:hAnsi="Arial Narrow"/>
          <w:snapToGrid w:val="0"/>
          <w:sz w:val="20"/>
          <w:szCs w:val="20"/>
        </w:rPr>
        <w:t xml:space="preserve"> Todas as provas realizadas pelo Aluno ficam sob a guarda da Escola, podendo ser consultadas a qualquer momento durante o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estágio, porém não são entregues – em nenhuma hipótese – ao Aluno, sendo vedada a extração de cópias.</w:t>
      </w:r>
    </w:p>
    <w:p w:rsidR="00F71539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15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46B5D" w:rsidRPr="00A642DB" w:rsidRDefault="00446B5D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446B5D">
        <w:rPr>
          <w:rFonts w:ascii="Arial Narrow" w:hAnsi="Arial Narrow"/>
          <w:b/>
          <w:snapToGrid w:val="0"/>
          <w:sz w:val="20"/>
          <w:szCs w:val="20"/>
        </w:rPr>
        <w:t>16.</w:t>
      </w:r>
      <w:r w:rsidR="00C62FA5">
        <w:rPr>
          <w:rFonts w:ascii="Arial Narrow" w:hAnsi="Arial Narrow"/>
          <w:snapToGrid w:val="0"/>
          <w:sz w:val="20"/>
          <w:szCs w:val="20"/>
        </w:rPr>
        <w:t xml:space="preserve"> O Aluno não poderá</w:t>
      </w:r>
      <w:r>
        <w:rPr>
          <w:rFonts w:ascii="Arial Narrow" w:hAnsi="Arial Narrow"/>
          <w:snapToGrid w:val="0"/>
          <w:sz w:val="20"/>
          <w:szCs w:val="20"/>
        </w:rPr>
        <w:t xml:space="preserve"> ceder ou vender seus Fisk Dollar. </w:t>
      </w:r>
    </w:p>
    <w:p w:rsidR="00F71539" w:rsidRPr="00A642DB" w:rsidRDefault="00446B5D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17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F71539" w:rsidRPr="00A642DB" w:rsidRDefault="00446B5D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18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377718" w:rsidRDefault="00F71539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a) desconto de convênio</w:t>
      </w:r>
      <w:r w:rsidR="00377718">
        <w:rPr>
          <w:rFonts w:ascii="Arial Narrow" w:hAnsi="Arial Narrow"/>
          <w:b/>
          <w:bCs/>
          <w:snapToGrid w:val="0"/>
          <w:sz w:val="20"/>
          <w:szCs w:val="20"/>
        </w:rPr>
        <w:t>*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: </w:t>
      </w:r>
      <w:r w:rsidRPr="00A642DB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  <w:r w:rsidR="008F10FF" w:rsidRPr="00A642DB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F71539" w:rsidRPr="00A642DB" w:rsidRDefault="008F10FF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b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) desconto de segundo curso</w:t>
      </w:r>
      <w:r w:rsidR="00377718">
        <w:rPr>
          <w:rFonts w:ascii="Arial Narrow" w:hAnsi="Arial Narrow"/>
          <w:b/>
          <w:bCs/>
          <w:snapToGrid w:val="0"/>
          <w:sz w:val="20"/>
          <w:szCs w:val="20"/>
        </w:rPr>
        <w:t>*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: ao Aluno </w:t>
      </w:r>
      <w:r w:rsidR="003B321F" w:rsidRPr="00A642DB">
        <w:rPr>
          <w:rFonts w:ascii="Arial Narrow" w:hAnsi="Arial Narrow"/>
          <w:snapToGrid w:val="0"/>
          <w:sz w:val="20"/>
          <w:szCs w:val="20"/>
        </w:rPr>
        <w:t>devidamente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</w:t>
      </w:r>
      <w:r w:rsidR="003B321F" w:rsidRPr="00A642DB">
        <w:rPr>
          <w:rFonts w:ascii="Arial Narrow" w:hAnsi="Arial Narrow"/>
          <w:snapToGrid w:val="0"/>
          <w:sz w:val="20"/>
          <w:szCs w:val="20"/>
        </w:rPr>
        <w:t>matriculado em um curso na escola será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concedido desconto</w:t>
      </w:r>
      <w:r w:rsidR="003B321F" w:rsidRPr="00A642DB">
        <w:rPr>
          <w:rFonts w:ascii="Arial Narrow" w:hAnsi="Arial Narrow"/>
          <w:snapToGrid w:val="0"/>
          <w:sz w:val="20"/>
          <w:szCs w:val="20"/>
        </w:rPr>
        <w:t xml:space="preserve"> de 50% 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em </w:t>
      </w:r>
      <w:r w:rsidR="003B321F" w:rsidRPr="00A642DB">
        <w:rPr>
          <w:rFonts w:ascii="Arial Narrow" w:hAnsi="Arial Narrow"/>
          <w:snapToGrid w:val="0"/>
          <w:sz w:val="20"/>
          <w:szCs w:val="20"/>
        </w:rPr>
        <w:t>seu segundo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</w:t>
      </w:r>
      <w:r w:rsidR="008F4B53">
        <w:rPr>
          <w:rFonts w:ascii="Arial Narrow" w:hAnsi="Arial Narrow"/>
          <w:snapToGrid w:val="0"/>
          <w:sz w:val="20"/>
          <w:szCs w:val="20"/>
        </w:rPr>
        <w:t xml:space="preserve">curso 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>(</w:t>
      </w:r>
      <w:r w:rsidR="003B321F" w:rsidRPr="00A642DB">
        <w:rPr>
          <w:rFonts w:ascii="Arial Narrow" w:hAnsi="Arial Narrow"/>
          <w:snapToGrid w:val="0"/>
          <w:sz w:val="20"/>
          <w:szCs w:val="20"/>
        </w:rPr>
        <w:t>inglês</w:t>
      </w:r>
      <w:r w:rsidR="00EC615E" w:rsidRPr="00A642DB">
        <w:rPr>
          <w:rFonts w:ascii="Arial Narrow" w:hAnsi="Arial Narrow"/>
          <w:snapToGrid w:val="0"/>
          <w:sz w:val="20"/>
          <w:szCs w:val="20"/>
        </w:rPr>
        <w:t xml:space="preserve">, </w:t>
      </w:r>
      <w:r w:rsidR="003B321F" w:rsidRPr="00A642DB">
        <w:rPr>
          <w:rFonts w:ascii="Arial Narrow" w:hAnsi="Arial Narrow"/>
          <w:snapToGrid w:val="0"/>
          <w:sz w:val="20"/>
          <w:szCs w:val="20"/>
        </w:rPr>
        <w:t>espanhol</w:t>
      </w:r>
      <w:r w:rsidR="00EC615E" w:rsidRPr="00A642DB">
        <w:rPr>
          <w:rFonts w:ascii="Arial Narrow" w:hAnsi="Arial Narrow"/>
          <w:snapToGrid w:val="0"/>
          <w:sz w:val="20"/>
          <w:szCs w:val="20"/>
        </w:rPr>
        <w:t xml:space="preserve"> ou conversation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) conforme tabela vigente, que </w:t>
      </w:r>
      <w:r w:rsidR="00496E14" w:rsidRPr="00A642DB">
        <w:rPr>
          <w:rFonts w:ascii="Arial Narrow" w:hAnsi="Arial Narrow"/>
          <w:snapToGrid w:val="0"/>
          <w:sz w:val="20"/>
          <w:szCs w:val="20"/>
        </w:rPr>
        <w:t>será</w:t>
      </w:r>
      <w:r w:rsidR="00377718">
        <w:rPr>
          <w:rFonts w:ascii="Arial Narrow" w:hAnsi="Arial Narrow"/>
          <w:snapToGrid w:val="0"/>
          <w:sz w:val="20"/>
          <w:szCs w:val="20"/>
        </w:rPr>
        <w:t xml:space="preserve"> automaticamente cancelado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</w:t>
      </w:r>
      <w:r w:rsidR="00377718">
        <w:rPr>
          <w:rFonts w:ascii="Arial Narrow" w:hAnsi="Arial Narrow"/>
          <w:snapToGrid w:val="0"/>
          <w:sz w:val="20"/>
          <w:szCs w:val="20"/>
        </w:rPr>
        <w:t xml:space="preserve">no caso 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>de</w:t>
      </w:r>
      <w:r w:rsidR="00377718">
        <w:rPr>
          <w:rFonts w:ascii="Arial Narrow" w:hAnsi="Arial Narrow"/>
          <w:snapToGrid w:val="0"/>
          <w:sz w:val="20"/>
          <w:szCs w:val="20"/>
        </w:rPr>
        <w:t xml:space="preserve"> rescisão contratual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do primeiro curso</w:t>
      </w:r>
      <w:r w:rsidR="008F4B53">
        <w:rPr>
          <w:rFonts w:ascii="Arial Narrow" w:hAnsi="Arial Narrow"/>
          <w:snapToGrid w:val="0"/>
          <w:sz w:val="20"/>
          <w:szCs w:val="20"/>
        </w:rPr>
        <w:t xml:space="preserve"> ou termino do mesmo. </w:t>
      </w:r>
    </w:p>
    <w:p w:rsidR="00496E14" w:rsidRPr="00A642DB" w:rsidRDefault="00377718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377718">
        <w:rPr>
          <w:rFonts w:ascii="Arial Narrow" w:hAnsi="Arial Narrow"/>
          <w:b/>
          <w:snapToGrid w:val="0"/>
          <w:sz w:val="20"/>
          <w:szCs w:val="20"/>
        </w:rPr>
        <w:t>*</w:t>
      </w:r>
      <w:r w:rsidR="00496E14" w:rsidRPr="00A642DB">
        <w:rPr>
          <w:rFonts w:ascii="Arial Narrow" w:hAnsi="Arial Narrow"/>
          <w:snapToGrid w:val="0"/>
          <w:sz w:val="20"/>
          <w:szCs w:val="20"/>
        </w:rPr>
        <w:t>Todos os descontos concedidos pela escola Fisk Betim, são validos até a data do vencimento e não cumulativos.</w:t>
      </w:r>
    </w:p>
    <w:p w:rsidR="00FE1089" w:rsidRPr="00A642DB" w:rsidRDefault="00A642DB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c</w:t>
      </w:r>
      <w:r w:rsidR="00FE1089"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) desconto </w:t>
      </w:r>
      <w:r w:rsidR="00FE1089" w:rsidRPr="00A642DB">
        <w:rPr>
          <w:rFonts w:ascii="Arial Narrow" w:hAnsi="Arial Narrow"/>
          <w:b/>
          <w:snapToGrid w:val="0"/>
          <w:sz w:val="20"/>
          <w:szCs w:val="20"/>
        </w:rPr>
        <w:t xml:space="preserve">amigo: 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>O aluno que indicar um amigo para estudar na Fisk Betim, ganhará (até) 50% de desconto e</w:t>
      </w:r>
      <w:r w:rsidR="008F4B53">
        <w:rPr>
          <w:rFonts w:ascii="Arial Narrow" w:hAnsi="Arial Narrow"/>
          <w:snapToGrid w:val="0"/>
          <w:sz w:val="20"/>
          <w:szCs w:val="20"/>
        </w:rPr>
        <w:t>m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 xml:space="preserve"> uma parcela do seu curso. Regras gerais: considera-se </w:t>
      </w:r>
      <w:r w:rsidR="00F2526C">
        <w:rPr>
          <w:rFonts w:ascii="Arial Narrow" w:hAnsi="Arial Narrow"/>
          <w:snapToGrid w:val="0"/>
          <w:sz w:val="20"/>
          <w:szCs w:val="20"/>
        </w:rPr>
        <w:t>“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>parcela</w:t>
      </w:r>
      <w:r w:rsidR="00F2526C">
        <w:rPr>
          <w:rFonts w:ascii="Arial Narrow" w:hAnsi="Arial Narrow"/>
          <w:snapToGrid w:val="0"/>
          <w:sz w:val="20"/>
          <w:szCs w:val="20"/>
        </w:rPr>
        <w:t>”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 xml:space="preserve"> o curso dividido em 6 vezes. O desconto amigo não </w:t>
      </w:r>
      <w:r w:rsidR="008F4B53">
        <w:rPr>
          <w:rFonts w:ascii="Arial Narrow" w:hAnsi="Arial Narrow"/>
          <w:snapToGrid w:val="0"/>
          <w:sz w:val="20"/>
          <w:szCs w:val="20"/>
        </w:rPr>
        <w:t xml:space="preserve">é 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 xml:space="preserve">cumulativo com outros descontos. O desconto é valido até a data de vencimento da parcela. O amigo matriculado deverá informar a secretaria da escola no ato da matrícula o nome de quem o indicou. O aluno Fisk </w:t>
      </w:r>
      <w:r w:rsidRPr="00A642DB">
        <w:rPr>
          <w:rFonts w:ascii="Arial Narrow" w:hAnsi="Arial Narrow"/>
          <w:snapToGrid w:val="0"/>
          <w:sz w:val="20"/>
          <w:szCs w:val="20"/>
        </w:rPr>
        <w:t>deverá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 xml:space="preserve"> trazer seu bloco de boletos para regis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trar o desconto. O desconto será concedido da última para a primeira parcela (o aluno ganha desconto por todas as indicações feitas). </w:t>
      </w:r>
    </w:p>
    <w:p w:rsidR="00FB56B1" w:rsidRPr="00A642DB" w:rsidRDefault="00446B5D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19</w:t>
      </w:r>
      <w:r w:rsidR="00FE1089" w:rsidRPr="00A642DB">
        <w:rPr>
          <w:rFonts w:ascii="Arial Narrow" w:hAnsi="Arial Narrow"/>
          <w:snapToGrid w:val="0"/>
          <w:sz w:val="20"/>
          <w:szCs w:val="20"/>
        </w:rPr>
        <w:t>.</w:t>
      </w:r>
      <w:r w:rsidR="00FB56B1" w:rsidRPr="00A642DB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FB56B1" w:rsidRPr="00A642DB" w:rsidRDefault="00446B5D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20</w:t>
      </w:r>
      <w:r w:rsidR="007759F7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7759F7" w:rsidRPr="00A642DB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 pena da perda de descontos, cobrança de multa, juros e atualização monetária, no caso de atraso. </w:t>
      </w:r>
    </w:p>
    <w:p w:rsidR="00F71539" w:rsidRPr="00A642DB" w:rsidRDefault="00446B5D" w:rsidP="00377718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21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</w:t>
      </w:r>
      <w:r w:rsidR="00AB5451" w:rsidRPr="00A642DB">
        <w:rPr>
          <w:rFonts w:ascii="Arial Narrow" w:hAnsi="Arial Narrow"/>
          <w:snapToGrid w:val="0"/>
          <w:sz w:val="20"/>
          <w:szCs w:val="20"/>
        </w:rPr>
        <w:t>não são cumulativos</w:t>
      </w:r>
      <w:r w:rsidR="008F4B53">
        <w:rPr>
          <w:rFonts w:ascii="Arial Narrow" w:hAnsi="Arial Narrow"/>
          <w:snapToGrid w:val="0"/>
          <w:sz w:val="20"/>
          <w:szCs w:val="20"/>
        </w:rPr>
        <w:t xml:space="preserve">, prevalecendo o de maior valor e são validos </w:t>
      </w:r>
      <w:r>
        <w:rPr>
          <w:rFonts w:ascii="Arial Narrow" w:hAnsi="Arial Narrow"/>
          <w:snapToGrid w:val="0"/>
          <w:sz w:val="20"/>
          <w:szCs w:val="20"/>
        </w:rPr>
        <w:t>até</w:t>
      </w:r>
      <w:r w:rsidR="008F4B53">
        <w:rPr>
          <w:rFonts w:ascii="Arial Narrow" w:hAnsi="Arial Narrow"/>
          <w:snapToGrid w:val="0"/>
          <w:sz w:val="20"/>
          <w:szCs w:val="20"/>
        </w:rPr>
        <w:t xml:space="preserve"> a data de vencimento.</w:t>
      </w:r>
    </w:p>
    <w:p w:rsidR="007759F7" w:rsidRPr="00A642DB" w:rsidRDefault="00446B5D" w:rsidP="00377718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="007759F7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7759F7" w:rsidRPr="00A642DB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A642DB" w:rsidRDefault="00446B5D" w:rsidP="00377718">
      <w:pPr>
        <w:pStyle w:val="Corpodetexto"/>
        <w:ind w:left="0"/>
        <w:rPr>
          <w:sz w:val="20"/>
        </w:rPr>
      </w:pPr>
      <w:r>
        <w:rPr>
          <w:b/>
          <w:bCs/>
          <w:sz w:val="20"/>
        </w:rPr>
        <w:t>23</w:t>
      </w:r>
      <w:r w:rsidR="00F71539" w:rsidRPr="00A642DB">
        <w:rPr>
          <w:b/>
          <w:bCs/>
          <w:sz w:val="20"/>
        </w:rPr>
        <w:t>.</w:t>
      </w:r>
      <w:r w:rsidR="00F71539" w:rsidRPr="00A642DB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C615E" w:rsidRPr="00A642DB" w:rsidRDefault="00446B5D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="00EC615E"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. </w:t>
      </w:r>
      <w:r w:rsidR="00EC615E" w:rsidRPr="00A642DB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A642DB" w:rsidRPr="00A642DB" w:rsidRDefault="00446B5D" w:rsidP="00377718">
      <w:pPr>
        <w:pStyle w:val="Corpodetexto"/>
        <w:ind w:left="0"/>
        <w:rPr>
          <w:sz w:val="20"/>
        </w:rPr>
      </w:pPr>
      <w:r>
        <w:rPr>
          <w:b/>
          <w:sz w:val="20"/>
        </w:rPr>
        <w:t>25</w:t>
      </w:r>
      <w:r w:rsidR="00EC615E" w:rsidRPr="00377718">
        <w:rPr>
          <w:b/>
          <w:sz w:val="20"/>
        </w:rPr>
        <w:t>.</w:t>
      </w:r>
      <w:r w:rsidR="00EC615E" w:rsidRPr="00A642DB">
        <w:rPr>
          <w:sz w:val="20"/>
        </w:rPr>
        <w:t xml:space="preserve"> Não é permitida a entrada e a permanência de acompanhante em sala de aula.</w:t>
      </w:r>
    </w:p>
    <w:p w:rsidR="00A642DB" w:rsidRPr="00A642DB" w:rsidRDefault="00446B5D" w:rsidP="00377718">
      <w:pPr>
        <w:pStyle w:val="Corpodetexto"/>
        <w:ind w:left="0"/>
        <w:rPr>
          <w:sz w:val="20"/>
        </w:rPr>
      </w:pPr>
      <w:r>
        <w:rPr>
          <w:b/>
          <w:sz w:val="20"/>
        </w:rPr>
        <w:t>26</w:t>
      </w:r>
      <w:r w:rsidR="00EC615E" w:rsidRPr="00377718">
        <w:rPr>
          <w:b/>
          <w:sz w:val="20"/>
        </w:rPr>
        <w:t>.</w:t>
      </w:r>
      <w:r w:rsidR="00EC615E" w:rsidRPr="00377718">
        <w:rPr>
          <w:sz w:val="20"/>
        </w:rPr>
        <w:t xml:space="preserve"> </w:t>
      </w:r>
      <w:r w:rsidR="00EC615E" w:rsidRPr="00A642DB">
        <w:rPr>
          <w:sz w:val="20"/>
        </w:rPr>
        <w:t>A tolerância máxima para o Aluno entrar em sala de aula será de até 15 (quinze) minutos após o início da aula.</w:t>
      </w:r>
    </w:p>
    <w:p w:rsidR="00A642DB" w:rsidRPr="00A642DB" w:rsidRDefault="00446B5D" w:rsidP="00377718">
      <w:pPr>
        <w:pStyle w:val="Corpodetexto"/>
        <w:ind w:left="0"/>
        <w:rPr>
          <w:sz w:val="20"/>
        </w:rPr>
      </w:pPr>
      <w:r>
        <w:rPr>
          <w:b/>
          <w:sz w:val="20"/>
        </w:rPr>
        <w:t>27</w:t>
      </w:r>
      <w:r w:rsidR="00944F0E" w:rsidRPr="00377718">
        <w:rPr>
          <w:b/>
          <w:sz w:val="20"/>
        </w:rPr>
        <w:t>.</w:t>
      </w:r>
      <w:r w:rsidR="00944F0E" w:rsidRPr="00A642DB">
        <w:rPr>
          <w:sz w:val="20"/>
        </w:rPr>
        <w:t xml:space="preserve"> O aluno poderá abrir uma conta na lanchonete da escola, mediante autorização do responsável que informará o limite de consumo. Ao chegar no valor de consumação máxima o aluno somente poderá voltar a comprar, após quitação do debito.</w:t>
      </w:r>
    </w:p>
    <w:p w:rsidR="00F71539" w:rsidRPr="00A642DB" w:rsidRDefault="00446B5D" w:rsidP="00377718">
      <w:pPr>
        <w:pStyle w:val="Corpodetexto"/>
        <w:ind w:left="0"/>
        <w:rPr>
          <w:sz w:val="20"/>
        </w:rPr>
      </w:pPr>
      <w:r>
        <w:rPr>
          <w:b/>
          <w:sz w:val="20"/>
        </w:rPr>
        <w:t>28</w:t>
      </w:r>
      <w:r w:rsidR="00F71539" w:rsidRPr="00377718">
        <w:rPr>
          <w:b/>
          <w:sz w:val="20"/>
        </w:rPr>
        <w:t>.</w:t>
      </w:r>
      <w:r w:rsidR="00F71539" w:rsidRPr="00377718">
        <w:rPr>
          <w:sz w:val="20"/>
        </w:rPr>
        <w:t xml:space="preserve"> O Aluno de Wings of Freedom / Espanhol con ñ 4 deve ter </w:t>
      </w:r>
      <w:r w:rsidR="00747654" w:rsidRPr="00377718">
        <w:rPr>
          <w:sz w:val="20"/>
        </w:rPr>
        <w:t>frequência</w:t>
      </w:r>
      <w:r w:rsidR="00F71539" w:rsidRPr="00377718">
        <w:rPr>
          <w:sz w:val="20"/>
        </w:rPr>
        <w:t xml:space="preserve"> mín</w:t>
      </w:r>
      <w:r w:rsidR="00AB5451" w:rsidRPr="00377718">
        <w:rPr>
          <w:sz w:val="20"/>
        </w:rPr>
        <w:t xml:space="preserve">ima de 80% (oitenta por cento) </w:t>
      </w:r>
      <w:r w:rsidR="00F71539" w:rsidRPr="00377718">
        <w:rPr>
          <w:sz w:val="20"/>
        </w:rPr>
        <w:t>e média mínima 7,0</w:t>
      </w:r>
      <w:r w:rsidR="00F71539" w:rsidRPr="00A642DB">
        <w:rPr>
          <w:snapToGrid w:val="0"/>
          <w:sz w:val="20"/>
        </w:rPr>
        <w:t xml:space="preserve"> (sete), para iniciar o estágio </w:t>
      </w:r>
      <w:r w:rsidR="00F71539" w:rsidRPr="00A642DB">
        <w:rPr>
          <w:i/>
          <w:snapToGrid w:val="0"/>
          <w:sz w:val="20"/>
        </w:rPr>
        <w:t xml:space="preserve">Focus </w:t>
      </w:r>
      <w:r w:rsidR="00F71539" w:rsidRPr="00A642DB">
        <w:rPr>
          <w:snapToGrid w:val="0"/>
          <w:sz w:val="20"/>
        </w:rPr>
        <w:t>e</w:t>
      </w:r>
      <w:r w:rsidR="00F71539" w:rsidRPr="00A642DB">
        <w:rPr>
          <w:i/>
          <w:snapToGrid w:val="0"/>
          <w:sz w:val="20"/>
        </w:rPr>
        <w:t xml:space="preserve"> Espanhol con ñ 5.</w:t>
      </w:r>
    </w:p>
    <w:p w:rsidR="00F71539" w:rsidRPr="00A642DB" w:rsidRDefault="00F71539" w:rsidP="0037771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2</w:t>
      </w:r>
      <w:r w:rsidR="00446B5D">
        <w:rPr>
          <w:rFonts w:ascii="Arial Narrow" w:hAnsi="Arial Narrow"/>
          <w:b/>
          <w:bCs/>
          <w:snapToGrid w:val="0"/>
          <w:sz w:val="20"/>
          <w:szCs w:val="20"/>
        </w:rPr>
        <w:t>9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A642DB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A642DB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A642DB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A642DB">
        <w:rPr>
          <w:rFonts w:ascii="Arial Narrow" w:hAnsi="Arial Narrow"/>
          <w:iCs/>
          <w:snapToGrid w:val="0"/>
          <w:sz w:val="20"/>
          <w:szCs w:val="20"/>
        </w:rPr>
        <w:t xml:space="preserve"> (espanhol) - </w:t>
      </w:r>
      <w:r w:rsidRPr="00A642DB">
        <w:rPr>
          <w:rFonts w:ascii="Arial Narrow" w:hAnsi="Arial Narrow"/>
          <w:snapToGrid w:val="0"/>
          <w:sz w:val="20"/>
          <w:szCs w:val="20"/>
        </w:rPr>
        <w:t>cursos preparatórios para o Exame Final</w:t>
      </w:r>
      <w:r w:rsidR="00747654">
        <w:rPr>
          <w:rFonts w:ascii="Arial Narrow" w:hAnsi="Arial Narrow"/>
          <w:snapToGrid w:val="0"/>
          <w:sz w:val="20"/>
          <w:szCs w:val="20"/>
        </w:rPr>
        <w:t xml:space="preserve"> “MET”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, cuja aprovação é requisito para emissão de Certificado de Conclusão do Curso - deve ter </w:t>
      </w:r>
      <w:r w:rsidR="00747654" w:rsidRPr="00A642DB">
        <w:rPr>
          <w:rFonts w:ascii="Arial Narrow" w:hAnsi="Arial Narrow"/>
          <w:snapToGrid w:val="0"/>
          <w:sz w:val="20"/>
          <w:szCs w:val="20"/>
        </w:rPr>
        <w:t>frequência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mínima de 80% (oitenta por cento) para prestar o Exame Final</w:t>
      </w:r>
      <w:r w:rsidR="00AB5451" w:rsidRPr="00A642DB">
        <w:rPr>
          <w:rFonts w:ascii="Arial Narrow" w:hAnsi="Arial Narrow"/>
          <w:snapToGrid w:val="0"/>
          <w:sz w:val="20"/>
          <w:szCs w:val="20"/>
        </w:rPr>
        <w:t xml:space="preserve"> - MET</w:t>
      </w:r>
      <w:r w:rsidRPr="00A642DB">
        <w:rPr>
          <w:rFonts w:ascii="Arial Narrow" w:hAnsi="Arial Narrow"/>
          <w:snapToGrid w:val="0"/>
          <w:sz w:val="20"/>
          <w:szCs w:val="20"/>
        </w:rPr>
        <w:t>, realizado em data e local que poderão diferir daqueles em que o Aluno estuda e que serão comunicados com 15 dias de antecedência. Para prestar o “</w:t>
      </w:r>
      <w:r w:rsidR="00AB5451" w:rsidRPr="00A642DB">
        <w:rPr>
          <w:rFonts w:ascii="Arial Narrow" w:hAnsi="Arial Narrow"/>
          <w:snapToGrid w:val="0"/>
          <w:sz w:val="20"/>
          <w:szCs w:val="20"/>
        </w:rPr>
        <w:t>MET</w:t>
      </w:r>
      <w:r w:rsidRPr="00A642DB">
        <w:rPr>
          <w:rFonts w:ascii="Arial Narrow" w:hAnsi="Arial Narrow"/>
          <w:snapToGrid w:val="0"/>
          <w:sz w:val="20"/>
          <w:szCs w:val="20"/>
        </w:rPr>
        <w:t>” e “Fisk Proficiency” (inglês) e “Prueba Final” (espanhol) o Aluno deve estar frequentando o curso regularmente. Para prestar o exame Fisk Proficiency, o Aluno deverá, ainda, pagar a taxa correspondente.</w:t>
      </w:r>
    </w:p>
    <w:p w:rsidR="00377718" w:rsidRDefault="00446B5D" w:rsidP="00377718">
      <w:pPr>
        <w:pStyle w:val="Corpodetexto2"/>
        <w:spacing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30</w:t>
      </w:r>
      <w:r w:rsidR="00F71539" w:rsidRPr="00A642DB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O Aluno rep</w:t>
      </w:r>
      <w:r w:rsidR="00AB5451" w:rsidRPr="00A642DB">
        <w:rPr>
          <w:rFonts w:ascii="Arial Narrow" w:hAnsi="Arial Narrow"/>
          <w:snapToGrid w:val="0"/>
          <w:sz w:val="20"/>
          <w:szCs w:val="20"/>
        </w:rPr>
        <w:t xml:space="preserve">rovado ou que não compareceu a prova final </w:t>
      </w:r>
      <w:r w:rsidR="00EC615E" w:rsidRPr="00A642DB">
        <w:rPr>
          <w:rFonts w:ascii="Arial Narrow" w:hAnsi="Arial Narrow"/>
          <w:snapToGrid w:val="0"/>
          <w:sz w:val="20"/>
          <w:szCs w:val="20"/>
        </w:rPr>
        <w:t xml:space="preserve">“MET” 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deve aguardar o próximo exame agendado pela Escola e estar cursando o estágio </w:t>
      </w:r>
      <w:r w:rsidR="00F71539" w:rsidRPr="00A642DB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="00F71539" w:rsidRPr="00A642DB">
        <w:rPr>
          <w:rFonts w:ascii="Arial Narrow" w:hAnsi="Arial Narrow"/>
          <w:iCs/>
          <w:snapToGrid w:val="0"/>
          <w:sz w:val="20"/>
          <w:szCs w:val="20"/>
        </w:rPr>
        <w:t>(inglês)</w:t>
      </w:r>
      <w:r w:rsidR="00AE5E21" w:rsidRPr="00A642DB">
        <w:rPr>
          <w:rFonts w:ascii="Arial Narrow" w:hAnsi="Arial Narrow"/>
          <w:iCs/>
          <w:snapToGrid w:val="0"/>
          <w:sz w:val="20"/>
          <w:szCs w:val="20"/>
        </w:rPr>
        <w:t>,</w:t>
      </w:r>
      <w:r w:rsidR="00AE5E21" w:rsidRPr="00A642DB">
        <w:rPr>
          <w:rFonts w:ascii="Arial Narrow" w:hAnsi="Arial Narrow"/>
          <w:sz w:val="20"/>
          <w:szCs w:val="20"/>
        </w:rPr>
        <w:t xml:space="preserve"> Proficiency e Perfect your English </w:t>
      </w:r>
      <w:r w:rsidR="00F71539" w:rsidRPr="00A642DB">
        <w:rPr>
          <w:rFonts w:ascii="Arial Narrow" w:hAnsi="Arial Narrow"/>
          <w:iCs/>
          <w:snapToGrid w:val="0"/>
          <w:sz w:val="20"/>
          <w:szCs w:val="20"/>
        </w:rPr>
        <w:t xml:space="preserve">ou </w:t>
      </w:r>
      <w:r w:rsidR="00F71539" w:rsidRPr="00A642DB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="00F71539" w:rsidRPr="00A642DB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="00F71539" w:rsidRPr="00A642DB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</w:t>
      </w:r>
      <w:r w:rsidR="00EC615E" w:rsidRPr="00A642DB">
        <w:rPr>
          <w:rFonts w:ascii="Arial Narrow" w:hAnsi="Arial Narrow"/>
          <w:snapToGrid w:val="0"/>
          <w:sz w:val="20"/>
          <w:szCs w:val="20"/>
        </w:rPr>
        <w:t>ão pelo pagamento das parcelas e taxa para realização da segunda chance, conforme tabela vigente.</w:t>
      </w:r>
    </w:p>
    <w:p w:rsidR="00A642DB" w:rsidRPr="00377718" w:rsidRDefault="00AE5E21" w:rsidP="00377718">
      <w:pPr>
        <w:pStyle w:val="Corpodetexto2"/>
        <w:spacing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A642DB">
        <w:rPr>
          <w:rFonts w:ascii="Arial Narrow" w:hAnsi="Arial Narrow"/>
          <w:snapToGrid w:val="0"/>
          <w:sz w:val="20"/>
          <w:szCs w:val="20"/>
        </w:rPr>
        <w:t xml:space="preserve">O Aluno </w:t>
      </w:r>
      <w:r w:rsidRPr="00377718">
        <w:rPr>
          <w:rFonts w:ascii="Arial Narrow" w:hAnsi="Arial Narrow"/>
          <w:snapToGrid w:val="0"/>
          <w:sz w:val="20"/>
          <w:szCs w:val="20"/>
        </w:rPr>
        <w:t>reprovado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no FOCUS através do exame “MET” receberá um certificado de participação deste curso. O aluno </w:t>
      </w:r>
      <w:r w:rsidRPr="00377718">
        <w:rPr>
          <w:rFonts w:ascii="Arial Narrow" w:hAnsi="Arial Narrow"/>
          <w:snapToGrid w:val="0"/>
          <w:sz w:val="20"/>
          <w:szCs w:val="20"/>
        </w:rPr>
        <w:t>aprovado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no exame “MET” recebe certificado de conclusão do curso Fisk,</w:t>
      </w:r>
      <w:r w:rsidRPr="00377718">
        <w:rPr>
          <w:rFonts w:ascii="Arial Narrow" w:hAnsi="Arial Narrow"/>
          <w:snapToGrid w:val="0"/>
          <w:sz w:val="20"/>
          <w:szCs w:val="20"/>
        </w:rPr>
        <w:t xml:space="preserve"> emitido pelo</w:t>
      </w:r>
      <w:r w:rsidR="00747654" w:rsidRPr="00747654">
        <w:rPr>
          <w:rFonts w:ascii="Arial Narrow" w:hAnsi="Arial Narrow"/>
          <w:snapToGrid w:val="0"/>
          <w:color w:val="FF0000"/>
          <w:sz w:val="20"/>
          <w:szCs w:val="20"/>
        </w:rPr>
        <w:t xml:space="preserve"> xxxxx</w:t>
      </w:r>
    </w:p>
    <w:p w:rsidR="00F71539" w:rsidRPr="00A642DB" w:rsidRDefault="00446B5D" w:rsidP="00377718">
      <w:pPr>
        <w:jc w:val="both"/>
        <w:rPr>
          <w:rFonts w:ascii="Arial Narrow" w:hAnsi="Arial Narrow" w:cs="Arial"/>
          <w:b/>
          <w:bCs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31</w:t>
      </w:r>
      <w:r w:rsidR="00F71539" w:rsidRPr="00377718">
        <w:rPr>
          <w:rFonts w:ascii="Arial Narrow" w:hAnsi="Arial Narrow"/>
          <w:b/>
          <w:snapToGrid w:val="0"/>
          <w:sz w:val="20"/>
          <w:szCs w:val="20"/>
        </w:rPr>
        <w:t>.</w:t>
      </w:r>
      <w:r w:rsidR="00F71539" w:rsidRPr="00377718">
        <w:rPr>
          <w:rFonts w:ascii="Arial Narrow" w:hAnsi="Arial Narrow"/>
          <w:snapToGrid w:val="0"/>
          <w:sz w:val="20"/>
          <w:szCs w:val="20"/>
        </w:rPr>
        <w:t xml:space="preserve"> Em até 3 (três) meses contados da rescisão do contrato de prestação de serviços, será possível realizar nova matricula sem a necessidade da realização do teste classificatório. Após esse período o interessado deverá, obrigatoriamente submeter-se ao teste</w:t>
      </w:r>
      <w:r w:rsidR="00F71539" w:rsidRPr="00A642DB">
        <w:rPr>
          <w:rFonts w:ascii="Arial Narrow" w:hAnsi="Arial Narrow" w:cs="Arial"/>
          <w:bCs/>
          <w:sz w:val="20"/>
          <w:szCs w:val="20"/>
        </w:rPr>
        <w:t xml:space="preserve">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A642DB" w:rsidRDefault="00446B5D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 w:cs="Arial"/>
          <w:bCs/>
          <w:color w:val="auto"/>
          <w:sz w:val="20"/>
          <w:szCs w:val="20"/>
        </w:rPr>
        <w:t>32</w:t>
      </w:r>
      <w:r w:rsidR="00F71539" w:rsidRPr="00A642DB">
        <w:rPr>
          <w:rFonts w:ascii="Arial Narrow" w:hAnsi="Arial Narrow" w:cs="Arial"/>
          <w:bCs/>
          <w:color w:val="auto"/>
          <w:sz w:val="20"/>
          <w:szCs w:val="20"/>
        </w:rPr>
        <w:t>.</w:t>
      </w:r>
      <w:r w:rsidR="00F71539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805B3" w:rsidRPr="00A642DB" w:rsidRDefault="00446B5D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 w:cs="Arial"/>
          <w:bCs/>
          <w:color w:val="auto"/>
          <w:sz w:val="20"/>
          <w:szCs w:val="20"/>
        </w:rPr>
        <w:t>33</w:t>
      </w:r>
      <w:r w:rsidR="00A642DB" w:rsidRPr="00A642DB">
        <w:rPr>
          <w:rFonts w:ascii="Arial Narrow" w:hAnsi="Arial Narrow" w:cs="Arial"/>
          <w:bCs/>
          <w:color w:val="auto"/>
          <w:sz w:val="20"/>
          <w:szCs w:val="20"/>
        </w:rPr>
        <w:t>.</w:t>
      </w:r>
      <w:r w:rsidR="00A642DB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</w:t>
      </w:r>
      <w:r w:rsidR="00AE5E21" w:rsidRPr="00A642DB">
        <w:rPr>
          <w:rFonts w:ascii="Arial Narrow" w:hAnsi="Arial Narrow" w:cs="Arial"/>
          <w:bCs/>
          <w:color w:val="auto"/>
          <w:sz w:val="20"/>
          <w:szCs w:val="20"/>
        </w:rPr>
        <w:t>Curso Personalizado – PPT:</w:t>
      </w:r>
      <w:r w:rsidR="00AE5E21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</w:t>
      </w:r>
      <w:r w:rsidR="00F805B3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O aluno deverá ter conhecimento prévio dos horários oferecidos pela escola. </w:t>
      </w:r>
    </w:p>
    <w:p w:rsidR="00FE1089" w:rsidRPr="00A642DB" w:rsidRDefault="00F805B3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O aluno deverá entrar em contato com a secretaria da escola para agendar seus aulas sempre as segundas-feiras</w:t>
      </w:r>
      <w:r w:rsidR="00B94A6E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a partir das 08:00hrs</w:t>
      </w: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. Não agendaremos aulas para mais de uma semana seguida. </w:t>
      </w:r>
    </w:p>
    <w:p w:rsidR="00944F0E" w:rsidRPr="00A642DB" w:rsidRDefault="00F805B3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Cada estágio do curso tem um pacote de 35 horas aulas, caso o aluno tenha algu</w:t>
      </w:r>
      <w:r w:rsidR="00FE1089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ma dificuldade ou por motivo de </w:t>
      </w: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falta</w:t>
      </w:r>
      <w:r w:rsidR="00747654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, tenha necessidade </w:t>
      </w: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de mais aulas, será concedido um bônus de 5 horas aula para termino do livro e atividades. O bônus não poderá ser usado em estagios posteriores e não </w:t>
      </w:r>
      <w:r w:rsidR="00B94A6E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é </w:t>
      </w:r>
      <w:r w:rsidR="00944F0E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cumulativo.</w:t>
      </w:r>
    </w:p>
    <w:p w:rsidR="00FE1089" w:rsidRDefault="00F805B3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Caso o aluno não desmarque uma aula agendada com prazo mínimo de 24 </w:t>
      </w:r>
      <w:r w:rsidR="00D91DE4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horas</w:t>
      </w: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, a mesma </w:t>
      </w:r>
      <w:r w:rsidR="00D91DE4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será</w:t>
      </w: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descontada de seu pacote.</w:t>
      </w:r>
      <w:r w:rsidR="00D91DE4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A aluno que não terminar o livro usando as horas do pacote + bônus, deverá comprar aulas adi</w:t>
      </w:r>
      <w:r w:rsidR="00A642DB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cionais para </w:t>
      </w:r>
      <w:r w:rsidR="00D91DE4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termino do livro, conforme tabela vigente. </w:t>
      </w:r>
    </w:p>
    <w:p w:rsidR="00C62FA5" w:rsidRPr="00A642DB" w:rsidRDefault="00C62FA5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 w:cs="Arial"/>
          <w:b w:val="0"/>
          <w:bCs/>
          <w:color w:val="auto"/>
          <w:sz w:val="20"/>
          <w:szCs w:val="20"/>
        </w:rPr>
        <w:t>O aluno que cursar o PPT em modalidade horário fixo, não poderá desmarcar aula e tampouco agenda-la em outro horário.</w:t>
      </w:r>
    </w:p>
    <w:p w:rsidR="00D91DE4" w:rsidRPr="00A642DB" w:rsidRDefault="00D91DE4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O aluno terá um prozo de 6 meses contados a partir da data de sua primeira aula para terminar o estágio. Após este período as aulas restantes do pacote não terão mais valor.</w:t>
      </w:r>
    </w:p>
    <w:p w:rsidR="00D91DE4" w:rsidRPr="00A642DB" w:rsidRDefault="00D91DE4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Caso o aluno após a realização das provas, obtenha media mínima de 70% </w:t>
      </w:r>
      <w:r w:rsidR="00B94A6E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e tenha 80% de presença poderá passar para o próximo estágio mediante aquisição de novo pacote e quitação do estágio anterior. </w:t>
      </w:r>
    </w:p>
    <w:p w:rsidR="00B94A6E" w:rsidRPr="00A642DB" w:rsidRDefault="00B94A6E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Forma de pagamento PPT: A forma de parcelamento do curso deverá estar de acordo com a pretensão do termino do mesmo. Não sendo permitido acumular parcelas entre os estagios e que o pagamento seja posterior ao término do curso.</w:t>
      </w:r>
    </w:p>
    <w:p w:rsidR="00B94A6E" w:rsidRPr="00A642DB" w:rsidRDefault="00747654" w:rsidP="00377718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Em casos de atraso </w:t>
      </w:r>
      <w:r w:rsidR="00B94A6E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>superiores a 60 dia</w:t>
      </w:r>
      <w:r>
        <w:rPr>
          <w:rFonts w:ascii="Arial Narrow" w:hAnsi="Arial Narrow" w:cs="Arial"/>
          <w:b w:val="0"/>
          <w:bCs/>
          <w:color w:val="auto"/>
          <w:sz w:val="20"/>
          <w:szCs w:val="20"/>
        </w:rPr>
        <w:t>s o aluno ficara impossibilitado</w:t>
      </w:r>
      <w:r w:rsidR="00B94A6E" w:rsidRPr="00A642DB"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de agendar aulas até a quitação das parcelas em aberto.</w:t>
      </w:r>
      <w:r>
        <w:rPr>
          <w:rFonts w:ascii="Arial Narrow" w:hAnsi="Arial Narrow" w:cs="Arial"/>
          <w:b w:val="0"/>
          <w:bCs/>
          <w:color w:val="auto"/>
          <w:sz w:val="20"/>
          <w:szCs w:val="20"/>
        </w:rPr>
        <w:t xml:space="preserve"> </w:t>
      </w:r>
    </w:p>
    <w:p w:rsidR="00B94A6E" w:rsidRPr="00A642DB" w:rsidRDefault="00B94A6E" w:rsidP="0037771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944F0E" w:rsidRPr="00A642DB" w:rsidRDefault="00944F0E" w:rsidP="00377718">
      <w:pPr>
        <w:jc w:val="both"/>
        <w:rPr>
          <w:rFonts w:ascii="Arial Narrow" w:hAnsi="Arial Narrow"/>
          <w:snapToGrid w:val="0"/>
          <w:sz w:val="20"/>
          <w:szCs w:val="20"/>
          <w:lang w:val="es-ES_tradnl"/>
        </w:rPr>
      </w:pPr>
      <w:r w:rsidRPr="00A642DB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A642DB">
        <w:rPr>
          <w:rFonts w:ascii="Arial Narrow" w:hAnsi="Arial Narrow"/>
          <w:snapToGrid w:val="0"/>
          <w:sz w:val="20"/>
          <w:szCs w:val="20"/>
        </w:rPr>
        <w:t>– 1)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Teenstation 1/2/3/4, Teens Elementary 1/2, Teens Pre-Intermediate, Teens Intermediate, </w:t>
      </w:r>
      <w:r w:rsidRPr="00A642DB">
        <w:rPr>
          <w:rFonts w:ascii="Arial Narrow" w:hAnsi="Arial Narrow"/>
          <w:sz w:val="20"/>
          <w:szCs w:val="20"/>
        </w:rPr>
        <w:t xml:space="preserve">Teens Upper Intermediate, Teens Advanced e 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Teens Higher 1/2, Breaking Free, Spreading Wings, Aiming at the Sky, Flying High, Expanding Horizons, Wings of Freedom: 28 horas de aula (de 60 minutos). 2) Focus: 56 horas de aula (de 60 minutos). 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642DB">
        <w:rPr>
          <w:rFonts w:ascii="Arial Narrow" w:hAnsi="Arial Narrow"/>
          <w:snapToGrid w:val="0"/>
          <w:sz w:val="20"/>
          <w:szCs w:val="20"/>
        </w:rPr>
        <w:t>1)</w:t>
      </w:r>
      <w:r w:rsidRPr="00A642DB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A642DB">
        <w:rPr>
          <w:rFonts w:ascii="Arial Narrow" w:hAnsi="Arial Narrow"/>
          <w:snapToGrid w:val="0"/>
          <w:sz w:val="20"/>
          <w:szCs w:val="20"/>
        </w:rPr>
        <w:t xml:space="preserve">Chiquiteens/ Conéctate/ Español con ñ 1 a 4: 28 horas de aula (de 60 minutos). </w:t>
      </w:r>
      <w:r w:rsidRPr="00A642DB">
        <w:rPr>
          <w:rFonts w:ascii="Arial Narrow" w:hAnsi="Arial Narrow"/>
          <w:snapToGrid w:val="0"/>
          <w:sz w:val="20"/>
          <w:szCs w:val="20"/>
          <w:lang w:val="es-ES_tradnl"/>
        </w:rPr>
        <w:t>2)</w:t>
      </w:r>
      <w:r w:rsidRPr="00A642DB">
        <w:rPr>
          <w:rFonts w:ascii="Arial Narrow" w:hAnsi="Arial Narrow"/>
          <w:snapToGrid w:val="0"/>
          <w:color w:val="FF0000"/>
          <w:sz w:val="20"/>
          <w:szCs w:val="20"/>
          <w:lang w:val="es-ES_tradnl"/>
        </w:rPr>
        <w:t xml:space="preserve"> </w:t>
      </w:r>
      <w:r w:rsidRPr="00A642DB">
        <w:rPr>
          <w:rFonts w:ascii="Arial Narrow" w:hAnsi="Arial Narrow"/>
          <w:snapToGrid w:val="0"/>
          <w:color w:val="000000"/>
          <w:sz w:val="20"/>
          <w:szCs w:val="20"/>
          <w:lang w:val="es-ES_tradnl"/>
        </w:rPr>
        <w:t>Español con ñ 5: 48 horas de</w:t>
      </w:r>
      <w:r w:rsidRPr="00A642DB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A642DB">
        <w:rPr>
          <w:rFonts w:ascii="Arial Narrow" w:hAnsi="Arial Narrow"/>
          <w:snapToGrid w:val="0"/>
          <w:color w:val="000000"/>
          <w:sz w:val="20"/>
          <w:szCs w:val="20"/>
          <w:lang w:val="es-ES_tradnl"/>
        </w:rPr>
        <w:t>aula (60 minutos).</w:t>
      </w:r>
    </w:p>
    <w:p w:rsidR="00944F0E" w:rsidRPr="00A642DB" w:rsidRDefault="00944F0E" w:rsidP="00377718">
      <w:pPr>
        <w:jc w:val="both"/>
        <w:rPr>
          <w:rFonts w:ascii="Arial Narrow" w:hAnsi="Arial Narrow"/>
          <w:b/>
          <w:bCs/>
          <w:sz w:val="20"/>
          <w:szCs w:val="20"/>
        </w:rPr>
      </w:pPr>
    </w:p>
    <w:p w:rsidR="00B94A6E" w:rsidRPr="00172F57" w:rsidRDefault="00B94A6E" w:rsidP="007F1261">
      <w:pPr>
        <w:jc w:val="both"/>
        <w:rPr>
          <w:rFonts w:ascii="Arial Narrow" w:hAnsi="Arial Narrow"/>
          <w:b/>
          <w:bCs/>
          <w:sz w:val="22"/>
          <w:szCs w:val="22"/>
        </w:rPr>
      </w:pPr>
    </w:p>
    <w:sectPr w:rsidR="00B94A6E" w:rsidRPr="00172F5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3546" w:rsidRDefault="00CF3546">
      <w:r>
        <w:separator/>
      </w:r>
    </w:p>
  </w:endnote>
  <w:endnote w:type="continuationSeparator" w:id="0">
    <w:p w:rsidR="00CF3546" w:rsidRDefault="00CF35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3546" w:rsidRDefault="00CF3546">
      <w:r>
        <w:separator/>
      </w:r>
    </w:p>
  </w:footnote>
  <w:footnote w:type="continuationSeparator" w:id="0">
    <w:p w:rsidR="00CF3546" w:rsidRDefault="00CF35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48166F1"/>
    <w:multiLevelType w:val="hybridMultilevel"/>
    <w:tmpl w:val="8F983C2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DC8035D"/>
    <w:multiLevelType w:val="hybridMultilevel"/>
    <w:tmpl w:val="7CFAF8FC"/>
    <w:lvl w:ilvl="0" w:tplc="04160019">
      <w:start w:val="38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2DE18FC"/>
    <w:multiLevelType w:val="hybridMultilevel"/>
    <w:tmpl w:val="485A0B2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6"/>
  </w:num>
  <w:num w:numId="8">
    <w:abstractNumId w:val="6"/>
  </w:num>
  <w:num w:numId="9">
    <w:abstractNumId w:val="12"/>
  </w:num>
  <w:num w:numId="10">
    <w:abstractNumId w:val="23"/>
  </w:num>
  <w:num w:numId="11">
    <w:abstractNumId w:val="7"/>
  </w:num>
  <w:num w:numId="12">
    <w:abstractNumId w:val="27"/>
  </w:num>
  <w:num w:numId="13">
    <w:abstractNumId w:val="17"/>
  </w:num>
  <w:num w:numId="14">
    <w:abstractNumId w:val="2"/>
  </w:num>
  <w:num w:numId="15">
    <w:abstractNumId w:val="34"/>
  </w:num>
  <w:num w:numId="16">
    <w:abstractNumId w:val="13"/>
  </w:num>
  <w:num w:numId="17">
    <w:abstractNumId w:val="22"/>
  </w:num>
  <w:num w:numId="18">
    <w:abstractNumId w:val="32"/>
  </w:num>
  <w:num w:numId="19">
    <w:abstractNumId w:val="35"/>
  </w:num>
  <w:num w:numId="20">
    <w:abstractNumId w:val="11"/>
  </w:num>
  <w:num w:numId="21">
    <w:abstractNumId w:val="20"/>
  </w:num>
  <w:num w:numId="22">
    <w:abstractNumId w:val="33"/>
  </w:num>
  <w:num w:numId="23">
    <w:abstractNumId w:val="31"/>
  </w:num>
  <w:num w:numId="24">
    <w:abstractNumId w:val="0"/>
  </w:num>
  <w:num w:numId="25">
    <w:abstractNumId w:val="24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30"/>
  </w:num>
  <w:num w:numId="31">
    <w:abstractNumId w:val="9"/>
  </w:num>
  <w:num w:numId="32">
    <w:abstractNumId w:val="18"/>
  </w:num>
  <w:num w:numId="33">
    <w:abstractNumId w:val="10"/>
  </w:num>
  <w:num w:numId="34">
    <w:abstractNumId w:val="28"/>
  </w:num>
  <w:num w:numId="35">
    <w:abstractNumId w:val="26"/>
    <w:lvlOverride w:ilvl="0">
      <w:startOverride w:val="1"/>
    </w:lvlOverride>
  </w:num>
  <w:num w:numId="36">
    <w:abstractNumId w:val="25"/>
  </w:num>
  <w:num w:numId="37">
    <w:abstractNumId w:val="29"/>
  </w:num>
  <w:num w:numId="3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2FA4"/>
    <w:rsid w:val="000746E0"/>
    <w:rsid w:val="00093BF4"/>
    <w:rsid w:val="000E1241"/>
    <w:rsid w:val="000E2652"/>
    <w:rsid w:val="000E54C4"/>
    <w:rsid w:val="00133DC5"/>
    <w:rsid w:val="001551CF"/>
    <w:rsid w:val="00172F57"/>
    <w:rsid w:val="001B0970"/>
    <w:rsid w:val="001C0FF9"/>
    <w:rsid w:val="001C14A9"/>
    <w:rsid w:val="002955E9"/>
    <w:rsid w:val="002B0A43"/>
    <w:rsid w:val="003136D0"/>
    <w:rsid w:val="00366A55"/>
    <w:rsid w:val="00372511"/>
    <w:rsid w:val="00377718"/>
    <w:rsid w:val="00392BF6"/>
    <w:rsid w:val="003B321F"/>
    <w:rsid w:val="003C4644"/>
    <w:rsid w:val="003F637C"/>
    <w:rsid w:val="004067BA"/>
    <w:rsid w:val="00446B5D"/>
    <w:rsid w:val="00476DFC"/>
    <w:rsid w:val="00496E14"/>
    <w:rsid w:val="004A0C12"/>
    <w:rsid w:val="004A16C5"/>
    <w:rsid w:val="00562F47"/>
    <w:rsid w:val="005633B5"/>
    <w:rsid w:val="00627DB2"/>
    <w:rsid w:val="00684804"/>
    <w:rsid w:val="006878B3"/>
    <w:rsid w:val="006D0943"/>
    <w:rsid w:val="006E6649"/>
    <w:rsid w:val="007201D7"/>
    <w:rsid w:val="0074144D"/>
    <w:rsid w:val="0074275C"/>
    <w:rsid w:val="00747654"/>
    <w:rsid w:val="007759F7"/>
    <w:rsid w:val="007C50C2"/>
    <w:rsid w:val="007F1261"/>
    <w:rsid w:val="007F4AFF"/>
    <w:rsid w:val="008C7120"/>
    <w:rsid w:val="008F10FF"/>
    <w:rsid w:val="008F4B53"/>
    <w:rsid w:val="00944F0E"/>
    <w:rsid w:val="00984C3B"/>
    <w:rsid w:val="0099053A"/>
    <w:rsid w:val="00A3526E"/>
    <w:rsid w:val="00A642DB"/>
    <w:rsid w:val="00AB5451"/>
    <w:rsid w:val="00AE45AE"/>
    <w:rsid w:val="00AE5E21"/>
    <w:rsid w:val="00AF22F9"/>
    <w:rsid w:val="00B424FC"/>
    <w:rsid w:val="00B56452"/>
    <w:rsid w:val="00B6042E"/>
    <w:rsid w:val="00B61A4D"/>
    <w:rsid w:val="00B64466"/>
    <w:rsid w:val="00B94A6E"/>
    <w:rsid w:val="00BB3D7D"/>
    <w:rsid w:val="00BB69EC"/>
    <w:rsid w:val="00C62FA5"/>
    <w:rsid w:val="00CB66BD"/>
    <w:rsid w:val="00CF3546"/>
    <w:rsid w:val="00D237CB"/>
    <w:rsid w:val="00D602EF"/>
    <w:rsid w:val="00D60FAF"/>
    <w:rsid w:val="00D91DE4"/>
    <w:rsid w:val="00DB248E"/>
    <w:rsid w:val="00E83E9C"/>
    <w:rsid w:val="00E97D26"/>
    <w:rsid w:val="00EC615E"/>
    <w:rsid w:val="00EE6C55"/>
    <w:rsid w:val="00EF4193"/>
    <w:rsid w:val="00EF66DA"/>
    <w:rsid w:val="00F12360"/>
    <w:rsid w:val="00F2526C"/>
    <w:rsid w:val="00F37396"/>
    <w:rsid w:val="00F5540C"/>
    <w:rsid w:val="00F560FC"/>
    <w:rsid w:val="00F71539"/>
    <w:rsid w:val="00F805B3"/>
    <w:rsid w:val="00FB56B1"/>
    <w:rsid w:val="00FC3A27"/>
    <w:rsid w:val="00FE1089"/>
    <w:rsid w:val="00FF2FA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A642D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 REGULAR</Template>
  <TotalTime>2</TotalTime>
  <Pages>4</Pages>
  <Words>3600</Words>
  <Characters>19444</Characters>
  <Application>Microsoft Office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22999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Micro</dc:creator>
  <cp:lastModifiedBy>Raquel Martins</cp:lastModifiedBy>
  <cp:revision>2</cp:revision>
  <cp:lastPrinted>2011-12-08T12:53:00Z</cp:lastPrinted>
  <dcterms:created xsi:type="dcterms:W3CDTF">2016-05-05T19:22:00Z</dcterms:created>
  <dcterms:modified xsi:type="dcterms:W3CDTF">2016-05-05T19:22:00Z</dcterms:modified>
</cp:coreProperties>
</file>