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Default="002B456F" w:rsidP="00A94265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2B456F">
        <w:rPr>
          <w:noProof/>
          <w:lang w:val="en-US" w:eastAsia="en-U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91.5pt;height:45.75pt;visibility:visible">
            <v:imagedata r:id="rId7" o:title="Logo FISK Pequeno"/>
          </v:shape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9" type="#_x0000_t202" style="position:absolute;margin-left:468pt;margin-top:8.8pt;width:1in;height:27pt;z-index:251656704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J6ma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I4nqZruAQAAxQMAAA4AAAAAAAAAAAAAAAAALgIAAGRycy9lMm9E&#10;b2MueG1sUEsBAi0AFAAGAAgAAAAhAHpMTkveAAAACgEAAA8AAAAAAAAAAAAAAAAASAQAAGRycy9k&#10;b3ducmV2LnhtbFBLBQYAAAAABAAEAPMAAABTBQ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57BC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A94265" w:rsidRPr="009645CC" w:rsidRDefault="00A94265" w:rsidP="00A07D8D">
      <w:pPr>
        <w:rPr>
          <w:rFonts w:ascii="Arial Narrow" w:hAnsi="Arial Narrow"/>
          <w:b/>
          <w:szCs w:val="22"/>
        </w:rPr>
      </w:pPr>
    </w:p>
    <w:p w:rsidR="009645CC" w:rsidRPr="009645CC" w:rsidRDefault="009645CC" w:rsidP="00A9426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957BC2">
        <w:rPr>
          <w:rFonts w:ascii="Arial Narrow" w:hAnsi="Arial Narrow" w:cs="Shruti"/>
          <w:b/>
          <w:szCs w:val="22"/>
        </w:rPr>
        <w:t xml:space="preserve">– (   ) </w:t>
      </w:r>
      <w:r w:rsidR="003E5611">
        <w:rPr>
          <w:rFonts w:ascii="Arial Narrow" w:hAnsi="Arial Narrow" w:cs="Shruti"/>
          <w:b/>
          <w:szCs w:val="22"/>
        </w:rPr>
        <w:t>ANUAL</w:t>
      </w:r>
      <w:r w:rsidR="00957BC2">
        <w:rPr>
          <w:rFonts w:ascii="Arial Narrow" w:hAnsi="Arial Narrow" w:cs="Shruti"/>
          <w:b/>
          <w:szCs w:val="22"/>
        </w:rPr>
        <w:t xml:space="preserve">  (   ) SEMESTRAL</w:t>
      </w:r>
    </w:p>
    <w:p w:rsidR="0068410D" w:rsidRDefault="009645CC" w:rsidP="00A94265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A94265">
      <w:pPr>
        <w:jc w:val="both"/>
        <w:rPr>
          <w:rFonts w:ascii="Arial Narrow" w:hAnsi="Arial Narrow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98755A" w:rsidRDefault="0068410D" w:rsidP="0098755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98755A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7B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57B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98755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7B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7B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D172BD">
        <w:rPr>
          <w:rFonts w:ascii="Arial Narrow" w:hAnsi="Arial Narrow"/>
          <w:color w:val="000000"/>
          <w:sz w:val="18"/>
        </w:rPr>
        <w:t xml:space="preserve">        </w:t>
      </w:r>
      <w:r w:rsidRPr="004A7AFE">
        <w:rPr>
          <w:rFonts w:ascii="Arial Narrow" w:hAnsi="Arial Narrow" w:cs="Shruti"/>
          <w:b/>
          <w:szCs w:val="18"/>
        </w:rPr>
        <w:t xml:space="preserve">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57BC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D172BD">
        <w:rPr>
          <w:rFonts w:ascii="Arial Narrow" w:hAnsi="Arial Narrow"/>
          <w:color w:val="000000"/>
          <w:sz w:val="18"/>
        </w:rPr>
        <w:t xml:space="preserve">        MODALIDADE</w:t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«Modalidade»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D172BD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D172B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D172BD">
        <w:rPr>
          <w:color w:val="000000"/>
          <w:sz w:val="20"/>
        </w:rPr>
        <w:t xml:space="preserve">OPÇÃO DE PAGAMENTO DO PLANO </w:t>
      </w:r>
    </w:p>
    <w:p w:rsidR="0068410D" w:rsidRPr="00D172BD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B53CE9" w:rsidRPr="00D172BD" w:rsidRDefault="0068410D" w:rsidP="00A94265">
      <w:pPr>
        <w:ind w:left="360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/>
          <w:color w:val="000000"/>
          <w:sz w:val="18"/>
        </w:rPr>
        <w:t>VALORES BRUTOS</w:t>
      </w:r>
      <w:r w:rsidRPr="00D172BD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D172BD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D172BD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D172BD">
        <w:rPr>
          <w:rFonts w:ascii="Arial Narrow" w:hAnsi="Arial Narrow" w:cs="Shruti"/>
          <w:b/>
          <w:noProof/>
          <w:color w:val="000000"/>
        </w:rPr>
        <w:t>: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«NroVencimento»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="00A94265" w:rsidRPr="00D172BD"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:rsidR="00387154" w:rsidRDefault="00387154" w:rsidP="00A94265">
      <w:pPr>
        <w:ind w:left="360"/>
        <w:rPr>
          <w:rFonts w:ascii="Arial Narrow" w:hAnsi="Arial Narrow" w:cs="Shruti"/>
          <w:b/>
          <w:noProof/>
          <w:color w:val="000000"/>
        </w:rPr>
      </w:pPr>
    </w:p>
    <w:p w:rsidR="0068410D" w:rsidRDefault="00A94265" w:rsidP="00A94265">
      <w:pPr>
        <w:ind w:left="360"/>
        <w:rPr>
          <w:rFonts w:ascii="Arial Narrow" w:hAnsi="Arial Narrow" w:cs="Shruti"/>
          <w:b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="0068410D" w:rsidRPr="00D172BD">
        <w:rPr>
          <w:rFonts w:ascii="Arial Narrow" w:hAnsi="Arial Narrow" w:cs="Shruti"/>
          <w:b/>
          <w:color w:val="000000"/>
        </w:rPr>
        <w:fldChar w:fldCharType="begin"/>
      </w:r>
      <w:r w:rsidR="0068410D" w:rsidRPr="00D172BD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="0068410D" w:rsidRPr="00D172BD">
        <w:rPr>
          <w:rFonts w:ascii="Arial Narrow" w:hAnsi="Arial Narrow" w:cs="Shruti"/>
          <w:b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«GradeValoresParcelas»</w:t>
      </w:r>
      <w:r w:rsidR="0068410D" w:rsidRPr="00D172BD">
        <w:rPr>
          <w:rFonts w:ascii="Arial Narrow" w:hAnsi="Arial Narrow" w:cs="Shruti"/>
          <w:b/>
          <w:color w:val="000000"/>
        </w:rPr>
        <w:fldChar w:fldCharType="end"/>
      </w:r>
    </w:p>
    <w:p w:rsidR="00387154" w:rsidRPr="00D172BD" w:rsidRDefault="00387154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«TipoMatricula»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 w:rsidRPr="00D172BD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«OpcoesPagamento»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D172BD">
        <w:rPr>
          <w:rFonts w:ascii="Arial Narrow" w:hAnsi="Arial Narrow" w:cs="Shruti"/>
          <w:b/>
          <w:color w:val="000000"/>
        </w:rPr>
        <w:fldChar w:fldCharType="begin"/>
      </w:r>
      <w:r w:rsidRPr="00D172BD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D172BD">
        <w:rPr>
          <w:rFonts w:ascii="Arial Narrow" w:hAnsi="Arial Narrow" w:cs="Shruti"/>
          <w:b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«MatriculaRematricula»</w:t>
      </w:r>
      <w:r w:rsidRPr="00D172BD">
        <w:rPr>
          <w:rFonts w:ascii="Arial Narrow" w:hAnsi="Arial Narrow" w:cs="Shruti"/>
          <w:b/>
          <w:color w:val="000000"/>
        </w:rPr>
        <w:fldChar w:fldCharType="end"/>
      </w:r>
      <w:r w:rsidRPr="00D172BD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D172BD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«TipoFinanceiroTaxa»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D172BD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D172BD" w:rsidRDefault="0068410D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>Descontos do Contrato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«GradeDescontosContrato»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D172BD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D172BD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«GradeValoresLiquidos»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265E1D" w:rsidRDefault="00265E1D" w:rsidP="00A94265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 w:rsidRPr="008C05B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r w:rsidR="00A94265" w:rsidRPr="008C05BF">
        <w:rPr>
          <w:rFonts w:ascii="Arial Narrow" w:hAnsi="Arial Narrow"/>
          <w:sz w:val="20"/>
          <w:szCs w:val="20"/>
        </w:rPr>
        <w:t>estágios</w:t>
      </w:r>
      <w:r w:rsidRPr="008C05BF"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>.</w:t>
      </w:r>
      <w:r w:rsidRPr="008C05BF">
        <w:rPr>
          <w:rFonts w:ascii="Arial Narrow" w:hAnsi="Arial Narrow"/>
          <w:b/>
          <w:bCs/>
          <w:sz w:val="20"/>
          <w:szCs w:val="20"/>
        </w:rPr>
        <w:t>§1º-</w:t>
      </w:r>
      <w:r w:rsidRPr="008C05B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8C05B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C05BF">
        <w:rPr>
          <w:rFonts w:ascii="Arial Narrow" w:hAnsi="Arial Narrow"/>
          <w:sz w:val="20"/>
          <w:szCs w:val="20"/>
        </w:rPr>
        <w:t xml:space="preserve"> Pelos serviços ora contratados,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pagará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 w:rsidRPr="008C05BF">
        <w:rPr>
          <w:rFonts w:ascii="Arial Narrow" w:hAnsi="Arial Narrow" w:cs="Arial"/>
          <w:sz w:val="20"/>
          <w:szCs w:val="20"/>
        </w:rPr>
        <w:t>conforme estabelecido no cabeçalho deste instrumento.</w:t>
      </w:r>
      <w:r w:rsidRPr="008C05BF">
        <w:rPr>
          <w:rFonts w:ascii="Arial Narrow" w:hAnsi="Arial Narrow"/>
          <w:sz w:val="20"/>
          <w:szCs w:val="20"/>
        </w:rPr>
        <w:t xml:space="preserve"> . </w:t>
      </w:r>
      <w:r w:rsidRPr="008C05BF">
        <w:rPr>
          <w:rFonts w:ascii="Arial Narrow" w:hAnsi="Arial Narrow"/>
          <w:b/>
          <w:bCs/>
          <w:sz w:val="20"/>
          <w:szCs w:val="20"/>
        </w:rPr>
        <w:t>§1º</w:t>
      </w:r>
      <w:r w:rsidRPr="008C05BF">
        <w:rPr>
          <w:rFonts w:ascii="Arial Narrow" w:hAnsi="Arial Narrow"/>
          <w:sz w:val="20"/>
          <w:szCs w:val="20"/>
        </w:rPr>
        <w:t xml:space="preserve">- No caso de inadimplência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sejam integralmente quitados.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</w:t>
      </w:r>
      <w:r w:rsidRPr="008C05BF">
        <w:rPr>
          <w:rFonts w:ascii="Arial Narrow" w:hAnsi="Arial Narrow"/>
          <w:sz w:val="20"/>
          <w:szCs w:val="20"/>
        </w:rPr>
        <w:lastRenderedPageBreak/>
        <w:t xml:space="preserve">têm preços diferentes, conforme regulamento interno e tabela de preços. </w:t>
      </w:r>
      <w:r w:rsidRPr="00957BC2">
        <w:rPr>
          <w:rFonts w:ascii="Arial Narrow" w:hAnsi="Arial Narrow"/>
          <w:b/>
          <w:bCs/>
          <w:sz w:val="20"/>
          <w:szCs w:val="20"/>
          <w:highlight w:val="yellow"/>
        </w:rPr>
        <w:t>§3º</w:t>
      </w:r>
      <w:r w:rsidRPr="00957BC2">
        <w:rPr>
          <w:rFonts w:ascii="Arial Narrow" w:hAnsi="Arial Narrow"/>
          <w:sz w:val="20"/>
          <w:szCs w:val="20"/>
          <w:highlight w:val="yellow"/>
        </w:rPr>
        <w:t xml:space="preserve">- Eventual atraso no pagamento de qualquer das parcelas acarretará na aplicação da multa de 2% (dois por cento) e deverá o </w:t>
      </w:r>
      <w:r w:rsidRPr="00957BC2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957BC2">
        <w:rPr>
          <w:rFonts w:ascii="Arial Narrow" w:hAnsi="Arial Narrow"/>
          <w:sz w:val="20"/>
          <w:szCs w:val="20"/>
          <w:highlight w:val="yellow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</w:t>
      </w:r>
      <w:r w:rsidRPr="008C05BF">
        <w:rPr>
          <w:rFonts w:ascii="Arial Narrow" w:hAnsi="Arial Narrow"/>
          <w:sz w:val="20"/>
          <w:szCs w:val="20"/>
        </w:rPr>
        <w:t xml:space="preserve"> </w:t>
      </w:r>
      <w:r w:rsidRPr="008C05B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C05BF">
        <w:t xml:space="preserve">: </w:t>
      </w:r>
      <w:r w:rsidRPr="008C05BF"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 w:rsidRPr="00957BC2">
        <w:rPr>
          <w:rFonts w:ascii="Arial Narrow" w:hAnsi="Arial Narrow"/>
          <w:sz w:val="20"/>
          <w:szCs w:val="20"/>
          <w:highlight w:val="yellow"/>
        </w:rPr>
        <w:t>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§4º</w:t>
      </w:r>
      <w:r w:rsidRPr="008C05B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 xml:space="preserve"> §6º</w:t>
      </w:r>
      <w:r w:rsidRPr="008C05BF"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:rsidR="00F57665" w:rsidRPr="00F57665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8755A" w:rsidRDefault="0098755A" w:rsidP="00A94265">
      <w:pPr>
        <w:jc w:val="both"/>
        <w:rPr>
          <w:rFonts w:ascii="Arial Narrow" w:hAnsi="Arial Narrow"/>
          <w:sz w:val="20"/>
          <w:szCs w:val="20"/>
        </w:rPr>
      </w:pPr>
    </w:p>
    <w:p w:rsidR="00387154" w:rsidRDefault="00387154" w:rsidP="00A94265">
      <w:pPr>
        <w:jc w:val="both"/>
        <w:rPr>
          <w:rFonts w:ascii="Arial Narrow" w:hAnsi="Arial Narrow"/>
          <w:sz w:val="20"/>
          <w:szCs w:val="20"/>
        </w:rPr>
      </w:pPr>
    </w:p>
    <w:p w:rsidR="00CF5713" w:rsidRDefault="00CF5713" w:rsidP="00A94265">
      <w:pPr>
        <w:jc w:val="both"/>
        <w:rPr>
          <w:rFonts w:ascii="Arial Narrow" w:hAnsi="Arial Narrow"/>
          <w:sz w:val="20"/>
          <w:szCs w:val="20"/>
        </w:rPr>
      </w:pPr>
    </w:p>
    <w:p w:rsidR="00387154" w:rsidRDefault="00387154" w:rsidP="00A94265">
      <w:pPr>
        <w:jc w:val="both"/>
        <w:rPr>
          <w:rFonts w:ascii="Arial Narrow" w:hAnsi="Arial Narrow"/>
          <w:sz w:val="20"/>
          <w:szCs w:val="20"/>
        </w:rPr>
      </w:pPr>
    </w:p>
    <w:p w:rsidR="00387154" w:rsidRDefault="00387154" w:rsidP="00A94265">
      <w:pPr>
        <w:jc w:val="both"/>
        <w:rPr>
          <w:rFonts w:ascii="Arial Narrow" w:hAnsi="Arial Narrow"/>
          <w:sz w:val="20"/>
          <w:szCs w:val="20"/>
        </w:rPr>
      </w:pPr>
    </w:p>
    <w:p w:rsidR="00F57665" w:rsidRPr="00F57665" w:rsidRDefault="00F57665" w:rsidP="00A94265">
      <w:pPr>
        <w:jc w:val="both"/>
        <w:rPr>
          <w:rFonts w:ascii="Arial Narrow" w:hAnsi="Arial Narrow"/>
          <w:sz w:val="20"/>
          <w:szCs w:val="20"/>
        </w:rPr>
      </w:pPr>
      <w:r w:rsidRPr="00F57665">
        <w:rPr>
          <w:rFonts w:ascii="Arial Narrow" w:hAnsi="Arial Narrow"/>
          <w:sz w:val="20"/>
          <w:szCs w:val="20"/>
        </w:rPr>
        <w:t xml:space="preserve">Betim, </w:t>
      </w:r>
      <w:r w:rsidRPr="00F57665">
        <w:rPr>
          <w:rFonts w:ascii="Arial Narrow" w:hAnsi="Arial Narrow"/>
          <w:sz w:val="20"/>
          <w:szCs w:val="20"/>
        </w:rPr>
        <w:fldChar w:fldCharType="begin"/>
      </w:r>
      <w:r w:rsidRPr="00F57665"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 w:rsidRPr="00F57665">
        <w:rPr>
          <w:rFonts w:ascii="Arial Narrow" w:hAnsi="Arial Narrow"/>
          <w:sz w:val="20"/>
          <w:szCs w:val="20"/>
        </w:rPr>
        <w:fldChar w:fldCharType="separate"/>
      </w:r>
      <w:r w:rsidR="00957BC2">
        <w:rPr>
          <w:rFonts w:ascii="Arial Narrow" w:hAnsi="Arial Narrow"/>
          <w:noProof/>
          <w:sz w:val="20"/>
          <w:szCs w:val="20"/>
        </w:rPr>
        <w:t>«DataMatriculaContrato»</w:t>
      </w:r>
      <w:r w:rsidRPr="00F57665">
        <w:rPr>
          <w:rFonts w:ascii="Arial Narrow" w:hAnsi="Arial Narrow"/>
          <w:sz w:val="20"/>
          <w:szCs w:val="20"/>
        </w:rPr>
        <w:fldChar w:fldCharType="end"/>
      </w:r>
    </w:p>
    <w:p w:rsidR="0098755A" w:rsidRDefault="0098755A" w:rsidP="00A9426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387154" w:rsidRPr="002B456F" w:rsidTr="002B456F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957BC2" w:rsidRPr="002B456F" w:rsidRDefault="00957BC2" w:rsidP="002B456F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957BC2" w:rsidRPr="002B456F" w:rsidRDefault="002B456F" w:rsidP="002B456F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</w:rPr>
              <w:pict>
                <v:shape id="Imagem 6" o:spid="_x0000_s1028" type="#_x0000_t75" style="position:absolute;left:0;text-align:left;margin-left:72.7pt;margin-top:1.85pt;width:104.1pt;height:48pt;z-index:-251657728;visibility:visible;mso-position-horizontal-relative:text;mso-position-vertical-relative:text;mso-width-relative:margin;mso-height-relative:margin" wrapcoords="-155 0 -155 21262 21600 21262 21600 0 -155 0">
                  <v:imagedata r:id="rId8" o:title=""/>
                  <w10:wrap type="tight"/>
                </v:shape>
              </w:pict>
            </w:r>
          </w:p>
        </w:tc>
      </w:tr>
      <w:tr w:rsidR="00387154" w:rsidRPr="002B456F" w:rsidTr="002B456F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957BC2" w:rsidRPr="002B456F" w:rsidRDefault="00957BC2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:rsidR="00957BC2" w:rsidRPr="002B456F" w:rsidRDefault="00957BC2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Pr="002B456F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 w:rsidRPr="002B456F">
              <w:rPr>
                <w:sz w:val="16"/>
                <w:szCs w:val="16"/>
              </w:rPr>
              <w:tab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:rsidR="00957BC2" w:rsidRPr="002B456F" w:rsidRDefault="00957BC2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957BC2" w:rsidRPr="002B456F" w:rsidRDefault="00957BC2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:rsidR="00957BC2" w:rsidRPr="002B456F" w:rsidRDefault="00957BC2" w:rsidP="002B456F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:rsidR="00957BC2" w:rsidRPr="002B456F" w:rsidRDefault="00957BC2" w:rsidP="002B456F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 w:rsidRPr="002B456F"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:rsidR="00265E1D" w:rsidRDefault="00265E1D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957BC2" w:rsidRDefault="00957BC2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CF5713" w:rsidRDefault="00CF5713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F57665" w:rsidRPr="00B828F0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ab/>
      </w: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2B456F" w:rsidP="00265E1D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 w:rsidRPr="002B456F">
        <w:rPr>
          <w:rFonts w:ascii="Calibri" w:hAnsi="Calibri" w:cs="Calibri"/>
          <w:noProof/>
          <w:lang w:val="en-US" w:eastAsia="en-US"/>
        </w:rPr>
        <w:pict>
          <v:shape id="Imagem 4" o:spid="_x0000_i1026" type="#_x0000_t75" style="width:101.25pt;height:49.5pt;visibility:visible">
            <v:imagedata r:id="rId9" o:title=""/>
          </v:shape>
        </w:pict>
      </w: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Breaking Free e Spreading Wings;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Aiming at the Sky, Flying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Expanding Horizons, Wings of Freedom, Focus, Proficiency e Perfect your English. 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>Espanhol con ñ 4 e 5. Perfeccione su Español.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>Chiquiteens 1 a Espanhol con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Espanhol con ñ 5: 60 h; Perfeccione su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b/>
          <w:bCs/>
          <w:sz w:val="18"/>
          <w:szCs w:val="18"/>
        </w:rPr>
        <w:t>b)</w:t>
      </w:r>
      <w:r w:rsidRPr="00B828F0">
        <w:rPr>
          <w:rFonts w:ascii="Arial Narrow" w:hAnsi="Arial Narrow"/>
          <w:sz w:val="18"/>
          <w:szCs w:val="18"/>
        </w:rPr>
        <w:t xml:space="preserve"> </w:t>
      </w:r>
      <w:r w:rsidRPr="00B828F0">
        <w:rPr>
          <w:rFonts w:ascii="Arial Narrow" w:hAnsi="Arial Narrow"/>
          <w:b/>
          <w:bCs/>
          <w:sz w:val="18"/>
          <w:szCs w:val="18"/>
        </w:rPr>
        <w:t>ATENÇÃO:</w:t>
      </w:r>
      <w:r w:rsidRPr="00B828F0"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INGLÊS </w:t>
      </w:r>
      <w:r w:rsidRPr="00B828F0">
        <w:rPr>
          <w:rFonts w:ascii="Arial Narrow" w:hAnsi="Arial Narrow"/>
          <w:sz w:val="18"/>
          <w:szCs w:val="18"/>
        </w:rPr>
        <w:t>– 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Teenstation/ Fisk Teens Pre-Intermediate/ Fisk Teens Intermediate/ Fisk Teens Upper Intermediate, Fisk Teens Advanced e Fisk Teens Higher 1/ 2 / Breaking Free/ Spreading Wings/ Aiming at the Sky/ Flying High / Expanding Horizons /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 xml:space="preserve">Wings of Freedom: 28 horas de aula; 2) Focus1 e 2: 28 horas de aula cada;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ESPANHOL – </w:t>
      </w:r>
      <w:r w:rsidRPr="00B828F0">
        <w:rPr>
          <w:rFonts w:ascii="Arial Narrow" w:hAnsi="Arial Narrow"/>
          <w:sz w:val="18"/>
          <w:szCs w:val="18"/>
        </w:rPr>
        <w:t>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Chiquiteens/ Conéctate/ Español con ñ 1 a 4: 28 horas de aula; 2</w:t>
      </w:r>
      <w:r w:rsidRPr="00B828F0">
        <w:rPr>
          <w:rFonts w:ascii="Arial Narrow" w:hAnsi="Arial Narrow"/>
          <w:color w:val="FF0000"/>
          <w:sz w:val="18"/>
          <w:szCs w:val="18"/>
        </w:rPr>
        <w:t xml:space="preserve">) </w:t>
      </w:r>
      <w:r w:rsidRPr="00B828F0">
        <w:rPr>
          <w:rFonts w:ascii="Arial Narrow" w:hAnsi="Arial Narrow"/>
          <w:sz w:val="18"/>
          <w:szCs w:val="18"/>
        </w:rPr>
        <w:t>Español con ñ 5:  28horas de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23. O Aluno de Wings of Freedom / Espanhol con ñ 4 deve ter freqüência mínima de 80% (oitenta por cento)  e média mínima 7,0 (sete), para iniciar o estágio Focus e Espanhol con ñ 5.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24. O Aluno de Focus (inglês) e Espanhol con ñ 5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con ñ 5 (espanhol) há pelo menos 3 (três) meses para ter direito à segunda chance, mantendo-se a obrigação pelo pagamento das parcelas.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90C94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957BC2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:rsidR="00B828F0" w:rsidRDefault="00B828F0" w:rsidP="00A94265">
      <w:pPr>
        <w:ind w:firstLine="120"/>
        <w:jc w:val="both"/>
        <w:rPr>
          <w:rFonts w:ascii="Arial Narrow" w:hAnsi="Arial Narrow"/>
        </w:rPr>
      </w:pPr>
    </w:p>
    <w:p w:rsidR="00B828F0" w:rsidRDefault="00B828F0" w:rsidP="00A9426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228"/>
        <w:gridCol w:w="5229"/>
      </w:tblGrid>
      <w:tr w:rsidR="00265E1D" w:rsidTr="002B456F">
        <w:trPr>
          <w:trHeight w:val="1055"/>
        </w:trPr>
        <w:tc>
          <w:tcPr>
            <w:tcW w:w="5228" w:type="dxa"/>
            <w:shd w:val="clear" w:color="auto" w:fill="auto"/>
          </w:tcPr>
          <w:p w:rsidR="00265E1D" w:rsidRPr="002B456F" w:rsidRDefault="00265E1D" w:rsidP="002B456F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229" w:type="dxa"/>
            <w:shd w:val="clear" w:color="auto" w:fill="auto"/>
          </w:tcPr>
          <w:p w:rsidR="00265E1D" w:rsidRPr="002B456F" w:rsidRDefault="002B456F" w:rsidP="002B456F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</w:rPr>
              <w:pict>
                <v:shape id="Imagem 5" o:spid="_x0000_s1027" type="#_x0000_t75" style="position:absolute;left:0;text-align:left;margin-left:72.7pt;margin-top:1.85pt;width:104.1pt;height:48pt;z-index:-251658752;visibility:visible;mso-position-horizontal-relative:text;mso-position-vertical-relative:text;mso-width-relative:margin;mso-height-relative:margin" wrapcoords="-155 0 -155 21262 21600 21262 21600 0 -155 0">
                  <v:imagedata r:id="rId8" o:title=""/>
                  <w10:wrap type="tight"/>
                </v:shape>
              </w:pict>
            </w:r>
          </w:p>
        </w:tc>
      </w:tr>
      <w:tr w:rsidR="00265E1D" w:rsidTr="002B456F">
        <w:tc>
          <w:tcPr>
            <w:tcW w:w="5228" w:type="dxa"/>
            <w:shd w:val="clear" w:color="auto" w:fill="auto"/>
          </w:tcPr>
          <w:p w:rsidR="00265E1D" w:rsidRPr="002B456F" w:rsidRDefault="00265E1D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:rsidR="00265E1D" w:rsidRPr="002B456F" w:rsidRDefault="00265E1D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957BC2" w:rsidRPr="002B456F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 w:rsidRPr="002B456F">
              <w:rPr>
                <w:sz w:val="16"/>
                <w:szCs w:val="16"/>
              </w:rPr>
              <w:tab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957BC2"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:rsidR="00265E1D" w:rsidRPr="002B456F" w:rsidRDefault="00265E1D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229" w:type="dxa"/>
            <w:shd w:val="clear" w:color="auto" w:fill="auto"/>
          </w:tcPr>
          <w:p w:rsidR="00265E1D" w:rsidRPr="002B456F" w:rsidRDefault="00265E1D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:rsidR="00265E1D" w:rsidRPr="002B456F" w:rsidRDefault="00265E1D" w:rsidP="002B456F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957BC2"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:rsidR="00265E1D" w:rsidRPr="002B456F" w:rsidRDefault="00265E1D" w:rsidP="002B456F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 w:rsidRPr="002B456F"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:rsidR="00B828F0" w:rsidRDefault="00B828F0" w:rsidP="00A94265">
      <w:pPr>
        <w:ind w:left="120"/>
        <w:jc w:val="both"/>
        <w:rPr>
          <w:rFonts w:ascii="Arial Narrow" w:hAnsi="Arial Narrow"/>
        </w:rPr>
      </w:pPr>
    </w:p>
    <w:p w:rsidR="00957BC2" w:rsidRDefault="00957BC2" w:rsidP="00A94265">
      <w:pPr>
        <w:ind w:left="120"/>
        <w:jc w:val="both"/>
        <w:rPr>
          <w:rFonts w:ascii="Arial Narrow" w:hAnsi="Arial Narrow"/>
        </w:rPr>
      </w:pPr>
    </w:p>
    <w:p w:rsidR="00B828F0" w:rsidRDefault="002B456F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 w:rsidRPr="002B456F">
        <w:rPr>
          <w:rFonts w:ascii="Calibri" w:hAnsi="Calibri" w:cs="Calibri"/>
          <w:noProof/>
          <w:lang w:val="en-US" w:eastAsia="en-US"/>
        </w:rPr>
        <w:pict>
          <v:shape id="Imagem 3" o:spid="_x0000_i1027" type="#_x0000_t75" style="width:101.25pt;height:49.5pt;visibility:visible">
            <v:imagedata r:id="rId9" o:title=""/>
          </v:shape>
        </w:pict>
      </w:r>
    </w:p>
    <w:p w:rsidR="00B828F0" w:rsidRDefault="00B828F0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Pr="00B828F0" w:rsidRDefault="00B828F0" w:rsidP="00A94265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 w:rsidRPr="00B828F0">
        <w:rPr>
          <w:rFonts w:ascii="Calibri" w:hAnsi="Calibri" w:cs="Calibri"/>
          <w:color w:val="000000"/>
          <w:sz w:val="20"/>
          <w:szCs w:val="20"/>
        </w:rPr>
        <w:t>Aluno:</w:t>
      </w:r>
      <w:r w:rsidR="00E23723">
        <w:rPr>
          <w:rFonts w:ascii="Calibri" w:hAnsi="Calibri" w:cs="Calibri"/>
          <w:color w:val="000000"/>
          <w:sz w:val="20"/>
          <w:szCs w:val="20"/>
        </w:rPr>
        <w:t xml:space="preserve"> 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957BC2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end"/>
      </w: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 w:rsidRPr="00B828F0"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265E1D" w:rsidRDefault="00265E1D" w:rsidP="00265E1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957BC2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:rsidR="00DD2D1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:rsidR="00265E1D" w:rsidRPr="00265E1D" w:rsidRDefault="00265E1D" w:rsidP="00265E1D">
      <w:pPr>
        <w:jc w:val="center"/>
        <w:rPr>
          <w:rFonts w:ascii="Arial Narrow" w:hAnsi="Arial Narrow" w:cs="Shruti"/>
          <w:sz w:val="16"/>
          <w:szCs w:val="16"/>
        </w:rPr>
      </w:pPr>
      <w:r w:rsidRPr="00265E1D">
        <w:rPr>
          <w:rFonts w:ascii="Arial Narrow" w:hAnsi="Arial Narrow" w:cs="Shruti"/>
          <w:sz w:val="16"/>
          <w:szCs w:val="16"/>
        </w:rPr>
        <w:t>CONTRATANTE</w:t>
      </w:r>
    </w:p>
    <w:p w:rsidR="00265E1D" w:rsidRPr="00265E1D" w:rsidRDefault="00265E1D" w:rsidP="00265E1D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 w:rsidRPr="00265E1D">
        <w:rPr>
          <w:rFonts w:ascii="Arial Narrow" w:hAnsi="Arial Narrow" w:cs="Shruti"/>
          <w:sz w:val="16"/>
          <w:szCs w:val="16"/>
        </w:rPr>
        <w:t xml:space="preserve">NOME: </w: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265E1D">
        <w:rPr>
          <w:sz w:val="16"/>
          <w:szCs w:val="16"/>
        </w:rPr>
        <w:tab/>
      </w:r>
      <w:r w:rsidRPr="00265E1D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:rsidR="00B828F0" w:rsidRDefault="00B828F0" w:rsidP="00A94265">
      <w:pPr>
        <w:ind w:left="120"/>
        <w:jc w:val="center"/>
        <w:rPr>
          <w:rFonts w:ascii="Arial Narrow" w:hAnsi="Arial Narrow"/>
          <w:b/>
        </w:rPr>
      </w:pPr>
    </w:p>
    <w:p w:rsidR="00B828F0" w:rsidRP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sectPr w:rsidR="00B828F0" w:rsidRPr="00B828F0" w:rsidSect="0098755A">
      <w:footerReference w:type="default" r:id="rId10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6B3D" w:rsidRDefault="00AE6B3D">
      <w:r>
        <w:separator/>
      </w:r>
    </w:p>
  </w:endnote>
  <w:endnote w:type="continuationSeparator" w:id="0">
    <w:p w:rsidR="00AE6B3D" w:rsidRDefault="00AE6B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7154" w:rsidRDefault="00387154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350C74">
      <w:rPr>
        <w:noProof/>
      </w:rPr>
      <w:t>1</w:t>
    </w:r>
    <w:r>
      <w:fldChar w:fldCharType="end"/>
    </w:r>
  </w:p>
  <w:p w:rsidR="00387154" w:rsidRDefault="0038715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6B3D" w:rsidRDefault="00AE6B3D">
      <w:r>
        <w:separator/>
      </w:r>
    </w:p>
  </w:footnote>
  <w:footnote w:type="continuationSeparator" w:id="0">
    <w:p w:rsidR="00AE6B3D" w:rsidRDefault="00AE6B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57BC2"/>
    <w:rsid w:val="000054A3"/>
    <w:rsid w:val="00014579"/>
    <w:rsid w:val="000806CB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1960"/>
    <w:rsid w:val="00265E1D"/>
    <w:rsid w:val="002B456F"/>
    <w:rsid w:val="00306B3F"/>
    <w:rsid w:val="00340AF6"/>
    <w:rsid w:val="00350C74"/>
    <w:rsid w:val="003612DA"/>
    <w:rsid w:val="003771C5"/>
    <w:rsid w:val="00387154"/>
    <w:rsid w:val="00394DBA"/>
    <w:rsid w:val="003E5611"/>
    <w:rsid w:val="00425651"/>
    <w:rsid w:val="00492DF4"/>
    <w:rsid w:val="004A7DDF"/>
    <w:rsid w:val="00595196"/>
    <w:rsid w:val="00622D58"/>
    <w:rsid w:val="00644D05"/>
    <w:rsid w:val="0068410D"/>
    <w:rsid w:val="00690C94"/>
    <w:rsid w:val="00696524"/>
    <w:rsid w:val="006B5E8A"/>
    <w:rsid w:val="006F1D8B"/>
    <w:rsid w:val="00754B7E"/>
    <w:rsid w:val="00780347"/>
    <w:rsid w:val="007F79AD"/>
    <w:rsid w:val="008350C8"/>
    <w:rsid w:val="008C05BF"/>
    <w:rsid w:val="008F27E3"/>
    <w:rsid w:val="009147E8"/>
    <w:rsid w:val="00914AC5"/>
    <w:rsid w:val="00942A5A"/>
    <w:rsid w:val="009474F6"/>
    <w:rsid w:val="00957BC2"/>
    <w:rsid w:val="009645CC"/>
    <w:rsid w:val="0098755A"/>
    <w:rsid w:val="009A5849"/>
    <w:rsid w:val="00A01030"/>
    <w:rsid w:val="00A07D8D"/>
    <w:rsid w:val="00A926CB"/>
    <w:rsid w:val="00A94265"/>
    <w:rsid w:val="00AC3DAD"/>
    <w:rsid w:val="00AD5E29"/>
    <w:rsid w:val="00AE6B3D"/>
    <w:rsid w:val="00B045E7"/>
    <w:rsid w:val="00B41243"/>
    <w:rsid w:val="00B51CCB"/>
    <w:rsid w:val="00B53CE9"/>
    <w:rsid w:val="00B828F0"/>
    <w:rsid w:val="00B941B5"/>
    <w:rsid w:val="00C64280"/>
    <w:rsid w:val="00C73727"/>
    <w:rsid w:val="00CF1A8F"/>
    <w:rsid w:val="00CF5713"/>
    <w:rsid w:val="00D172BD"/>
    <w:rsid w:val="00D73E2C"/>
    <w:rsid w:val="00D85CC5"/>
    <w:rsid w:val="00D978F6"/>
    <w:rsid w:val="00DB09E3"/>
    <w:rsid w:val="00DD08B7"/>
    <w:rsid w:val="00DD2D15"/>
    <w:rsid w:val="00DF635E"/>
    <w:rsid w:val="00E01F20"/>
    <w:rsid w:val="00E137FE"/>
    <w:rsid w:val="00E23723"/>
    <w:rsid w:val="00E25850"/>
    <w:rsid w:val="00E93B9D"/>
    <w:rsid w:val="00F05206"/>
    <w:rsid w:val="00F56418"/>
    <w:rsid w:val="00F57665"/>
    <w:rsid w:val="00F613B5"/>
    <w:rsid w:val="00FB2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265E1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sid w:val="00387154"/>
    <w:rPr>
      <w:sz w:val="24"/>
      <w:szCs w:val="24"/>
    </w:rPr>
  </w:style>
  <w:style w:type="character" w:customStyle="1" w:styleId="FooterChar">
    <w:name w:val="Footer Char"/>
    <w:link w:val="Footer"/>
    <w:uiPriority w:val="99"/>
    <w:rsid w:val="0038715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CONTRATO-ANUAL-SEMESTRAL-FISK-BETIM (1)</Template>
  <TotalTime>0</TotalTime>
  <Pages>3</Pages>
  <Words>3545</Words>
  <Characters>20209</Characters>
  <Application>Microsoft Office Word</Application>
  <DocSecurity>4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2011-12-08T09:22:00Z</cp:lastPrinted>
  <dcterms:created xsi:type="dcterms:W3CDTF">2020-05-26T20:23:00Z</dcterms:created>
  <dcterms:modified xsi:type="dcterms:W3CDTF">2020-05-26T20:23:00Z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