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0C4A22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4838667" wp14:editId="39AF828C">
            <wp:extent cx="1591310" cy="783105"/>
            <wp:effectExtent l="0" t="0" r="889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83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700A9A9" wp14:editId="6F79BFC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679FA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7700A9A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C679FA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A069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28C78F2" w14:textId="223EEFA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A0695">
        <w:rPr>
          <w:rFonts w:ascii="Arial Narrow" w:hAnsi="Arial Narrow" w:cs="Shruti"/>
          <w:b/>
          <w:szCs w:val="22"/>
        </w:rPr>
        <w:t>ESTÁGIO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208B52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69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69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69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06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31A7FD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AA66F49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BE1DD80" w14:textId="77777777" w:rsidTr="00A871EA">
        <w:trPr>
          <w:trHeight w:val="340"/>
        </w:trPr>
        <w:tc>
          <w:tcPr>
            <w:tcW w:w="7405" w:type="dxa"/>
          </w:tcPr>
          <w:p w14:paraId="7E080EBE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A069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162A9D51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2E63CC5E" w14:textId="77777777" w:rsidTr="00A871EA">
        <w:trPr>
          <w:trHeight w:val="340"/>
        </w:trPr>
        <w:tc>
          <w:tcPr>
            <w:tcW w:w="7405" w:type="dxa"/>
          </w:tcPr>
          <w:p w14:paraId="22FB76BB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A069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A069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406A7E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A069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A069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DB8254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5A3F343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A069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A069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C7A3F9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58E6BCA1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E2C9B1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6DF437B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163538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04710F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1E4543B" w14:textId="77777777" w:rsidTr="00433BDD">
        <w:trPr>
          <w:trHeight w:val="340"/>
        </w:trPr>
        <w:tc>
          <w:tcPr>
            <w:tcW w:w="5245" w:type="dxa"/>
          </w:tcPr>
          <w:p w14:paraId="0A888D6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3A5922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70FD629" w14:textId="77777777" w:rsidTr="002600A9">
        <w:trPr>
          <w:trHeight w:val="340"/>
        </w:trPr>
        <w:tc>
          <w:tcPr>
            <w:tcW w:w="5245" w:type="dxa"/>
          </w:tcPr>
          <w:p w14:paraId="5F803D8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5C4C1F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8516EA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C5525C3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597D1B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3909780" w14:textId="77777777" w:rsidTr="00C85618">
        <w:trPr>
          <w:trHeight w:val="340"/>
        </w:trPr>
        <w:tc>
          <w:tcPr>
            <w:tcW w:w="5245" w:type="dxa"/>
          </w:tcPr>
          <w:p w14:paraId="399659D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A069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802840C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A069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D10ECDC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D5B6200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15CB8F0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A0695">
        <w:rPr>
          <w:rFonts w:ascii="Arial Narrow" w:hAnsi="Arial Narrow"/>
          <w:noProof/>
        </w:rPr>
        <w:t>«</w:t>
      </w:r>
      <w:r w:rsidR="009A0695" w:rsidRPr="009A0695">
        <w:rPr>
          <w:rFonts w:ascii="Arial Narrow" w:hAnsi="Arial Narrow"/>
          <w:b/>
          <w:noProof/>
        </w:rPr>
        <w:t>GradeCursos</w:t>
      </w:r>
      <w:r w:rsidR="009A069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D3B41D5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55961FF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1113067" w14:textId="77777777" w:rsidR="00FA0563" w:rsidRPr="00FA0563" w:rsidRDefault="00FA0563" w:rsidP="00FA0563"/>
    <w:p w14:paraId="3B7AC52C" w14:textId="77777777" w:rsidR="00FA0563" w:rsidRDefault="00FA0563" w:rsidP="00FA0563">
      <w:pPr>
        <w:pStyle w:val="Heading2"/>
      </w:pPr>
      <w:r>
        <w:t>VALORES BRUTOS</w:t>
      </w:r>
    </w:p>
    <w:p w14:paraId="6FEAF63C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DD33F66" w14:textId="77777777" w:rsidTr="00F206D3">
        <w:trPr>
          <w:trHeight w:val="340"/>
        </w:trPr>
        <w:tc>
          <w:tcPr>
            <w:tcW w:w="5428" w:type="dxa"/>
          </w:tcPr>
          <w:p w14:paraId="23F5400E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A0695">
              <w:rPr>
                <w:noProof/>
                <w:color w:val="000000" w:themeColor="text1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A069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2A70E10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A0695">
              <w:rPr>
                <w:noProof/>
                <w:color w:val="000000" w:themeColor="text1"/>
              </w:rPr>
              <w:t>«</w:t>
            </w:r>
            <w:r w:rsidR="009A0695" w:rsidRPr="009A069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A069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C33FFC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1E73E79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A069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F5453A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11990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C7458D" w14:textId="77777777"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14:paraId="23C3E76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D91F2B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31990E7" w14:textId="77777777"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14:paraId="16D8C4C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5013453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A069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A41129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D722A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FCCCB51" w14:textId="77777777"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EA0E75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D8242A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A069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7F0293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369E1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F025AE" w14:textId="77777777"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14:paraId="3AE2761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CD9A0E2" w14:textId="77777777"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A069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3FDC4FB" w14:textId="77777777" w:rsidR="0068410D" w:rsidRDefault="0068410D" w:rsidP="0068410D">
      <w:pPr>
        <w:ind w:left="360"/>
        <w:jc w:val="both"/>
      </w:pPr>
    </w:p>
    <w:p w14:paraId="0B96FA08" w14:textId="77777777" w:rsidR="009A0695" w:rsidRDefault="009A0695" w:rsidP="009A069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CLÁUSULA PRIMEIRA-OBJETO</w:t>
      </w:r>
      <w:r w:rsidRPr="006C2EBA">
        <w:rPr>
          <w:rFonts w:ascii="Arial Narrow" w:hAnsi="Arial Narrow"/>
          <w:bCs/>
        </w:rPr>
        <w:t>: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</w:t>
      </w:r>
      <w:r w:rsidRPr="00D25EB8">
        <w:rPr>
          <w:rFonts w:ascii="Arial Narrow" w:hAnsi="Arial Narrow"/>
          <w:i/>
          <w:u w:val="single"/>
        </w:rPr>
        <w:t>provas substitutivas, reposição de aulas e demais taxas determinadas pela Escola além da matrícula, parcelas e material didático</w:t>
      </w:r>
      <w:r>
        <w:rPr>
          <w:rFonts w:ascii="Arial Narrow" w:hAnsi="Arial Narrow"/>
        </w:rPr>
        <w:t xml:space="preserve">. </w:t>
      </w:r>
    </w:p>
    <w:p w14:paraId="3A02B6E2" w14:textId="77777777" w:rsidR="009A0695" w:rsidRDefault="009A0695" w:rsidP="009A0695">
      <w:pPr>
        <w:jc w:val="both"/>
        <w:rPr>
          <w:rFonts w:ascii="Arial Narrow" w:hAnsi="Arial Narrow"/>
          <w:b/>
          <w:bCs/>
        </w:rPr>
      </w:pPr>
    </w:p>
    <w:p w14:paraId="152EDBDD" w14:textId="77777777" w:rsidR="009A0695" w:rsidRDefault="009A0695" w:rsidP="009A069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estágio contratado, independentemente do calendário da Escola e da fruição de aulas no período, sendo devido o pagamento até a conclusão do </w:t>
      </w:r>
      <w:r w:rsidRPr="00D25EB8">
        <w:rPr>
          <w:rFonts w:ascii="Arial Narrow" w:hAnsi="Arial Narrow"/>
          <w:color w:val="000000" w:themeColor="text1"/>
        </w:rPr>
        <w:t>estágio.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Pr="00D25EB8">
        <w:rPr>
          <w:rFonts w:ascii="Arial Narrow" w:hAnsi="Arial Narrow"/>
          <w:color w:val="000000" w:themeColor="text1"/>
        </w:rPr>
        <w:t>estágio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e parcelas </w:t>
      </w:r>
      <w:r w:rsidRPr="00D25EB8">
        <w:rPr>
          <w:rFonts w:ascii="Arial Narrow" w:hAnsi="Arial Narrow"/>
          <w:color w:val="000000" w:themeColor="text1"/>
        </w:rPr>
        <w:t>de acordo com cada estágio</w:t>
      </w:r>
      <w:r>
        <w:rPr>
          <w:rFonts w:ascii="Arial Narrow" w:hAnsi="Arial Narrow"/>
        </w:rPr>
        <w:t xml:space="preserve">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</w:t>
      </w:r>
      <w:r w:rsidRPr="00976528">
        <w:rPr>
          <w:rFonts w:ascii="Arial Narrow" w:hAnsi="Arial Narrow" w:cs="Arial"/>
          <w:b/>
          <w:i/>
          <w:u w:val="single"/>
        </w:rPr>
        <w:t>multa de 2% (dois por cento)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14:paraId="41B56602" w14:textId="77777777" w:rsidR="009A0695" w:rsidRDefault="009A0695" w:rsidP="009A0695">
      <w:pPr>
        <w:jc w:val="both"/>
        <w:rPr>
          <w:rFonts w:ascii="Arial Narrow" w:hAnsi="Arial Narrow"/>
          <w:b/>
          <w:bCs/>
        </w:rPr>
      </w:pPr>
    </w:p>
    <w:p w14:paraId="67172175" w14:textId="77777777" w:rsidR="009A0695" w:rsidRDefault="009A0695" w:rsidP="009A0695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estágio,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976528">
        <w:rPr>
          <w:rFonts w:ascii="Arial Narrow" w:hAnsi="Arial Narrow"/>
          <w:b/>
          <w:i/>
          <w:color w:val="000000" w:themeColor="text1"/>
          <w:u w:val="single"/>
        </w:rPr>
        <w:t>30% (trinta por cento</w:t>
      </w:r>
      <w:r w:rsidRPr="00976528">
        <w:rPr>
          <w:rFonts w:ascii="Arial Narrow" w:hAnsi="Arial Narrow"/>
          <w:i/>
          <w:color w:val="000000" w:themeColor="text1"/>
          <w:u w:val="single"/>
        </w:rPr>
        <w:t>)</w:t>
      </w:r>
      <w:r>
        <w:rPr>
          <w:rFonts w:ascii="Arial Narrow" w:hAnsi="Arial Narrow"/>
        </w:rPr>
        <w:t xml:space="preserve">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das mensalidades necessárias para a conclusão do estágio, aplicando-se a tabela vigente de cada estágio.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14:paraId="7D6B7153" w14:textId="77777777" w:rsidR="009A0695" w:rsidRDefault="009A0695" w:rsidP="009A0695">
      <w:pPr>
        <w:jc w:val="both"/>
        <w:rPr>
          <w:rFonts w:ascii="Arial Narrow" w:hAnsi="Arial Narrow"/>
          <w:b/>
          <w:bCs/>
        </w:rPr>
      </w:pPr>
    </w:p>
    <w:p w14:paraId="1DE7659B" w14:textId="77777777" w:rsidR="009A0695" w:rsidRDefault="009A0695" w:rsidP="009A069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Pr="00976528">
        <w:rPr>
          <w:rFonts w:ascii="Arial Narrow" w:hAnsi="Arial Narrow"/>
          <w:color w:val="000000" w:themeColor="text1"/>
        </w:rPr>
        <w:t>período</w:t>
      </w:r>
      <w:r w:rsidRPr="00FB019E">
        <w:rPr>
          <w:rFonts w:ascii="Arial Narrow" w:hAnsi="Arial Narrow"/>
          <w:b/>
          <w:color w:val="FF0000"/>
        </w:rPr>
        <w:t xml:space="preserve">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</w:t>
      </w:r>
      <w:r w:rsidRPr="00976528">
        <w:rPr>
          <w:rFonts w:ascii="Arial Narrow" w:hAnsi="Arial Narrow"/>
          <w:b/>
          <w:i/>
          <w:u w:val="single"/>
        </w:rPr>
        <w:t xml:space="preserve">material de terceiros – inclusive parentes e proibida a extração e utilização de cópias de todo o material </w:t>
      </w:r>
      <w:r w:rsidRPr="00976528">
        <w:rPr>
          <w:rFonts w:ascii="Arial Narrow" w:hAnsi="Arial Narrow"/>
          <w:b/>
          <w:i/>
          <w:snapToGrid w:val="0"/>
          <w:u w:val="single"/>
        </w:rPr>
        <w:t>(livro e provas; CD, Cd-rom e apostilas quando aplicáveis)</w:t>
      </w:r>
      <w:r w:rsidRPr="00976528">
        <w:rPr>
          <w:rFonts w:ascii="Arial Narrow" w:hAnsi="Arial Narrow"/>
          <w:b/>
          <w:i/>
          <w:u w:val="single"/>
        </w:rPr>
        <w:t>.</w:t>
      </w:r>
      <w:r w:rsidRPr="00B41243">
        <w:rPr>
          <w:rFonts w:ascii="Arial Narrow" w:hAnsi="Arial Narrow"/>
        </w:rPr>
        <w:t xml:space="preserve">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Pr="00976528">
        <w:rPr>
          <w:rFonts w:ascii="Arial Narrow" w:hAnsi="Arial Narrow"/>
          <w:color w:val="000000" w:themeColor="text1"/>
        </w:rPr>
        <w:t>estágio</w:t>
      </w:r>
      <w:r>
        <w:rPr>
          <w:rFonts w:ascii="Arial Narrow" w:hAnsi="Arial Narrow"/>
        </w:rPr>
        <w:t xml:space="preserve">, deverá ser efetivada a rematrícula, sob pena da não continuidade dos estudos. </w:t>
      </w:r>
    </w:p>
    <w:p w14:paraId="5131A6E0" w14:textId="77777777" w:rsidR="009A0695" w:rsidRDefault="009A0695" w:rsidP="009A0695">
      <w:pPr>
        <w:jc w:val="both"/>
        <w:rPr>
          <w:rFonts w:ascii="Arial Narrow" w:hAnsi="Arial Narrow"/>
          <w:b/>
          <w:bCs/>
        </w:rPr>
      </w:pPr>
    </w:p>
    <w:p w14:paraId="78DBC8B9" w14:textId="77777777" w:rsidR="009A0695" w:rsidRDefault="009A0695" w:rsidP="009A069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</w:t>
      </w:r>
      <w:r w:rsidRPr="00976528">
        <w:rPr>
          <w:rFonts w:ascii="Arial Narrow" w:hAnsi="Arial Narrow"/>
          <w:b/>
          <w:i/>
          <w:u w:val="single"/>
        </w:rPr>
        <w:t>sua ausência não permitirá a recusa de pagamento das parcelas</w:t>
      </w:r>
      <w:r>
        <w:rPr>
          <w:rFonts w:ascii="Arial Narrow" w:hAnsi="Arial Narrow"/>
        </w:rPr>
        <w:t xml:space="preserve">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Pr="00976528">
        <w:rPr>
          <w:rFonts w:ascii="Arial Narrow" w:hAnsi="Arial Narrow"/>
          <w:b/>
          <w:i/>
          <w:u w:val="single"/>
        </w:rPr>
        <w:t>Somente serão repostas as aulas decorrentes de ausência justificada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60 (sessenta)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60 </w:t>
      </w:r>
      <w:r>
        <w:rPr>
          <w:rFonts w:ascii="Arial Narrow" w:hAnsi="Arial Narrow"/>
          <w:b/>
          <w:bCs/>
        </w:rPr>
        <w:t>(sessenta)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14:paraId="22B049E2" w14:textId="77777777" w:rsidR="009A0695" w:rsidRDefault="009A0695" w:rsidP="009A069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Cerquilho/São Paulo,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00F337F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42378B85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67F034DF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67DA8E1C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468AC693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54F0DFA6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37C0D2E0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7B66A09B" w14:textId="77777777" w:rsidR="009A0695" w:rsidRDefault="009A0695" w:rsidP="009A0695">
      <w:pPr>
        <w:ind w:left="120"/>
        <w:jc w:val="both"/>
        <w:rPr>
          <w:rFonts w:ascii="Arial Narrow" w:hAnsi="Arial Narrow"/>
          <w:sz w:val="18"/>
        </w:rPr>
      </w:pPr>
    </w:p>
    <w:p w14:paraId="2B2C5438" w14:textId="77777777" w:rsidR="009A0695" w:rsidRDefault="009A0695" w:rsidP="009A069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5EA7B033" w14:textId="77777777" w:rsidR="009A0695" w:rsidRDefault="009A0695" w:rsidP="009A069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21F75C8" w14:textId="77777777" w:rsidR="009A0695" w:rsidRDefault="009A0695" w:rsidP="009A069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BF67104" w14:textId="77777777" w:rsidR="009A0695" w:rsidRDefault="009A0695" w:rsidP="009A069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85A8DDA" w14:textId="77777777" w:rsidR="009A0695" w:rsidRDefault="009A0695" w:rsidP="009A069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500D782" w14:textId="77777777" w:rsidR="009A0695" w:rsidRDefault="009A0695" w:rsidP="009A069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3C5884F9" w14:textId="77777777" w:rsidR="009A0695" w:rsidRDefault="009A0695" w:rsidP="009A069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2AF209EB" w14:textId="77777777" w:rsidR="009A0695" w:rsidRPr="00DF6DA4" w:rsidRDefault="009A0695" w:rsidP="009A0695">
      <w:pPr>
        <w:ind w:left="120"/>
        <w:jc w:val="both"/>
        <w:rPr>
          <w:rFonts w:ascii="Arial Narrow" w:hAnsi="Arial Narrow"/>
        </w:rPr>
      </w:pPr>
    </w:p>
    <w:p w14:paraId="22733E76" w14:textId="77777777" w:rsidR="009A0695" w:rsidRPr="00DF6DA4" w:rsidRDefault="009A0695" w:rsidP="009A069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  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A2FF049" w14:textId="77777777" w:rsidR="009A0695" w:rsidRPr="0057358A" w:rsidRDefault="009A0695" w:rsidP="009A0695">
      <w:pPr>
        <w:jc w:val="both"/>
        <w:rPr>
          <w:rFonts w:ascii="Arial Narrow" w:hAnsi="Arial Narrow"/>
          <w:b/>
          <w:bCs/>
        </w:rPr>
      </w:pPr>
      <w:r>
        <w:t xml:space="preserve">  </w:t>
      </w:r>
      <w:r w:rsidRPr="0057358A">
        <w:rPr>
          <w:rFonts w:ascii="Arial Narrow" w:hAnsi="Arial Narrow"/>
          <w:b/>
          <w:bCs/>
        </w:rPr>
        <w:t>CONTRATANTE / ALUNO</w:t>
      </w:r>
      <w:r>
        <w:t xml:space="preserve">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               </w:t>
      </w:r>
      <w:r w:rsidRPr="0057358A">
        <w:rPr>
          <w:rFonts w:ascii="Arial Narrow" w:hAnsi="Arial Narrow"/>
          <w:b/>
          <w:bCs/>
        </w:rPr>
        <w:t>CONTRATADA</w:t>
      </w:r>
    </w:p>
    <w:p w14:paraId="5C21FBEE" w14:textId="77777777" w:rsidR="009A0695" w:rsidRPr="00DF6DA4" w:rsidRDefault="009A0695" w:rsidP="009A0695">
      <w:pPr>
        <w:ind w:left="120"/>
        <w:jc w:val="both"/>
        <w:rPr>
          <w:rFonts w:ascii="Arial Narrow" w:hAnsi="Arial Narrow"/>
          <w:b/>
        </w:rPr>
      </w:pPr>
    </w:p>
    <w:p w14:paraId="1ECACA61" w14:textId="77777777" w:rsidR="009A0695" w:rsidRDefault="009A0695" w:rsidP="009A069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4C2BACF" w14:textId="77777777" w:rsidR="009A0695" w:rsidRPr="0057358A" w:rsidRDefault="009A0695" w:rsidP="009A0695">
      <w:pPr>
        <w:ind w:left="120"/>
        <w:jc w:val="both"/>
        <w:rPr>
          <w:rFonts w:ascii="Arial Narrow" w:hAnsi="Arial Narrow"/>
          <w:bCs/>
        </w:rPr>
      </w:pPr>
      <w:r w:rsidRPr="0057358A">
        <w:rPr>
          <w:rFonts w:ascii="Arial Narrow" w:hAnsi="Arial Narrow"/>
          <w:bCs/>
        </w:rPr>
        <w:t>Testemunhas:</w:t>
      </w:r>
    </w:p>
    <w:p w14:paraId="1D8593A8" w14:textId="77777777" w:rsidR="009A0695" w:rsidRPr="0057358A" w:rsidRDefault="009A0695" w:rsidP="009A0695">
      <w:pPr>
        <w:ind w:left="120"/>
        <w:jc w:val="both"/>
        <w:rPr>
          <w:rFonts w:ascii="Arial Narrow" w:hAnsi="Arial Narrow"/>
          <w:bCs/>
        </w:rPr>
      </w:pPr>
    </w:p>
    <w:p w14:paraId="287E628F" w14:textId="77777777" w:rsidR="009A0695" w:rsidRPr="0057358A" w:rsidRDefault="009A0695" w:rsidP="009A0695">
      <w:pPr>
        <w:ind w:left="120"/>
        <w:jc w:val="both"/>
        <w:rPr>
          <w:rFonts w:ascii="Arial Narrow" w:hAnsi="Arial Narrow"/>
          <w:bCs/>
        </w:rPr>
      </w:pPr>
      <w:r w:rsidRPr="0057358A">
        <w:rPr>
          <w:rFonts w:ascii="Arial Narrow" w:hAnsi="Arial Narrow"/>
          <w:bCs/>
        </w:rPr>
        <w:t xml:space="preserve">________________________________________       </w:t>
      </w:r>
    </w:p>
    <w:p w14:paraId="1397C937" w14:textId="77777777" w:rsidR="009A0695" w:rsidRPr="0057358A" w:rsidRDefault="009A0695" w:rsidP="009A0695">
      <w:pPr>
        <w:ind w:left="120"/>
        <w:jc w:val="both"/>
        <w:rPr>
          <w:rFonts w:ascii="Arial Narrow" w:hAnsi="Arial Narrow"/>
          <w:bCs/>
        </w:rPr>
      </w:pPr>
      <w:r w:rsidRPr="0057358A">
        <w:rPr>
          <w:rFonts w:ascii="Arial Narrow" w:hAnsi="Arial Narrow"/>
          <w:bCs/>
        </w:rPr>
        <w:t xml:space="preserve">Nome: </w:t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  <w:t xml:space="preserve"> </w:t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</w:p>
    <w:p w14:paraId="410EFE79" w14:textId="77777777" w:rsidR="009A0695" w:rsidRDefault="009A0695" w:rsidP="009A0695">
      <w:pPr>
        <w:ind w:left="120"/>
        <w:jc w:val="both"/>
        <w:rPr>
          <w:rFonts w:ascii="Arial Narrow" w:hAnsi="Arial Narrow"/>
          <w:bCs/>
        </w:rPr>
      </w:pPr>
      <w:r w:rsidRPr="0057358A">
        <w:rPr>
          <w:rFonts w:ascii="Arial Narrow" w:hAnsi="Arial Narrow"/>
          <w:bCs/>
        </w:rPr>
        <w:t xml:space="preserve">CPF: </w:t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</w:p>
    <w:p w14:paraId="77454A56" w14:textId="77777777" w:rsidR="009A0695" w:rsidRDefault="009A0695" w:rsidP="009A0695">
      <w:pPr>
        <w:ind w:left="120"/>
        <w:jc w:val="both"/>
        <w:rPr>
          <w:rFonts w:ascii="Arial Narrow" w:hAnsi="Arial Narrow"/>
          <w:bCs/>
        </w:rPr>
      </w:pPr>
    </w:p>
    <w:p w14:paraId="3841B20A" w14:textId="77777777" w:rsidR="009A0695" w:rsidRDefault="009A0695" w:rsidP="009A0695">
      <w:pPr>
        <w:ind w:left="120"/>
        <w:jc w:val="both"/>
        <w:rPr>
          <w:rFonts w:ascii="Arial Narrow" w:hAnsi="Arial Narrow"/>
          <w:bCs/>
        </w:rPr>
      </w:pPr>
    </w:p>
    <w:p w14:paraId="4B57F995" w14:textId="77777777" w:rsidR="009A0695" w:rsidRDefault="009A0695" w:rsidP="009A0695">
      <w:pPr>
        <w:ind w:left="120"/>
        <w:jc w:val="both"/>
        <w:rPr>
          <w:rFonts w:ascii="Arial Narrow" w:hAnsi="Arial Narrow"/>
          <w:bCs/>
        </w:rPr>
      </w:pPr>
    </w:p>
    <w:p w14:paraId="090E9BB4" w14:textId="77777777" w:rsidR="009A0695" w:rsidRPr="0057358A" w:rsidRDefault="009A0695" w:rsidP="009A0695">
      <w:pPr>
        <w:ind w:left="120"/>
        <w:jc w:val="both"/>
        <w:rPr>
          <w:rFonts w:ascii="Arial Narrow" w:hAnsi="Arial Narrow"/>
          <w:bCs/>
        </w:rPr>
      </w:pPr>
      <w:r w:rsidRPr="0057358A">
        <w:rPr>
          <w:rFonts w:ascii="Arial Narrow" w:hAnsi="Arial Narrow"/>
          <w:bCs/>
        </w:rPr>
        <w:t>________________________________________</w:t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</w:p>
    <w:p w14:paraId="10780250" w14:textId="77777777" w:rsidR="009A0695" w:rsidRPr="0057358A" w:rsidRDefault="009A0695" w:rsidP="009A0695">
      <w:pPr>
        <w:ind w:left="120"/>
        <w:jc w:val="both"/>
        <w:rPr>
          <w:rFonts w:ascii="Arial Narrow" w:hAnsi="Arial Narrow"/>
          <w:bCs/>
        </w:rPr>
      </w:pPr>
      <w:r w:rsidRPr="0057358A">
        <w:rPr>
          <w:rFonts w:ascii="Arial Narrow" w:hAnsi="Arial Narrow"/>
          <w:bCs/>
        </w:rPr>
        <w:t xml:space="preserve">Nome: </w:t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  <w:t xml:space="preserve"> </w:t>
      </w:r>
      <w:r w:rsidRPr="0057358A">
        <w:rPr>
          <w:rFonts w:ascii="Arial Narrow" w:hAnsi="Arial Narrow"/>
          <w:bCs/>
        </w:rPr>
        <w:tab/>
      </w:r>
      <w:r w:rsidRPr="0057358A">
        <w:rPr>
          <w:rFonts w:ascii="Arial Narrow" w:hAnsi="Arial Narrow"/>
          <w:bCs/>
        </w:rPr>
        <w:tab/>
      </w:r>
    </w:p>
    <w:p w14:paraId="66FD7A32" w14:textId="77777777" w:rsidR="009A0695" w:rsidRDefault="009A0695" w:rsidP="009A0695">
      <w:pPr>
        <w:ind w:left="120"/>
        <w:jc w:val="both"/>
        <w:rPr>
          <w:rFonts w:ascii="Arial Narrow" w:hAnsi="Arial Narrow"/>
          <w:b/>
        </w:rPr>
      </w:pPr>
      <w:r w:rsidRPr="0057358A">
        <w:rPr>
          <w:rFonts w:ascii="Arial Narrow" w:hAnsi="Arial Narrow"/>
          <w:bCs/>
        </w:rPr>
        <w:t xml:space="preserve">CPF: </w:t>
      </w:r>
      <w:r w:rsidRPr="0057358A">
        <w:rPr>
          <w:rFonts w:ascii="Arial Narrow" w:hAnsi="Arial Narrow"/>
          <w:bCs/>
        </w:rPr>
        <w:tab/>
      </w:r>
    </w:p>
    <w:p w14:paraId="5131F2A4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04366A4E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3698D4F4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202E6B56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2FD87BCA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1F11BB0B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noProof/>
          <w:snapToGrid/>
          <w:color w:val="auto"/>
          <w:sz w:val="23"/>
          <w:szCs w:val="23"/>
          <w:lang w:val="en-US" w:eastAsia="en-US"/>
        </w:rPr>
        <w:drawing>
          <wp:anchor distT="0" distB="0" distL="114300" distR="114300" simplePos="0" relativeHeight="251659776" behindDoc="1" locked="0" layoutInCell="1" allowOverlap="1" wp14:anchorId="607C9721" wp14:editId="26BEAFD2">
            <wp:simplePos x="0" y="0"/>
            <wp:positionH relativeFrom="margin">
              <wp:align>center</wp:align>
            </wp:positionH>
            <wp:positionV relativeFrom="paragraph">
              <wp:posOffset>11430</wp:posOffset>
            </wp:positionV>
            <wp:extent cx="1120775" cy="548005"/>
            <wp:effectExtent l="0" t="0" r="3175" b="4445"/>
            <wp:wrapTight wrapText="bothSides">
              <wp:wrapPolygon edited="0">
                <wp:start x="0" y="0"/>
                <wp:lineTo x="0" y="15768"/>
                <wp:lineTo x="1836" y="21024"/>
                <wp:lineTo x="19458" y="21024"/>
                <wp:lineTo x="21294" y="15768"/>
                <wp:lineTo x="21294" y="0"/>
                <wp:lineTo x="0" y="0"/>
              </wp:wrapPolygon>
            </wp:wrapTight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0775" cy="5480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641537D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132CA89F" w14:textId="612385A5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2ACAED19" w14:textId="45F6AFF9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23C9BFC5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334D96CE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429F3BC5" w14:textId="0DCEBA04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4EC2EFF0" w14:textId="277BA4C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4D6D30EC" w14:textId="70FAA446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5A7D09C3" w14:textId="09EC7342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4F0E504A" w14:textId="732B1241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56682C9E" w14:textId="75847D8A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76D116A8" w14:textId="4E5F313A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34F06433" w14:textId="0540C21C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20636DE3" w14:textId="217B5C68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1494CB70" w14:textId="2B4D505F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50110754" w14:textId="385311E9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65E2DCCD" w14:textId="4B3D976A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14E6896A" w14:textId="6B325B0E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14:paraId="26FB5446" w14:textId="77777777" w:rsidR="009A06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12DCC2D8" w14:textId="77777777" w:rsidR="009A0695" w:rsidRPr="001B2395" w:rsidRDefault="009A0695" w:rsidP="009A069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14:paraId="3A2BA1E6" w14:textId="77777777" w:rsidR="009A0695" w:rsidRDefault="009A0695" w:rsidP="009A0695">
      <w:pPr>
        <w:ind w:left="120"/>
        <w:jc w:val="both"/>
        <w:rPr>
          <w:rFonts w:ascii="Arial Narrow" w:hAnsi="Arial Narrow"/>
          <w:b/>
          <w:sz w:val="18"/>
        </w:rPr>
      </w:pPr>
    </w:p>
    <w:p w14:paraId="36EECEB2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27C49DA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529D2BC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</w:p>
    <w:tbl>
      <w:tblPr>
        <w:tblStyle w:val="TableGrid"/>
        <w:tblpPr w:leftFromText="141" w:rightFromText="141" w:vertAnchor="text" w:tblpY="1"/>
        <w:tblOverlap w:val="never"/>
        <w:tblW w:w="9664" w:type="dxa"/>
        <w:tblBorders>
          <w:top w:val="dashSmallGap" w:sz="4" w:space="0" w:color="A6A6A6" w:themeColor="background1" w:themeShade="A6"/>
          <w:left w:val="dashSmallGap" w:sz="4" w:space="0" w:color="A6A6A6" w:themeColor="background1" w:themeShade="A6"/>
          <w:bottom w:val="dashSmallGap" w:sz="4" w:space="0" w:color="A6A6A6" w:themeColor="background1" w:themeShade="A6"/>
          <w:right w:val="dashSmallGap" w:sz="4" w:space="0" w:color="A6A6A6" w:themeColor="background1" w:themeShade="A6"/>
          <w:insideH w:val="dashSmallGap" w:sz="4" w:space="0" w:color="A6A6A6" w:themeColor="background1" w:themeShade="A6"/>
          <w:insideV w:val="dashSmallGap" w:sz="4" w:space="0" w:color="A6A6A6" w:themeColor="background1" w:themeShade="A6"/>
        </w:tblBorders>
        <w:tblLook w:val="04A0" w:firstRow="1" w:lastRow="0" w:firstColumn="1" w:lastColumn="0" w:noHBand="0" w:noVBand="1"/>
      </w:tblPr>
      <w:tblGrid>
        <w:gridCol w:w="1069"/>
        <w:gridCol w:w="1240"/>
        <w:gridCol w:w="3256"/>
        <w:gridCol w:w="2068"/>
        <w:gridCol w:w="2031"/>
      </w:tblGrid>
      <w:tr w:rsidR="009A0695" w:rsidRPr="008A2986" w14:paraId="2AB7984E" w14:textId="77777777" w:rsidTr="00557DAF">
        <w:tc>
          <w:tcPr>
            <w:tcW w:w="7633" w:type="dxa"/>
            <w:gridSpan w:val="4"/>
            <w:shd w:val="clear" w:color="auto" w:fill="FF0000"/>
            <w:vAlign w:val="center"/>
          </w:tcPr>
          <w:p w14:paraId="60866C62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  <w:t>INGLÊS</w:t>
            </w:r>
          </w:p>
        </w:tc>
        <w:tc>
          <w:tcPr>
            <w:tcW w:w="2031" w:type="dxa"/>
            <w:shd w:val="clear" w:color="auto" w:fill="FF0000"/>
          </w:tcPr>
          <w:p w14:paraId="1FF8E6B6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</w:pPr>
          </w:p>
        </w:tc>
      </w:tr>
      <w:tr w:rsidR="009A0695" w:rsidRPr="008A2986" w14:paraId="3EF62889" w14:textId="77777777" w:rsidTr="009A0695">
        <w:tc>
          <w:tcPr>
            <w:tcW w:w="1069" w:type="dxa"/>
            <w:vAlign w:val="center"/>
          </w:tcPr>
          <w:p w14:paraId="605AA70D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10C778D7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4F737EC9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2068" w:type="dxa"/>
            <w:shd w:val="clear" w:color="auto" w:fill="FF0000"/>
            <w:vAlign w:val="center"/>
          </w:tcPr>
          <w:p w14:paraId="1CD3C514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  <w:t>TURMA REGULAR</w:t>
            </w:r>
          </w:p>
        </w:tc>
        <w:tc>
          <w:tcPr>
            <w:tcW w:w="2031" w:type="dxa"/>
            <w:shd w:val="clear" w:color="auto" w:fill="FF0000"/>
            <w:vAlign w:val="center"/>
          </w:tcPr>
          <w:p w14:paraId="033C64D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  <w:t>PERSONALIZADO</w:t>
            </w:r>
          </w:p>
        </w:tc>
      </w:tr>
      <w:tr w:rsidR="009A0695" w:rsidRPr="008A2986" w14:paraId="0FBC344A" w14:textId="77777777" w:rsidTr="009A0695">
        <w:tc>
          <w:tcPr>
            <w:tcW w:w="1069" w:type="dxa"/>
            <w:vAlign w:val="center"/>
          </w:tcPr>
          <w:p w14:paraId="047DD6BC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IDADE</w:t>
            </w:r>
          </w:p>
        </w:tc>
        <w:tc>
          <w:tcPr>
            <w:tcW w:w="1240" w:type="dxa"/>
            <w:vAlign w:val="center"/>
          </w:tcPr>
          <w:p w14:paraId="6AA38EEF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ESCOLA</w:t>
            </w:r>
          </w:p>
        </w:tc>
        <w:tc>
          <w:tcPr>
            <w:tcW w:w="3256" w:type="dxa"/>
            <w:vAlign w:val="center"/>
          </w:tcPr>
          <w:p w14:paraId="1FAF6036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ESTÁGIO</w:t>
            </w:r>
          </w:p>
        </w:tc>
        <w:tc>
          <w:tcPr>
            <w:tcW w:w="2068" w:type="dxa"/>
            <w:shd w:val="clear" w:color="auto" w:fill="000000" w:themeFill="text1"/>
            <w:vAlign w:val="center"/>
          </w:tcPr>
          <w:p w14:paraId="260AB4FC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DURAÇAO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2031" w:type="dxa"/>
            <w:shd w:val="clear" w:color="auto" w:fill="000000" w:themeFill="text1"/>
            <w:vAlign w:val="center"/>
          </w:tcPr>
          <w:p w14:paraId="03CDF85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DURAÇAO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MÍNIMA</w:t>
            </w:r>
          </w:p>
        </w:tc>
      </w:tr>
      <w:tr w:rsidR="009A0695" w:rsidRPr="008A2986" w14:paraId="5BB1C839" w14:textId="77777777" w:rsidTr="009A0695">
        <w:tc>
          <w:tcPr>
            <w:tcW w:w="2309" w:type="dxa"/>
            <w:gridSpan w:val="2"/>
            <w:vAlign w:val="center"/>
          </w:tcPr>
          <w:p w14:paraId="422EADD6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 xml:space="preserve"> A PARTIR DE 4 ANOS</w:t>
            </w:r>
          </w:p>
        </w:tc>
        <w:tc>
          <w:tcPr>
            <w:tcW w:w="3256" w:type="dxa"/>
            <w:vAlign w:val="center"/>
          </w:tcPr>
          <w:p w14:paraId="13CFB201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MAGIC WAY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(YELLOW)</w:t>
            </w:r>
          </w:p>
        </w:tc>
        <w:tc>
          <w:tcPr>
            <w:tcW w:w="2068" w:type="dxa"/>
            <w:vAlign w:val="center"/>
          </w:tcPr>
          <w:p w14:paraId="21EC79E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12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</w:tcPr>
          <w:p w14:paraId="080C51F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</w:p>
        </w:tc>
      </w:tr>
      <w:tr w:rsidR="009A0695" w:rsidRPr="008A2986" w14:paraId="0982B388" w14:textId="77777777" w:rsidTr="009A0695">
        <w:tc>
          <w:tcPr>
            <w:tcW w:w="1069" w:type="dxa"/>
            <w:vAlign w:val="center"/>
          </w:tcPr>
          <w:p w14:paraId="4E5B1BD5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18478E27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0C25247F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MAGIC WAY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(BLUE)</w:t>
            </w:r>
          </w:p>
        </w:tc>
        <w:tc>
          <w:tcPr>
            <w:tcW w:w="2068" w:type="dxa"/>
            <w:vAlign w:val="center"/>
          </w:tcPr>
          <w:p w14:paraId="07F5C3B4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12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7A618044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>----------</w:t>
            </w:r>
          </w:p>
        </w:tc>
      </w:tr>
      <w:tr w:rsidR="009A0695" w:rsidRPr="008A2986" w14:paraId="7D163A86" w14:textId="77777777" w:rsidTr="009A0695">
        <w:tc>
          <w:tcPr>
            <w:tcW w:w="1069" w:type="dxa"/>
            <w:vAlign w:val="center"/>
          </w:tcPr>
          <w:p w14:paraId="762E219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62CAF4F1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1F23BB29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MAGIC WAY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(RED)</w:t>
            </w:r>
          </w:p>
        </w:tc>
        <w:tc>
          <w:tcPr>
            <w:tcW w:w="2068" w:type="dxa"/>
            <w:vAlign w:val="center"/>
          </w:tcPr>
          <w:p w14:paraId="38CFE62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12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1ABDC409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>----------</w:t>
            </w:r>
          </w:p>
        </w:tc>
      </w:tr>
      <w:tr w:rsidR="009A0695" w:rsidRPr="008A2986" w14:paraId="6DBC1572" w14:textId="77777777" w:rsidTr="009A0695">
        <w:tc>
          <w:tcPr>
            <w:tcW w:w="1069" w:type="dxa"/>
            <w:vAlign w:val="center"/>
          </w:tcPr>
          <w:p w14:paraId="58D01BC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42C710F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69E3965F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MAGIC WAY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(GREEN)</w:t>
            </w:r>
          </w:p>
        </w:tc>
        <w:tc>
          <w:tcPr>
            <w:tcW w:w="2068" w:type="dxa"/>
            <w:vAlign w:val="center"/>
          </w:tcPr>
          <w:p w14:paraId="5B0C99E5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12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D78C8C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>----------</w:t>
            </w:r>
          </w:p>
        </w:tc>
      </w:tr>
      <w:tr w:rsidR="009A0695" w:rsidRPr="008A2986" w14:paraId="5F8633CC" w14:textId="77777777" w:rsidTr="009A0695">
        <w:tc>
          <w:tcPr>
            <w:tcW w:w="1069" w:type="dxa"/>
            <w:vAlign w:val="center"/>
          </w:tcPr>
          <w:p w14:paraId="638FA05C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</w:p>
        </w:tc>
        <w:tc>
          <w:tcPr>
            <w:tcW w:w="1240" w:type="dxa"/>
            <w:vAlign w:val="center"/>
          </w:tcPr>
          <w:p w14:paraId="1807E3A2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01B47B26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PLAYGROUND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HELLO A</w:t>
            </w:r>
          </w:p>
        </w:tc>
        <w:tc>
          <w:tcPr>
            <w:tcW w:w="2068" w:type="dxa"/>
            <w:vAlign w:val="center"/>
          </w:tcPr>
          <w:p w14:paraId="03E5044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3E0BB8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3CED1F4A" w14:textId="77777777" w:rsidTr="009A0695">
        <w:tc>
          <w:tcPr>
            <w:tcW w:w="1069" w:type="dxa"/>
            <w:vAlign w:val="center"/>
          </w:tcPr>
          <w:p w14:paraId="3A7DF1EE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0CB6FBB9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62E3ADE3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PLAYGROUND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HELLO B</w:t>
            </w:r>
          </w:p>
        </w:tc>
        <w:tc>
          <w:tcPr>
            <w:tcW w:w="2068" w:type="dxa"/>
            <w:vAlign w:val="center"/>
          </w:tcPr>
          <w:p w14:paraId="5392DAD2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43E17FB5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1365A8DB" w14:textId="77777777" w:rsidTr="009A0695">
        <w:tc>
          <w:tcPr>
            <w:tcW w:w="1069" w:type="dxa"/>
            <w:vAlign w:val="center"/>
          </w:tcPr>
          <w:p w14:paraId="6FD6403B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</w:p>
        </w:tc>
        <w:tc>
          <w:tcPr>
            <w:tcW w:w="1240" w:type="dxa"/>
            <w:vAlign w:val="center"/>
          </w:tcPr>
          <w:p w14:paraId="096B1C49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2º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6D28D1F1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PLAY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GROUND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3</w:t>
            </w:r>
          </w:p>
        </w:tc>
        <w:tc>
          <w:tcPr>
            <w:tcW w:w="2068" w:type="dxa"/>
            <w:vAlign w:val="center"/>
          </w:tcPr>
          <w:p w14:paraId="520AF7F2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9D6E04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1113108D" w14:textId="77777777" w:rsidTr="009A0695">
        <w:tc>
          <w:tcPr>
            <w:tcW w:w="1069" w:type="dxa"/>
            <w:vAlign w:val="center"/>
          </w:tcPr>
          <w:p w14:paraId="3E0B967A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5D9893A5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41650C2A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PLAY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GROUND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4</w:t>
            </w:r>
          </w:p>
        </w:tc>
        <w:tc>
          <w:tcPr>
            <w:tcW w:w="2068" w:type="dxa"/>
            <w:vAlign w:val="center"/>
          </w:tcPr>
          <w:p w14:paraId="5C907E5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2E4B128A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751CD6A0" w14:textId="77777777" w:rsidTr="009A0695">
        <w:tc>
          <w:tcPr>
            <w:tcW w:w="1069" w:type="dxa"/>
            <w:vAlign w:val="center"/>
          </w:tcPr>
          <w:p w14:paraId="236EB197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 xml:space="preserve">8 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9</w:t>
            </w:r>
          </w:p>
        </w:tc>
        <w:tc>
          <w:tcPr>
            <w:tcW w:w="1240" w:type="dxa"/>
            <w:vAlign w:val="center"/>
          </w:tcPr>
          <w:p w14:paraId="689FA274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3º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4F28299C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HAVE FUN 1</w:t>
            </w:r>
          </w:p>
        </w:tc>
        <w:tc>
          <w:tcPr>
            <w:tcW w:w="2068" w:type="dxa"/>
            <w:vAlign w:val="center"/>
          </w:tcPr>
          <w:p w14:paraId="52D12DF9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3DDD7D4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2FA7845D" w14:textId="77777777" w:rsidTr="009A0695">
        <w:tc>
          <w:tcPr>
            <w:tcW w:w="1069" w:type="dxa"/>
            <w:vAlign w:val="center"/>
          </w:tcPr>
          <w:p w14:paraId="6E62A84A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59DF1BF0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5F3FA62B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HAVE FUN 2</w:t>
            </w:r>
          </w:p>
        </w:tc>
        <w:tc>
          <w:tcPr>
            <w:tcW w:w="2068" w:type="dxa"/>
            <w:vAlign w:val="center"/>
          </w:tcPr>
          <w:p w14:paraId="27D6B39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72B54867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7AADE109" w14:textId="77777777" w:rsidTr="009A0695">
        <w:tc>
          <w:tcPr>
            <w:tcW w:w="1069" w:type="dxa"/>
            <w:vAlign w:val="center"/>
          </w:tcPr>
          <w:p w14:paraId="488DC1D2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 xml:space="preserve">9 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10</w:t>
            </w:r>
          </w:p>
        </w:tc>
        <w:tc>
          <w:tcPr>
            <w:tcW w:w="1240" w:type="dxa"/>
            <w:vAlign w:val="center"/>
          </w:tcPr>
          <w:p w14:paraId="01516D8F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4º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2BE4B961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HAVE FUN 3</w:t>
            </w:r>
          </w:p>
        </w:tc>
        <w:tc>
          <w:tcPr>
            <w:tcW w:w="2068" w:type="dxa"/>
            <w:vAlign w:val="center"/>
          </w:tcPr>
          <w:p w14:paraId="00A87B16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5A86A67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3D6B8348" w14:textId="77777777" w:rsidTr="009A0695">
        <w:tc>
          <w:tcPr>
            <w:tcW w:w="1069" w:type="dxa"/>
            <w:vAlign w:val="center"/>
          </w:tcPr>
          <w:p w14:paraId="7B9F1F3C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1240" w:type="dxa"/>
            <w:vAlign w:val="center"/>
          </w:tcPr>
          <w:p w14:paraId="227E4280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60C9EC29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HAVE FUN 4</w:t>
            </w:r>
          </w:p>
        </w:tc>
        <w:tc>
          <w:tcPr>
            <w:tcW w:w="2068" w:type="dxa"/>
            <w:vAlign w:val="center"/>
          </w:tcPr>
          <w:p w14:paraId="3D75BB8F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68A92E8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25FDB483" w14:textId="77777777" w:rsidTr="009A0695">
        <w:tc>
          <w:tcPr>
            <w:tcW w:w="1069" w:type="dxa"/>
            <w:vAlign w:val="center"/>
          </w:tcPr>
          <w:p w14:paraId="60983380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 xml:space="preserve">10 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11</w:t>
            </w:r>
          </w:p>
        </w:tc>
        <w:tc>
          <w:tcPr>
            <w:tcW w:w="1240" w:type="dxa"/>
            <w:vAlign w:val="center"/>
          </w:tcPr>
          <w:p w14:paraId="49FCA73E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5º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7CA8C505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ELEMENTARY 1</w:t>
            </w:r>
          </w:p>
        </w:tc>
        <w:tc>
          <w:tcPr>
            <w:tcW w:w="2068" w:type="dxa"/>
            <w:vAlign w:val="center"/>
          </w:tcPr>
          <w:p w14:paraId="719B464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6CE4F0F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5A68968A" w14:textId="77777777" w:rsidTr="009A0695">
        <w:tc>
          <w:tcPr>
            <w:tcW w:w="1069" w:type="dxa"/>
            <w:vAlign w:val="center"/>
          </w:tcPr>
          <w:p w14:paraId="1102CBA7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 xml:space="preserve">11 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12</w:t>
            </w:r>
          </w:p>
        </w:tc>
        <w:tc>
          <w:tcPr>
            <w:tcW w:w="1240" w:type="dxa"/>
            <w:vAlign w:val="center"/>
          </w:tcPr>
          <w:p w14:paraId="334B72C7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707EFD1A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ELEMENTARY 2</w:t>
            </w:r>
          </w:p>
        </w:tc>
        <w:tc>
          <w:tcPr>
            <w:tcW w:w="2068" w:type="dxa"/>
            <w:vAlign w:val="center"/>
          </w:tcPr>
          <w:p w14:paraId="52C0D338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4A73E016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67874C3B" w14:textId="77777777" w:rsidTr="009A0695">
        <w:tc>
          <w:tcPr>
            <w:tcW w:w="1069" w:type="dxa"/>
            <w:vAlign w:val="center"/>
          </w:tcPr>
          <w:p w14:paraId="79641135" w14:textId="77777777" w:rsidR="009A0695" w:rsidRPr="008A2986" w:rsidRDefault="009A0695" w:rsidP="009A0695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12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13</w:t>
            </w:r>
          </w:p>
        </w:tc>
        <w:tc>
          <w:tcPr>
            <w:tcW w:w="1240" w:type="dxa"/>
            <w:vAlign w:val="center"/>
          </w:tcPr>
          <w:p w14:paraId="0EF51FBC" w14:textId="77777777" w:rsidR="009A0695" w:rsidRPr="008A2986" w:rsidRDefault="009A0695" w:rsidP="009A0695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7º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6CCF1DFA" w14:textId="77777777" w:rsidR="009A0695" w:rsidRPr="008A2986" w:rsidRDefault="009A0695" w:rsidP="009A0695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PRE-INTERMEDIATE</w:t>
            </w:r>
          </w:p>
        </w:tc>
        <w:tc>
          <w:tcPr>
            <w:tcW w:w="2068" w:type="dxa"/>
            <w:vAlign w:val="center"/>
          </w:tcPr>
          <w:p w14:paraId="60BDDFE0" w14:textId="77777777" w:rsidR="009A0695" w:rsidRPr="008A2986" w:rsidRDefault="009A0695" w:rsidP="009A0695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6F428F7B" w14:textId="0A1A64B8" w:rsidR="009A0695" w:rsidRPr="008A2986" w:rsidRDefault="009A0695" w:rsidP="009A0695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24E2A097" w14:textId="77777777" w:rsidTr="009A0695">
        <w:tc>
          <w:tcPr>
            <w:tcW w:w="1069" w:type="dxa"/>
            <w:vAlign w:val="center"/>
          </w:tcPr>
          <w:p w14:paraId="4C8458A9" w14:textId="77777777" w:rsidR="009A0695" w:rsidRPr="008A2986" w:rsidRDefault="009A0695" w:rsidP="009A0695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13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14</w:t>
            </w:r>
          </w:p>
        </w:tc>
        <w:tc>
          <w:tcPr>
            <w:tcW w:w="1240" w:type="dxa"/>
            <w:vAlign w:val="center"/>
          </w:tcPr>
          <w:p w14:paraId="0C4A3473" w14:textId="77777777" w:rsidR="009A0695" w:rsidRPr="008A2986" w:rsidRDefault="009A0695" w:rsidP="009A0695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15CAC638" w14:textId="77777777" w:rsidR="009A0695" w:rsidRPr="008A2986" w:rsidRDefault="009A0695" w:rsidP="009A0695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INTERMEDIATE</w:t>
            </w:r>
          </w:p>
        </w:tc>
        <w:tc>
          <w:tcPr>
            <w:tcW w:w="2068" w:type="dxa"/>
            <w:vAlign w:val="center"/>
          </w:tcPr>
          <w:p w14:paraId="1F230CCA" w14:textId="77777777" w:rsidR="009A0695" w:rsidRPr="008A2986" w:rsidRDefault="009A0695" w:rsidP="009A0695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1EAE6EF0" w14:textId="7CE40857" w:rsidR="009A0695" w:rsidRPr="008A2986" w:rsidRDefault="009A0695" w:rsidP="009A0695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5DC1D86F" w14:textId="77777777" w:rsidTr="009A0695">
        <w:tc>
          <w:tcPr>
            <w:tcW w:w="1069" w:type="dxa"/>
            <w:vAlign w:val="center"/>
          </w:tcPr>
          <w:p w14:paraId="25378B90" w14:textId="77777777" w:rsidR="009A0695" w:rsidRPr="008A2986" w:rsidRDefault="009A0695" w:rsidP="009A0695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14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15</w:t>
            </w:r>
          </w:p>
        </w:tc>
        <w:tc>
          <w:tcPr>
            <w:tcW w:w="1240" w:type="dxa"/>
            <w:vAlign w:val="center"/>
          </w:tcPr>
          <w:p w14:paraId="5EF1CA75" w14:textId="77777777" w:rsidR="009A0695" w:rsidRPr="008A2986" w:rsidRDefault="009A0695" w:rsidP="009A0695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9º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E.F</w:t>
            </w:r>
          </w:p>
        </w:tc>
        <w:tc>
          <w:tcPr>
            <w:tcW w:w="3256" w:type="dxa"/>
            <w:vAlign w:val="center"/>
          </w:tcPr>
          <w:p w14:paraId="7CF0DEB7" w14:textId="77777777" w:rsidR="009A0695" w:rsidRPr="008A2986" w:rsidRDefault="009A0695" w:rsidP="009A0695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UPPER-INTERMEDIATE</w:t>
            </w:r>
          </w:p>
        </w:tc>
        <w:tc>
          <w:tcPr>
            <w:tcW w:w="2068" w:type="dxa"/>
            <w:vAlign w:val="center"/>
          </w:tcPr>
          <w:p w14:paraId="3F9D081E" w14:textId="77777777" w:rsidR="009A0695" w:rsidRPr="008A2986" w:rsidRDefault="009A0695" w:rsidP="009A0695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64D47A2" w14:textId="32D23966" w:rsidR="009A0695" w:rsidRPr="008A2986" w:rsidRDefault="009A0695" w:rsidP="009A0695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5262F4E9" w14:textId="77777777" w:rsidTr="009A0695">
        <w:tc>
          <w:tcPr>
            <w:tcW w:w="1069" w:type="dxa"/>
            <w:vAlign w:val="center"/>
          </w:tcPr>
          <w:p w14:paraId="7098F835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15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16</w:t>
            </w:r>
          </w:p>
        </w:tc>
        <w:tc>
          <w:tcPr>
            <w:tcW w:w="1240" w:type="dxa"/>
            <w:vAlign w:val="center"/>
          </w:tcPr>
          <w:p w14:paraId="3776F9F2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E.M</w:t>
            </w:r>
          </w:p>
        </w:tc>
        <w:tc>
          <w:tcPr>
            <w:tcW w:w="3256" w:type="dxa"/>
            <w:vAlign w:val="center"/>
          </w:tcPr>
          <w:p w14:paraId="6A5F99F2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ADVANCED</w:t>
            </w:r>
          </w:p>
        </w:tc>
        <w:tc>
          <w:tcPr>
            <w:tcW w:w="2068" w:type="dxa"/>
            <w:vAlign w:val="center"/>
          </w:tcPr>
          <w:p w14:paraId="70A1BB5E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79DF8EB" w14:textId="61C82695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237AE295" w14:textId="77777777" w:rsidTr="009A0695">
        <w:tc>
          <w:tcPr>
            <w:tcW w:w="1069" w:type="dxa"/>
            <w:vAlign w:val="center"/>
          </w:tcPr>
          <w:p w14:paraId="395A688F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17</w:t>
            </w:r>
          </w:p>
        </w:tc>
        <w:tc>
          <w:tcPr>
            <w:tcW w:w="1240" w:type="dxa"/>
            <w:vAlign w:val="center"/>
          </w:tcPr>
          <w:p w14:paraId="5C6A0E97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2º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E.M</w:t>
            </w:r>
          </w:p>
        </w:tc>
        <w:tc>
          <w:tcPr>
            <w:tcW w:w="3256" w:type="dxa"/>
            <w:vAlign w:val="center"/>
          </w:tcPr>
          <w:p w14:paraId="6BBE8C1F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TEENS HIGHER 1</w:t>
            </w:r>
          </w:p>
        </w:tc>
        <w:tc>
          <w:tcPr>
            <w:tcW w:w="2068" w:type="dxa"/>
            <w:vAlign w:val="center"/>
          </w:tcPr>
          <w:p w14:paraId="0812763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474E5760" w14:textId="149EA1F9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0EEA9F84" w14:textId="77777777" w:rsidTr="009A0695">
        <w:tc>
          <w:tcPr>
            <w:tcW w:w="1069" w:type="dxa"/>
            <w:vAlign w:val="center"/>
          </w:tcPr>
          <w:p w14:paraId="3C532667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17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18</w:t>
            </w:r>
          </w:p>
        </w:tc>
        <w:tc>
          <w:tcPr>
            <w:tcW w:w="1240" w:type="dxa"/>
            <w:vAlign w:val="center"/>
          </w:tcPr>
          <w:p w14:paraId="5CF500B4" w14:textId="77777777" w:rsidR="009A0695" w:rsidRPr="008A2986" w:rsidRDefault="009A0695" w:rsidP="00557DAF">
            <w:pPr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3º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E.M</w:t>
            </w:r>
          </w:p>
        </w:tc>
        <w:tc>
          <w:tcPr>
            <w:tcW w:w="3256" w:type="dxa"/>
            <w:vAlign w:val="center"/>
          </w:tcPr>
          <w:p w14:paraId="3E28D793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TEENS HIGHER 2</w:t>
            </w:r>
          </w:p>
        </w:tc>
        <w:tc>
          <w:tcPr>
            <w:tcW w:w="2068" w:type="dxa"/>
            <w:vAlign w:val="center"/>
          </w:tcPr>
          <w:p w14:paraId="3FE3089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3CDF2DC" w14:textId="5925353B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118074CF" w14:textId="77777777" w:rsidTr="009A0695">
        <w:tc>
          <w:tcPr>
            <w:tcW w:w="2309" w:type="dxa"/>
            <w:gridSpan w:val="2"/>
            <w:vAlign w:val="center"/>
          </w:tcPr>
          <w:p w14:paraId="59F64A44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A PARTIR DE 14 ANOS</w:t>
            </w:r>
          </w:p>
        </w:tc>
        <w:tc>
          <w:tcPr>
            <w:tcW w:w="3256" w:type="dxa"/>
            <w:vAlign w:val="center"/>
          </w:tcPr>
          <w:p w14:paraId="588BFF33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ESSENTIALS 1</w:t>
            </w:r>
          </w:p>
        </w:tc>
        <w:tc>
          <w:tcPr>
            <w:tcW w:w="2068" w:type="dxa"/>
            <w:vAlign w:val="center"/>
          </w:tcPr>
          <w:p w14:paraId="0DCA21F8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1E85E3CA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714E5380" w14:textId="77777777" w:rsidTr="009A0695">
        <w:tc>
          <w:tcPr>
            <w:tcW w:w="2309" w:type="dxa"/>
            <w:gridSpan w:val="2"/>
            <w:vAlign w:val="center"/>
          </w:tcPr>
          <w:p w14:paraId="080DD41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158D1965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ESSENTIALS 2</w:t>
            </w:r>
          </w:p>
        </w:tc>
        <w:tc>
          <w:tcPr>
            <w:tcW w:w="2068" w:type="dxa"/>
            <w:vAlign w:val="center"/>
          </w:tcPr>
          <w:p w14:paraId="6113F847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5628ABA9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41AE026C" w14:textId="77777777" w:rsidTr="009A0695">
        <w:tc>
          <w:tcPr>
            <w:tcW w:w="2309" w:type="dxa"/>
            <w:gridSpan w:val="2"/>
            <w:vAlign w:val="center"/>
          </w:tcPr>
          <w:p w14:paraId="64E63EEC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7008D373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TRANSITIONS 1</w:t>
            </w:r>
          </w:p>
        </w:tc>
        <w:tc>
          <w:tcPr>
            <w:tcW w:w="2068" w:type="dxa"/>
            <w:vAlign w:val="center"/>
          </w:tcPr>
          <w:p w14:paraId="1DA4DC5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58A4B484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38B8A326" w14:textId="77777777" w:rsidTr="009A0695">
        <w:tc>
          <w:tcPr>
            <w:tcW w:w="2309" w:type="dxa"/>
            <w:gridSpan w:val="2"/>
            <w:vAlign w:val="center"/>
          </w:tcPr>
          <w:p w14:paraId="4B9FB43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48D25B2E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TRANSITIONS 2</w:t>
            </w:r>
          </w:p>
        </w:tc>
        <w:tc>
          <w:tcPr>
            <w:tcW w:w="2068" w:type="dxa"/>
            <w:vAlign w:val="center"/>
          </w:tcPr>
          <w:p w14:paraId="4900D771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4055DAD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2604B6D3" w14:textId="77777777" w:rsidTr="009A0695">
        <w:tc>
          <w:tcPr>
            <w:tcW w:w="2309" w:type="dxa"/>
            <w:gridSpan w:val="2"/>
            <w:vAlign w:val="center"/>
          </w:tcPr>
          <w:p w14:paraId="1E57C21F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27BEE685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FLUENCY 1</w:t>
            </w:r>
          </w:p>
        </w:tc>
        <w:tc>
          <w:tcPr>
            <w:tcW w:w="2068" w:type="dxa"/>
            <w:vAlign w:val="center"/>
          </w:tcPr>
          <w:p w14:paraId="619E4C3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10DDBF68" w14:textId="2DD51F3D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355EBFEA" w14:textId="77777777" w:rsidTr="009A0695">
        <w:tc>
          <w:tcPr>
            <w:tcW w:w="2309" w:type="dxa"/>
            <w:gridSpan w:val="2"/>
            <w:vAlign w:val="center"/>
          </w:tcPr>
          <w:p w14:paraId="1DE67F6A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2EB2D947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FLUENCY 2</w:t>
            </w:r>
          </w:p>
        </w:tc>
        <w:tc>
          <w:tcPr>
            <w:tcW w:w="2068" w:type="dxa"/>
            <w:vAlign w:val="center"/>
          </w:tcPr>
          <w:p w14:paraId="1E46557B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B4A1D9D" w14:textId="281C4F86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70889DC5" w14:textId="77777777" w:rsidTr="009A0695">
        <w:tc>
          <w:tcPr>
            <w:tcW w:w="2309" w:type="dxa"/>
            <w:gridSpan w:val="2"/>
            <w:vAlign w:val="center"/>
          </w:tcPr>
          <w:p w14:paraId="0EF55079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741CEAFA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IN FOCUS</w:t>
            </w:r>
          </w:p>
        </w:tc>
        <w:tc>
          <w:tcPr>
            <w:tcW w:w="2068" w:type="dxa"/>
            <w:vAlign w:val="center"/>
          </w:tcPr>
          <w:p w14:paraId="146F5B6E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10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F133FF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188A747A" w14:textId="77777777" w:rsidTr="009A0695">
        <w:tc>
          <w:tcPr>
            <w:tcW w:w="2309" w:type="dxa"/>
            <w:gridSpan w:val="2"/>
            <w:vAlign w:val="center"/>
          </w:tcPr>
          <w:p w14:paraId="441988A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229B37EC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 xml:space="preserve">TOEFL </w:t>
            </w:r>
          </w:p>
        </w:tc>
        <w:tc>
          <w:tcPr>
            <w:tcW w:w="2068" w:type="dxa"/>
            <w:vAlign w:val="center"/>
          </w:tcPr>
          <w:p w14:paraId="37BD0B6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10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6A6AA6B6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32A70B07" w14:textId="77777777" w:rsidTr="00557DAF">
        <w:tc>
          <w:tcPr>
            <w:tcW w:w="7633" w:type="dxa"/>
            <w:gridSpan w:val="4"/>
            <w:shd w:val="clear" w:color="auto" w:fill="FFC000"/>
            <w:vAlign w:val="center"/>
          </w:tcPr>
          <w:p w14:paraId="12A3366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  <w:t>ESPANHOL</w:t>
            </w:r>
          </w:p>
        </w:tc>
        <w:tc>
          <w:tcPr>
            <w:tcW w:w="2031" w:type="dxa"/>
            <w:shd w:val="clear" w:color="auto" w:fill="FFC000"/>
          </w:tcPr>
          <w:p w14:paraId="1A6BBFBA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</w:pPr>
          </w:p>
        </w:tc>
      </w:tr>
      <w:tr w:rsidR="009A0695" w:rsidRPr="008A2986" w14:paraId="569FBBEB" w14:textId="77777777" w:rsidTr="009A0695">
        <w:tc>
          <w:tcPr>
            <w:tcW w:w="2309" w:type="dxa"/>
            <w:gridSpan w:val="2"/>
            <w:vAlign w:val="center"/>
          </w:tcPr>
          <w:p w14:paraId="4D5ED7D2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4A8A69AE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</w:p>
        </w:tc>
        <w:tc>
          <w:tcPr>
            <w:tcW w:w="2068" w:type="dxa"/>
            <w:shd w:val="clear" w:color="auto" w:fill="FFC000"/>
            <w:vAlign w:val="center"/>
          </w:tcPr>
          <w:p w14:paraId="3B05229C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  <w:t>TURMA REGULAR</w:t>
            </w:r>
          </w:p>
        </w:tc>
        <w:tc>
          <w:tcPr>
            <w:tcW w:w="2031" w:type="dxa"/>
            <w:shd w:val="clear" w:color="auto" w:fill="FFC000"/>
            <w:vAlign w:val="center"/>
          </w:tcPr>
          <w:p w14:paraId="4F0D91D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color w:val="FFFFFF" w:themeColor="background1"/>
                <w:sz w:val="20"/>
                <w:szCs w:val="20"/>
              </w:rPr>
              <w:t>PERSONALIZADO</w:t>
            </w:r>
          </w:p>
        </w:tc>
      </w:tr>
      <w:tr w:rsidR="009A0695" w:rsidRPr="008A2986" w14:paraId="29F4F37B" w14:textId="77777777" w:rsidTr="009A0695">
        <w:tc>
          <w:tcPr>
            <w:tcW w:w="2309" w:type="dxa"/>
            <w:gridSpan w:val="2"/>
            <w:vAlign w:val="center"/>
          </w:tcPr>
          <w:p w14:paraId="48F8FAAA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12B532DD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</w:p>
        </w:tc>
        <w:tc>
          <w:tcPr>
            <w:tcW w:w="2068" w:type="dxa"/>
            <w:shd w:val="clear" w:color="auto" w:fill="000000" w:themeFill="text1"/>
            <w:vAlign w:val="center"/>
          </w:tcPr>
          <w:p w14:paraId="4C6CF95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DURAÇAO</w:t>
            </w:r>
          </w:p>
        </w:tc>
        <w:tc>
          <w:tcPr>
            <w:tcW w:w="2031" w:type="dxa"/>
            <w:shd w:val="clear" w:color="auto" w:fill="000000" w:themeFill="text1"/>
            <w:vAlign w:val="center"/>
          </w:tcPr>
          <w:p w14:paraId="0BA73DA7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DURAÇAO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MÍNIMA</w:t>
            </w:r>
          </w:p>
        </w:tc>
      </w:tr>
      <w:tr w:rsidR="009A0695" w:rsidRPr="008A2986" w14:paraId="7B1C63DC" w14:textId="77777777" w:rsidTr="009A0695">
        <w:tc>
          <w:tcPr>
            <w:tcW w:w="2309" w:type="dxa"/>
            <w:gridSpan w:val="2"/>
            <w:vAlign w:val="center"/>
          </w:tcPr>
          <w:p w14:paraId="352D77EC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A PARTIR DE 12 ANOS</w:t>
            </w:r>
          </w:p>
        </w:tc>
        <w:tc>
          <w:tcPr>
            <w:tcW w:w="3256" w:type="dxa"/>
            <w:vAlign w:val="center"/>
          </w:tcPr>
          <w:p w14:paraId="2C5E6217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CONÉCTATE 1</w:t>
            </w:r>
          </w:p>
        </w:tc>
        <w:tc>
          <w:tcPr>
            <w:tcW w:w="2068" w:type="dxa"/>
            <w:vAlign w:val="center"/>
          </w:tcPr>
          <w:p w14:paraId="3BE5DF87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7CBD0958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>----------</w:t>
            </w:r>
          </w:p>
        </w:tc>
      </w:tr>
      <w:tr w:rsidR="009A0695" w:rsidRPr="008A2986" w14:paraId="3BAEAF8E" w14:textId="77777777" w:rsidTr="009A0695">
        <w:tc>
          <w:tcPr>
            <w:tcW w:w="2309" w:type="dxa"/>
            <w:gridSpan w:val="2"/>
            <w:vAlign w:val="center"/>
          </w:tcPr>
          <w:p w14:paraId="0B2FE889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47F87BC1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CONÉCTATE 2</w:t>
            </w:r>
          </w:p>
        </w:tc>
        <w:tc>
          <w:tcPr>
            <w:tcW w:w="2068" w:type="dxa"/>
            <w:vAlign w:val="center"/>
          </w:tcPr>
          <w:p w14:paraId="22B0667E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6458BF45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>----------</w:t>
            </w:r>
          </w:p>
        </w:tc>
      </w:tr>
      <w:tr w:rsidR="009A0695" w:rsidRPr="008A2986" w14:paraId="1DAFB344" w14:textId="77777777" w:rsidTr="009A0695">
        <w:tc>
          <w:tcPr>
            <w:tcW w:w="2309" w:type="dxa"/>
            <w:gridSpan w:val="2"/>
            <w:vAlign w:val="center"/>
          </w:tcPr>
          <w:p w14:paraId="3791AD3C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6AAF97AF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CONÉCTATE 3</w:t>
            </w:r>
          </w:p>
        </w:tc>
        <w:tc>
          <w:tcPr>
            <w:tcW w:w="2068" w:type="dxa"/>
            <w:vAlign w:val="center"/>
          </w:tcPr>
          <w:p w14:paraId="6D5AF9F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5633D643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>----------</w:t>
            </w:r>
          </w:p>
        </w:tc>
      </w:tr>
      <w:tr w:rsidR="009A0695" w:rsidRPr="008A2986" w14:paraId="26AFC206" w14:textId="77777777" w:rsidTr="009A0695">
        <w:tc>
          <w:tcPr>
            <w:tcW w:w="2309" w:type="dxa"/>
            <w:gridSpan w:val="2"/>
            <w:vAlign w:val="center"/>
          </w:tcPr>
          <w:p w14:paraId="787CF2E5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6C7F280F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CONÉCTATE 4</w:t>
            </w:r>
          </w:p>
        </w:tc>
        <w:tc>
          <w:tcPr>
            <w:tcW w:w="2068" w:type="dxa"/>
            <w:vAlign w:val="center"/>
          </w:tcPr>
          <w:p w14:paraId="6530C4CD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1AFAE855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>----------</w:t>
            </w:r>
          </w:p>
        </w:tc>
      </w:tr>
      <w:tr w:rsidR="009A0695" w:rsidRPr="008A2986" w14:paraId="1DCE2C2F" w14:textId="77777777" w:rsidTr="009A0695">
        <w:tc>
          <w:tcPr>
            <w:tcW w:w="2309" w:type="dxa"/>
            <w:gridSpan w:val="2"/>
            <w:vAlign w:val="center"/>
          </w:tcPr>
          <w:p w14:paraId="3FB31C0C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A PARTIR DE 14 ANOS</w:t>
            </w:r>
          </w:p>
        </w:tc>
        <w:tc>
          <w:tcPr>
            <w:tcW w:w="3256" w:type="dxa"/>
            <w:vAlign w:val="center"/>
          </w:tcPr>
          <w:p w14:paraId="5547D738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ESPAÑOL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INMEDIATO 1</w:t>
            </w:r>
          </w:p>
        </w:tc>
        <w:tc>
          <w:tcPr>
            <w:tcW w:w="2068" w:type="dxa"/>
            <w:vAlign w:val="center"/>
          </w:tcPr>
          <w:p w14:paraId="40185789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0E2F498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04DCCA25" w14:textId="77777777" w:rsidTr="009A0695">
        <w:tc>
          <w:tcPr>
            <w:tcW w:w="2309" w:type="dxa"/>
            <w:gridSpan w:val="2"/>
            <w:vAlign w:val="center"/>
          </w:tcPr>
          <w:p w14:paraId="0981CD10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53A49074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ESPAÑOL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INMEDIATO 2</w:t>
            </w:r>
          </w:p>
        </w:tc>
        <w:tc>
          <w:tcPr>
            <w:tcW w:w="2068" w:type="dxa"/>
            <w:vAlign w:val="center"/>
          </w:tcPr>
          <w:p w14:paraId="6B4685B9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0B84E89F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  <w:tr w:rsidR="009A0695" w:rsidRPr="008A2986" w14:paraId="2344D6D7" w14:textId="77777777" w:rsidTr="009A0695">
        <w:tc>
          <w:tcPr>
            <w:tcW w:w="2309" w:type="dxa"/>
            <w:gridSpan w:val="2"/>
            <w:vAlign w:val="center"/>
          </w:tcPr>
          <w:p w14:paraId="2543B1A1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</w:tc>
        <w:tc>
          <w:tcPr>
            <w:tcW w:w="3256" w:type="dxa"/>
            <w:vAlign w:val="center"/>
          </w:tcPr>
          <w:p w14:paraId="31022C34" w14:textId="77777777" w:rsidR="009A0695" w:rsidRPr="008A2986" w:rsidRDefault="009A0695" w:rsidP="00557DAF">
            <w:pPr>
              <w:jc w:val="right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sz w:val="20"/>
                <w:szCs w:val="20"/>
              </w:rPr>
              <w:t xml:space="preserve">ESPAÑOL </w:t>
            </w:r>
            <w:r w:rsidRPr="008A2986">
              <w:rPr>
                <w:rFonts w:ascii="Arial Narrow" w:hAnsi="Arial Narrow"/>
                <w:b/>
                <w:sz w:val="20"/>
                <w:szCs w:val="20"/>
              </w:rPr>
              <w:t>INMEDIATO 3</w:t>
            </w:r>
          </w:p>
        </w:tc>
        <w:tc>
          <w:tcPr>
            <w:tcW w:w="2068" w:type="dxa"/>
            <w:vAlign w:val="center"/>
          </w:tcPr>
          <w:p w14:paraId="3B66A201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8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  <w:tc>
          <w:tcPr>
            <w:tcW w:w="2031" w:type="dxa"/>
            <w:vAlign w:val="center"/>
          </w:tcPr>
          <w:p w14:paraId="6B61D568" w14:textId="77777777" w:rsidR="009A0695" w:rsidRPr="008A2986" w:rsidRDefault="009A0695" w:rsidP="00557DAF">
            <w:pPr>
              <w:jc w:val="center"/>
              <w:rPr>
                <w:rFonts w:ascii="Arial Narrow" w:hAnsi="Arial Narrow"/>
                <w:b/>
                <w:sz w:val="20"/>
                <w:szCs w:val="20"/>
              </w:rPr>
            </w:pPr>
            <w:r w:rsidRPr="008A2986">
              <w:rPr>
                <w:rFonts w:ascii="Arial Narrow" w:hAnsi="Arial Narrow"/>
                <w:b/>
                <w:sz w:val="20"/>
                <w:szCs w:val="20"/>
              </w:rPr>
              <w:t>6</w:t>
            </w:r>
            <w:r w:rsidRPr="008A2986">
              <w:rPr>
                <w:rFonts w:ascii="Arial Narrow" w:hAnsi="Arial Narrow"/>
                <w:sz w:val="20"/>
                <w:szCs w:val="20"/>
              </w:rPr>
              <w:t xml:space="preserve"> MESES</w:t>
            </w:r>
          </w:p>
        </w:tc>
      </w:tr>
    </w:tbl>
    <w:p w14:paraId="22F2CADA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</w:p>
    <w:p w14:paraId="575CD161" w14:textId="77777777" w:rsidR="009A0695" w:rsidRPr="006C2EBA" w:rsidRDefault="009A0695" w:rsidP="009A069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</w:p>
    <w:p w14:paraId="1ED95B52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3910D8B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C13C2D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62E6A69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B4EC61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0DCFB7C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A8B15D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AA93D97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9AC868C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AB287A5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0A962B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72F9F34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FB4E7B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BFE8E2F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A1A88B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7CBC5EC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74B817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BC71D87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C48F59" w14:textId="77777777" w:rsidR="009A0695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FBC11DC" w14:textId="77777777" w:rsidR="009A0695" w:rsidRPr="008243CC" w:rsidRDefault="009A0695" w:rsidP="009A0695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D061E87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1ECE19C1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63BECC90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29BAAD25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79912F71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51D5FB6F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191BB50E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56FDAADC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5C908C6B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3067BE30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16F7FEB2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42F2C28A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761DF3BC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761C57B3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385D5727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6FE54703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49E221BF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03356658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32A3FC29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580D8198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b/>
          <w:bCs/>
        </w:rPr>
      </w:pPr>
    </w:p>
    <w:p w14:paraId="1C0B481F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b/>
          <w:bCs/>
        </w:rPr>
      </w:pPr>
    </w:p>
    <w:p w14:paraId="77DA94F7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</w:t>
      </w:r>
      <w:r w:rsidRPr="00D46241">
        <w:rPr>
          <w:rFonts w:ascii="Arial Narrow" w:hAnsi="Arial Narrow"/>
          <w:i/>
          <w:u w:val="single"/>
        </w:rPr>
        <w:t>Aluno estude pelo menos 1 (uma) hora em casa após cada aula e não tenha mais de 10% (dez por cento) de faltas durante o estági</w:t>
      </w:r>
      <w:r>
        <w:rPr>
          <w:rFonts w:ascii="Arial Narrow" w:hAnsi="Arial Narrow"/>
        </w:rPr>
        <w:t>o (Ver tabela acima)</w:t>
      </w:r>
    </w:p>
    <w:p w14:paraId="1791C16B" w14:textId="77777777" w:rsidR="009A0695" w:rsidRDefault="009A0695" w:rsidP="009A069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DB5D8BF" w14:textId="77777777" w:rsidR="009A0695" w:rsidRDefault="009A0695" w:rsidP="009A069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certificado. (Ver tabela acima)</w:t>
      </w:r>
    </w:p>
    <w:p w14:paraId="5448FE0A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0F4699A1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 (a) professor (a) quando necessário.</w:t>
      </w:r>
    </w:p>
    <w:p w14:paraId="228080B8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5 (seis) Alunos. Havendo quantidade inferior, os Alunos poderão ser remanejados para outras turmas.</w:t>
      </w:r>
    </w:p>
    <w:p w14:paraId="36D6D468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 w:rsidRPr="001211CD">
        <w:rPr>
          <w:rFonts w:ascii="Arial Narrow" w:hAnsi="Arial Narrow"/>
          <w:b/>
          <w:i/>
          <w:u w:val="single"/>
        </w:rPr>
        <w:t>limitada a 1 (uma) por estágio</w:t>
      </w:r>
      <w:r>
        <w:rPr>
          <w:rFonts w:ascii="Arial Narrow" w:hAnsi="Arial Narrow"/>
        </w:rPr>
        <w:t xml:space="preserve">, devendo ser realizada no </w:t>
      </w:r>
      <w:r w:rsidRPr="001211CD">
        <w:rPr>
          <w:rFonts w:ascii="Arial Narrow" w:hAnsi="Arial Narrow"/>
          <w:b/>
          <w:i/>
          <w:u w:val="single"/>
        </w:rPr>
        <w:t>prazo de uma semana</w:t>
      </w:r>
      <w:r>
        <w:rPr>
          <w:rFonts w:ascii="Arial Narrow" w:hAnsi="Arial Narrow"/>
        </w:rPr>
        <w:t xml:space="preserve">, conforme horário estipulado pela Escola. </w:t>
      </w:r>
      <w:r w:rsidRPr="001211CD">
        <w:rPr>
          <w:rFonts w:ascii="Arial Narrow" w:hAnsi="Arial Narrow"/>
          <w:b/>
          <w:i/>
          <w:u w:val="single"/>
        </w:rPr>
        <w:t xml:space="preserve">Não sendo </w:t>
      </w:r>
      <w:r w:rsidRPr="001211CD">
        <w:rPr>
          <w:rFonts w:ascii="Arial Narrow" w:hAnsi="Arial Narrow"/>
          <w:b/>
          <w:i/>
          <w:snapToGrid w:val="0"/>
          <w:u w:val="single"/>
        </w:rPr>
        <w:t>aprovado na segunda chance, o Aluno deve retornar às 5 (cinco) ou 6 (seis) últimas lições em outra turma, mantendo-se a obrigação pelos pagamentos das parcelas</w:t>
      </w:r>
      <w:r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oficial, o seu desempenho será avaliado através das atividades do Cyber Fisk, da participação em aula e um teste elaborado pelo (a) seu (sua) professor (a). </w:t>
      </w:r>
    </w:p>
    <w:p w14:paraId="6A9F7125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</w:t>
      </w:r>
      <w:r w:rsidRPr="001211CD">
        <w:rPr>
          <w:rFonts w:ascii="Arial Narrow" w:hAnsi="Arial Narrow"/>
          <w:b/>
          <w:bCs/>
          <w:i/>
          <w:snapToGrid w:val="0"/>
          <w:color w:val="000000" w:themeColor="text1"/>
          <w:u w:val="single"/>
        </w:rPr>
        <w:t>receberá por e-mail um código para se cadastrar e assim acessar o Cyber Fisk</w:t>
      </w:r>
      <w:r>
        <w:rPr>
          <w:rFonts w:ascii="Arial Narrow" w:hAnsi="Arial Narrow"/>
          <w:bCs/>
          <w:snapToGrid w:val="0"/>
        </w:rPr>
        <w:t xml:space="preserve">. </w:t>
      </w:r>
    </w:p>
    <w:p w14:paraId="01C490B5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</w:t>
      </w:r>
      <w:r w:rsidRPr="001211CD">
        <w:rPr>
          <w:rFonts w:ascii="Arial Narrow" w:hAnsi="Arial Narrow"/>
          <w:b/>
          <w:bCs/>
          <w:i/>
          <w:u w:val="single"/>
        </w:rPr>
        <w:t>deverá realizar o download dos áudios e exercícios disponíveis do estágio correspondente logo após ter acesso ao Cyber Fisk</w:t>
      </w:r>
      <w:r>
        <w:rPr>
          <w:rFonts w:ascii="Arial Narrow" w:hAnsi="Arial Narrow"/>
          <w:bCs/>
        </w:rPr>
        <w:t xml:space="preserve">.  </w:t>
      </w:r>
    </w:p>
    <w:p w14:paraId="6CF01152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</w:t>
      </w:r>
      <w:r w:rsidRPr="001211CD">
        <w:rPr>
          <w:rFonts w:ascii="Arial Narrow" w:hAnsi="Arial Narrow"/>
          <w:b/>
          <w:i/>
          <w:snapToGrid w:val="0"/>
          <w:u w:val="single"/>
        </w:rPr>
        <w:t>provas de segunda chance</w:t>
      </w:r>
      <w:r>
        <w:rPr>
          <w:rFonts w:ascii="Arial Narrow" w:hAnsi="Arial Narrow"/>
          <w:snapToGrid w:val="0"/>
        </w:rPr>
        <w:t xml:space="preserve"> - recuperação e/ou substitutivas - (por motivo de falta) </w:t>
      </w:r>
      <w:r w:rsidRPr="001211CD">
        <w:rPr>
          <w:rFonts w:ascii="Arial Narrow" w:hAnsi="Arial Narrow"/>
          <w:b/>
          <w:i/>
          <w:snapToGrid w:val="0"/>
          <w:u w:val="single"/>
        </w:rPr>
        <w:t>são cobradas antecipadamente</w:t>
      </w:r>
      <w:r>
        <w:rPr>
          <w:rFonts w:ascii="Arial Narrow" w:hAnsi="Arial Narrow"/>
          <w:snapToGrid w:val="0"/>
        </w:rPr>
        <w:t xml:space="preserve">, conforme taxa estabelecida na tabela vigente. As provas substitutivas deverão ser realizadas até a aula subsequente. </w:t>
      </w:r>
    </w:p>
    <w:p w14:paraId="50D55F04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</w:t>
      </w:r>
      <w:r w:rsidRPr="00EC6606">
        <w:rPr>
          <w:rFonts w:ascii="Arial Narrow" w:hAnsi="Arial Narrow"/>
          <w:b/>
          <w:snapToGrid w:val="0"/>
        </w:rPr>
        <w:t>devendo ser paga no seu vencimento</w:t>
      </w:r>
      <w:r>
        <w:rPr>
          <w:rFonts w:ascii="Arial Narrow" w:hAnsi="Arial Narrow"/>
          <w:snapToGrid w:val="0"/>
        </w:rPr>
        <w:t xml:space="preserve">, sob pena da </w:t>
      </w:r>
      <w:r w:rsidRPr="00EC6606">
        <w:rPr>
          <w:rFonts w:ascii="Arial Narrow" w:hAnsi="Arial Narrow"/>
          <w:b/>
          <w:snapToGrid w:val="0"/>
        </w:rPr>
        <w:t>cobrança de multa, juros e atualização monetária, no caso de atraso</w:t>
      </w:r>
      <w:r>
        <w:rPr>
          <w:rFonts w:ascii="Arial Narrow" w:hAnsi="Arial Narrow"/>
          <w:snapToGrid w:val="0"/>
        </w:rPr>
        <w:t xml:space="preserve">. </w:t>
      </w:r>
    </w:p>
    <w:p w14:paraId="24AB0056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O </w:t>
      </w:r>
      <w:r w:rsidRPr="001211CD">
        <w:rPr>
          <w:rFonts w:ascii="Arial Narrow" w:hAnsi="Arial Narrow"/>
          <w:b/>
          <w:i/>
          <w:snapToGrid w:val="0"/>
          <w:u w:val="single"/>
        </w:rPr>
        <w:t>retorno às lições anteriores se reprovado</w:t>
      </w:r>
      <w:r>
        <w:rPr>
          <w:rFonts w:ascii="Arial Narrow" w:hAnsi="Arial Narrow"/>
          <w:snapToGrid w:val="0"/>
        </w:rPr>
        <w:t xml:space="preserve">, ou por iniciativa própria do Aluno/Turma implica </w:t>
      </w:r>
      <w:r w:rsidRPr="001211CD">
        <w:rPr>
          <w:rFonts w:ascii="Arial Narrow" w:hAnsi="Arial Narrow"/>
          <w:b/>
          <w:i/>
          <w:snapToGrid w:val="0"/>
          <w:u w:val="single"/>
        </w:rPr>
        <w:t>na obrigação de pagamento equivalente às horas necessárias complementares</w:t>
      </w:r>
      <w:r>
        <w:rPr>
          <w:rFonts w:ascii="Arial Narrow" w:hAnsi="Arial Narrow"/>
          <w:snapToGrid w:val="0"/>
        </w:rPr>
        <w:t>.</w:t>
      </w:r>
    </w:p>
    <w:p w14:paraId="4F389B96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</w:t>
      </w:r>
      <w:r w:rsidRPr="001211CD">
        <w:rPr>
          <w:rFonts w:ascii="Arial Narrow" w:hAnsi="Arial Narrow"/>
          <w:b/>
          <w:i/>
          <w:snapToGrid w:val="0"/>
          <w:u w:val="single"/>
        </w:rPr>
        <w:t>Segundas vias de boletos bancários, relatórios de aproveitamento, outros serviços e documentos serão cobrados conforme tabela vigente</w:t>
      </w:r>
      <w:r>
        <w:rPr>
          <w:rFonts w:ascii="Arial Narrow" w:hAnsi="Arial Narrow"/>
          <w:snapToGrid w:val="0"/>
        </w:rPr>
        <w:t xml:space="preserve">. </w:t>
      </w:r>
    </w:p>
    <w:p w14:paraId="49B5BA1C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Portal do Aluno.</w:t>
      </w:r>
    </w:p>
    <w:p w14:paraId="5BB19E3C" w14:textId="77777777" w:rsidR="009A0695" w:rsidRDefault="009A0695" w:rsidP="009A069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8104A60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40211E7" w14:textId="77777777" w:rsidR="009A0695" w:rsidRDefault="009A0695" w:rsidP="009A069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</w:t>
      </w:r>
      <w:r w:rsidRPr="00930FCD">
        <w:rPr>
          <w:rFonts w:ascii="Arial Narrow" w:hAnsi="Arial Narrow"/>
          <w:b/>
          <w:i/>
          <w:snapToGrid w:val="0"/>
          <w:u w:val="single"/>
        </w:rPr>
        <w:t>é proibida a reutilização de material didático</w:t>
      </w:r>
      <w:r>
        <w:rPr>
          <w:rFonts w:ascii="Arial Narrow" w:hAnsi="Arial Narrow"/>
          <w:snapToGrid w:val="0"/>
        </w:rPr>
        <w:t xml:space="preserve">, mesmo entre membros da mesma família. </w:t>
      </w:r>
      <w:r w:rsidRPr="00930FCD">
        <w:rPr>
          <w:rFonts w:ascii="Arial Narrow" w:hAnsi="Arial Narrow"/>
          <w:b/>
          <w:i/>
          <w:snapToGrid w:val="0"/>
          <w:u w:val="single"/>
        </w:rPr>
        <w:t>Não será ainda admitida a extração e utilização de cópias do material didático (livro; provas e apostilas quando aplicáveis)</w:t>
      </w:r>
      <w:r>
        <w:rPr>
          <w:rFonts w:ascii="Arial Narrow" w:hAnsi="Arial Narrow"/>
          <w:snapToGrid w:val="0"/>
        </w:rPr>
        <w:t xml:space="preserve">. A perda ou destruição – total ou parcial – do material obriga o Aluno a adquirir novo material da Escola para poder participar das aulas. </w:t>
      </w:r>
    </w:p>
    <w:p w14:paraId="4E759A44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</w:t>
      </w:r>
      <w:r w:rsidRPr="00EC6606">
        <w:rPr>
          <w:rFonts w:ascii="Arial Narrow" w:hAnsi="Arial Narrow"/>
          <w:b/>
          <w:snapToGrid w:val="0"/>
        </w:rPr>
        <w:t>proibido o uso de celulares e aparelhos eletrônicos em sala de aula</w:t>
      </w:r>
      <w:r>
        <w:rPr>
          <w:rFonts w:ascii="Arial Narrow" w:hAnsi="Arial Narrow"/>
          <w:snapToGrid w:val="0"/>
        </w:rPr>
        <w:t xml:space="preserve">. </w:t>
      </w:r>
    </w:p>
    <w:p w14:paraId="10AC0A42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2 (duas) semanas, que pode ser renovado por igual período. O </w:t>
      </w:r>
      <w:r w:rsidRPr="00EC6606">
        <w:rPr>
          <w:rFonts w:ascii="Arial Narrow" w:hAnsi="Arial Narrow"/>
          <w:b/>
          <w:snapToGrid w:val="0"/>
        </w:rPr>
        <w:t>atraso na devolução implica em multa diária, a ser paga no ato da devolução, conforme tabela vigent</w:t>
      </w:r>
      <w:r>
        <w:rPr>
          <w:rFonts w:ascii="Arial Narrow" w:hAnsi="Arial Narrow"/>
          <w:snapToGrid w:val="0"/>
        </w:rPr>
        <w:t xml:space="preserve">e.  </w:t>
      </w:r>
    </w:p>
    <w:p w14:paraId="33123A81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5D5B2700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21. </w:t>
      </w:r>
      <w:r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CF4176D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</w:t>
      </w:r>
      <w:r w:rsidRPr="00930FCD">
        <w:rPr>
          <w:rFonts w:ascii="Arial Narrow" w:hAnsi="Arial Narrow"/>
          <w:b/>
          <w:bCs/>
          <w:i/>
          <w:snapToGrid w:val="0"/>
          <w:u w:val="single"/>
        </w:rPr>
        <w:t>aplicação do exame ocorrerá nos meses de abril, junho, setembro e novembro</w:t>
      </w:r>
      <w:r>
        <w:rPr>
          <w:rFonts w:ascii="Arial Narrow" w:hAnsi="Arial Narrow"/>
          <w:bCs/>
          <w:snapToGrid w:val="0"/>
        </w:rPr>
        <w:t xml:space="preserve"> e as inscrições devem ser realizadas com 3 meses antes da data de aplicação do exame. Se um aluno </w:t>
      </w:r>
      <w:r w:rsidRPr="00930FCD">
        <w:rPr>
          <w:rFonts w:ascii="Arial Narrow" w:hAnsi="Arial Narrow"/>
          <w:b/>
          <w:bCs/>
          <w:i/>
          <w:snapToGrid w:val="0"/>
          <w:u w:val="single"/>
        </w:rPr>
        <w:t>não comparecer</w:t>
      </w:r>
      <w:r>
        <w:rPr>
          <w:rFonts w:ascii="Arial Narrow" w:hAnsi="Arial Narrow"/>
          <w:bCs/>
          <w:snapToGrid w:val="0"/>
        </w:rPr>
        <w:t xml:space="preserve"> ao exame ou </w:t>
      </w:r>
      <w:r w:rsidRPr="00930FCD">
        <w:rPr>
          <w:rFonts w:ascii="Arial Narrow" w:hAnsi="Arial Narrow"/>
          <w:b/>
          <w:bCs/>
          <w:i/>
          <w:snapToGrid w:val="0"/>
          <w:u w:val="single"/>
        </w:rPr>
        <w:t>não alcançar a pontuação necessária</w:t>
      </w:r>
      <w:r>
        <w:rPr>
          <w:rFonts w:ascii="Arial Narrow" w:hAnsi="Arial Narrow"/>
          <w:bCs/>
          <w:snapToGrid w:val="0"/>
        </w:rPr>
        <w:t xml:space="preserve"> para receber o Certificado Final, ele poderá prestar o exame MET uma segunda vez na próxima data disponível e, nesse caso, </w:t>
      </w:r>
      <w:r w:rsidRPr="00930FCD">
        <w:rPr>
          <w:rFonts w:ascii="Arial Narrow" w:hAnsi="Arial Narrow"/>
          <w:b/>
          <w:bCs/>
          <w:i/>
          <w:snapToGrid w:val="0"/>
          <w:u w:val="single"/>
        </w:rPr>
        <w:t>terá de pagar a taxa de inscrição separadamente</w:t>
      </w:r>
      <w:r>
        <w:rPr>
          <w:rFonts w:ascii="Arial Narrow" w:hAnsi="Arial Narrow"/>
          <w:bCs/>
          <w:snapToGrid w:val="0"/>
        </w:rPr>
        <w:t xml:space="preserve">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0B335DB5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O Aluno de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</w:t>
      </w:r>
      <w:r w:rsidRPr="002B31A5">
        <w:rPr>
          <w:rFonts w:ascii="Arial Narrow" w:hAnsi="Arial Narrow"/>
          <w:snapToGrid w:val="0"/>
        </w:rPr>
        <w:t>e Español Inmediato</w:t>
      </w:r>
      <w:r>
        <w:rPr>
          <w:rFonts w:ascii="Arial Narrow" w:hAnsi="Arial Narrow"/>
          <w:snapToGrid w:val="0"/>
        </w:rPr>
        <w:t xml:space="preserve"> 3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>
        <w:rPr>
          <w:rFonts w:ascii="Arial Narrow" w:hAnsi="Arial Narrow"/>
          <w:iCs/>
          <w:snapToGrid w:val="0"/>
        </w:rPr>
        <w:t xml:space="preserve">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</w:t>
      </w:r>
      <w:r w:rsidRPr="00930FCD">
        <w:rPr>
          <w:rFonts w:ascii="Arial Narrow" w:hAnsi="Arial Narrow"/>
          <w:b/>
          <w:i/>
          <w:snapToGrid w:val="0"/>
          <w:u w:val="single"/>
        </w:rPr>
        <w:t>frequência mínima de 80%</w:t>
      </w:r>
      <w:r>
        <w:rPr>
          <w:rFonts w:ascii="Arial Narrow" w:hAnsi="Arial Narrow"/>
          <w:snapToGrid w:val="0"/>
        </w:rPr>
        <w:t xml:space="preserve"> (oitenta por cento) para prestar o Exame Final, realizado em data e local que poderão diferir daqueles em que o Aluno estuda e que serão comunicados com 15 dias de antecedência. Para prestar o “MET” (inglês) e “Prueba Final” (espanhol) o Aluno deve estar frequentando o curso regularmente. Para prestar o exame Toefl, o Aluno deverá, ainda, pagar a taxa correspondente.</w:t>
      </w:r>
    </w:p>
    <w:p w14:paraId="4C9EA991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30FCD">
        <w:rPr>
          <w:rFonts w:ascii="Arial Narrow" w:hAnsi="Arial Narrow"/>
          <w:b/>
          <w:i/>
          <w:u w:val="single"/>
        </w:rPr>
        <w:t>Ao Término de cada estágio, o aluno deverá ter participado de no mínimo 4 atividades de </w:t>
      </w:r>
      <w:r w:rsidRPr="00930FCD">
        <w:rPr>
          <w:rFonts w:ascii="Arial Narrow" w:hAnsi="Arial Narrow"/>
          <w:b/>
          <w:i/>
          <w:iCs/>
          <w:u w:val="single"/>
        </w:rPr>
        <w:t>Speak-up e/ou Help-out  </w:t>
      </w:r>
      <w:r w:rsidRPr="00930FCD">
        <w:rPr>
          <w:rFonts w:ascii="Arial Narrow" w:hAnsi="Arial Narrow"/>
          <w:b/>
          <w:i/>
          <w:u w:val="single"/>
        </w:rPr>
        <w:t>e comprovar  a realização das Atividades de </w:t>
      </w:r>
      <w:r w:rsidRPr="00930FCD">
        <w:rPr>
          <w:rFonts w:ascii="Arial Narrow" w:hAnsi="Arial Narrow"/>
          <w:b/>
          <w:i/>
          <w:iCs/>
          <w:u w:val="single"/>
        </w:rPr>
        <w:t>Cyber Lab e Dictation</w:t>
      </w:r>
      <w:r w:rsidRPr="00930FCD">
        <w:rPr>
          <w:rFonts w:ascii="Arial Narrow" w:hAnsi="Arial Narrow"/>
          <w:b/>
          <w:i/>
          <w:u w:val="single"/>
        </w:rPr>
        <w:t> para ser promovido ao estágio seguinte</w:t>
      </w:r>
      <w:r>
        <w:rPr>
          <w:rFonts w:ascii="Arial Narrow" w:hAnsi="Arial Narrow"/>
          <w:b/>
          <w:i/>
          <w:u w:val="single"/>
        </w:rPr>
        <w:t>.</w:t>
      </w:r>
      <w:r w:rsidRPr="00930FCD">
        <w:rPr>
          <w:rFonts w:ascii="Arial Narrow" w:hAnsi="Arial Narrow"/>
          <w:b/>
          <w:i/>
          <w:u w:val="single"/>
        </w:rPr>
        <w:t xml:space="preserve"> </w:t>
      </w:r>
    </w:p>
    <w:p w14:paraId="7DDBFE15" w14:textId="77777777" w:rsid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2B31A5">
        <w:rPr>
          <w:rFonts w:ascii="Arial Narrow" w:hAnsi="Arial Narrow"/>
          <w:snapToGrid w:val="0"/>
        </w:rPr>
        <w:t>Español Inmediato</w:t>
      </w:r>
      <w:r>
        <w:rPr>
          <w:rFonts w:ascii="Arial Narrow" w:hAnsi="Arial Narrow"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BAF66BC" w14:textId="77777777" w:rsidR="009A0695" w:rsidRDefault="009A0695" w:rsidP="009A0695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26. </w:t>
      </w:r>
      <w:r>
        <w:rPr>
          <w:rFonts w:ascii="Arial Narrow" w:hAnsi="Arial Narrow"/>
          <w:b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30524EC" w14:textId="77777777" w:rsidR="009A0695" w:rsidRDefault="009A0695" w:rsidP="009A0695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4766377E" w14:textId="77777777" w:rsidR="009A0695" w:rsidRDefault="009A0695" w:rsidP="009A069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/>
          <w:bCs/>
        </w:rPr>
        <w:tab/>
      </w:r>
      <w:r w:rsidRPr="002B31A5">
        <w:rPr>
          <w:rFonts w:ascii="Arial Narrow" w:hAnsi="Arial Narrow" w:cs="Arial"/>
          <w:b/>
          <w:bCs/>
        </w:rPr>
        <w:t>Os Alunos/Responsáveis legais, desde já, autorizam o uso de seu nome, som de v</w:t>
      </w:r>
      <w:r>
        <w:rPr>
          <w:rFonts w:ascii="Arial Narrow" w:hAnsi="Arial Narrow" w:cs="Arial"/>
          <w:b/>
          <w:bCs/>
        </w:rPr>
        <w:t xml:space="preserve">oz e imagem, sem qualquer ônus, </w:t>
      </w:r>
      <w:r w:rsidRPr="002B31A5">
        <w:rPr>
          <w:rFonts w:ascii="Arial Narrow" w:hAnsi="Arial Narrow" w:cs="Arial"/>
          <w:b/>
          <w:bCs/>
        </w:rPr>
        <w:t>seja em mídia impressa, eletrônica, televisiva ou marketing direto, da forma que melhor aprouver à Escola</w:t>
      </w:r>
      <w:r>
        <w:rPr>
          <w:rFonts w:ascii="Arial Narrow" w:hAnsi="Arial Narrow" w:cs="Arial"/>
          <w:bCs/>
        </w:rPr>
        <w:t>.</w:t>
      </w:r>
    </w:p>
    <w:p w14:paraId="6CA5ED0A" w14:textId="0E8842DD" w:rsidR="0068410D" w:rsidRPr="009A0695" w:rsidRDefault="009A0695" w:rsidP="009A069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68410D" w:rsidRPr="009A069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1305FB3" w14:textId="77777777" w:rsidR="001F188F" w:rsidRDefault="001F188F">
      <w:r>
        <w:separator/>
      </w:r>
    </w:p>
  </w:endnote>
  <w:endnote w:type="continuationSeparator" w:id="0">
    <w:p w14:paraId="5A7522F1" w14:textId="77777777" w:rsidR="001F188F" w:rsidRDefault="001F18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C2D4F22" w14:textId="77777777" w:rsidR="001F188F" w:rsidRDefault="001F188F">
      <w:r>
        <w:separator/>
      </w:r>
    </w:p>
  </w:footnote>
  <w:footnote w:type="continuationSeparator" w:id="0">
    <w:p w14:paraId="4DE6E06C" w14:textId="77777777" w:rsidR="001F188F" w:rsidRDefault="001F18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0695"/>
    <w:rsid w:val="000054A3"/>
    <w:rsid w:val="00014579"/>
    <w:rsid w:val="00065EE7"/>
    <w:rsid w:val="00086F1F"/>
    <w:rsid w:val="000A345F"/>
    <w:rsid w:val="000E2E5E"/>
    <w:rsid w:val="001073E7"/>
    <w:rsid w:val="0016647D"/>
    <w:rsid w:val="00172570"/>
    <w:rsid w:val="001844EB"/>
    <w:rsid w:val="001A00D9"/>
    <w:rsid w:val="001B1E4C"/>
    <w:rsid w:val="001B648C"/>
    <w:rsid w:val="001E08FB"/>
    <w:rsid w:val="001E2262"/>
    <w:rsid w:val="001F188F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D757B"/>
    <w:rsid w:val="008F27E3"/>
    <w:rsid w:val="0090093A"/>
    <w:rsid w:val="00903F65"/>
    <w:rsid w:val="00914AC5"/>
    <w:rsid w:val="00942A5A"/>
    <w:rsid w:val="009645CC"/>
    <w:rsid w:val="009A0695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483C"/>
    <w:rsid w:val="00E85CF7"/>
    <w:rsid w:val="00F06D4F"/>
    <w:rsid w:val="00F223B7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6555F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2803</Words>
  <Characters>15982</Characters>
  <Application>Microsoft Office Word</Application>
  <DocSecurity>4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Usuario</dc:creator>
  <cp:lastModifiedBy>word</cp:lastModifiedBy>
  <cp:revision>2</cp:revision>
  <cp:lastPrinted>2011-12-08T13:22:00Z</cp:lastPrinted>
  <dcterms:created xsi:type="dcterms:W3CDTF">2021-09-28T19:07:00Z</dcterms:created>
  <dcterms:modified xsi:type="dcterms:W3CDTF">2021-09-28T19:07:00Z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