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A3445" w:rsidRDefault="00AA344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AA3445" w:rsidRDefault="00AA344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5188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188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188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188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18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5188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5188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188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188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5188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5188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51885" w:rsidRPr="00151885">
        <w:rPr>
          <w:rFonts w:ascii="Arial Narrow" w:hAnsi="Arial Narrow" w:cs="Shruti"/>
          <w:b/>
          <w:noProof/>
          <w:u w:val="single"/>
        </w:rPr>
        <w:t>Dias</w:t>
      </w:r>
      <w:r w:rsidR="0015188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5188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51885" w:rsidRPr="0015188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5188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51885" w:rsidRPr="0015188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5188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5188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5188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5188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5188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5188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151885">
        <w:rPr>
          <w:rFonts w:ascii="Arial Narrow" w:hAnsi="Arial Narrow"/>
          <w:b/>
          <w:highlight w:val="lightGray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</w:t>
      </w:r>
      <w:r>
        <w:rPr>
          <w:rFonts w:ascii="Arial Narrow" w:hAnsi="Arial Narrow" w:cs="Arial"/>
        </w:rPr>
        <w:lastRenderedPageBreak/>
        <w:t xml:space="preserve">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Pr="00151885">
        <w:rPr>
          <w:rFonts w:ascii="Arial Narrow" w:hAnsi="Arial Narrow"/>
          <w:b/>
          <w:highlight w:val="lightGray"/>
          <w:u w:val="single"/>
        </w:rPr>
        <w:t>O contrato poderá ser rescindido pelas partes, mediante comunicação prévia de 30 (trinta) dias</w:t>
      </w:r>
      <w:r w:rsidRPr="00151885">
        <w:rPr>
          <w:rFonts w:ascii="Arial Narrow" w:hAnsi="Arial Narrow"/>
          <w:highlight w:val="lightGray"/>
        </w:rPr>
        <w:t>, sendo devido o pagamento, por quem der causa à rescisão, de multa contratual no importe de 10% (dez por cento) sobre o valor do semestre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151885">
        <w:rPr>
          <w:rFonts w:ascii="Arial Narrow" w:hAnsi="Arial Narrow"/>
          <w:bCs/>
          <w:sz w:val="22"/>
          <w:szCs w:val="22"/>
          <w:highlight w:val="lightGray"/>
          <w:u w:val="single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51885">
        <w:rPr>
          <w:rFonts w:ascii="Arial Narrow" w:hAnsi="Arial Narrow"/>
          <w:sz w:val="22"/>
          <w:szCs w:val="22"/>
          <w:highlight w:val="lightGray"/>
          <w:u w:val="single"/>
        </w:rPr>
        <w:t>CONTRATADA</w:t>
      </w:r>
      <w:r w:rsidRPr="00151885">
        <w:rPr>
          <w:rFonts w:ascii="Arial Narrow" w:hAnsi="Arial Narrow"/>
          <w:bCs/>
          <w:sz w:val="22"/>
          <w:szCs w:val="22"/>
          <w:highlight w:val="lightGray"/>
          <w:u w:val="single"/>
        </w:rPr>
        <w:t xml:space="preserve"> o valor correspondente às aulas particulares necessárias para a conclusão do estágio, aplicando-se a tabela vigente de aula particular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Pr="00151885">
        <w:rPr>
          <w:rFonts w:ascii="Arial Narrow" w:hAnsi="Arial Narrow"/>
          <w:b/>
          <w:highlight w:val="lightGray"/>
          <w:u w:val="single"/>
        </w:rPr>
        <w:t xml:space="preserve">sendo vedada a reutilização de material de terceiros – inclusive parentes e proibida a extração e utilização de cópias de todo o material </w:t>
      </w:r>
      <w:r w:rsidR="00F613B5" w:rsidRPr="00151885">
        <w:rPr>
          <w:rFonts w:ascii="Arial Narrow" w:hAnsi="Arial Narrow"/>
          <w:b/>
          <w:snapToGrid w:val="0"/>
          <w:highlight w:val="lightGray"/>
          <w:u w:val="single"/>
        </w:rPr>
        <w:t>(livro e provas; CD, Cd-rom e apostilas quando aplicáveis)</w:t>
      </w:r>
      <w:r w:rsidRPr="00151885">
        <w:rPr>
          <w:rFonts w:ascii="Arial Narrow" w:hAnsi="Arial Narrow"/>
          <w:b/>
          <w:highlight w:val="lightGray"/>
          <w:u w:val="single"/>
        </w:rPr>
        <w:t xml:space="preserve">. Eventual perda ou destruição do material obriga o </w:t>
      </w:r>
      <w:r w:rsidRPr="00151885">
        <w:rPr>
          <w:rFonts w:ascii="Arial Narrow" w:hAnsi="Arial Narrow"/>
          <w:b/>
          <w:bCs/>
          <w:highlight w:val="lightGray"/>
          <w:u w:val="single"/>
        </w:rPr>
        <w:t xml:space="preserve">CONTRATANTE </w:t>
      </w:r>
      <w:r w:rsidRPr="00151885">
        <w:rPr>
          <w:rFonts w:ascii="Arial Narrow" w:hAnsi="Arial Narrow"/>
          <w:b/>
          <w:highlight w:val="lightGray"/>
          <w:u w:val="single"/>
        </w:rPr>
        <w:t>a adquirir novo material para poder participar das aulas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 mudança de semestre, deverá ser efetivada a rematrícula</w:t>
      </w:r>
      <w:r w:rsidR="000C5063">
        <w:rPr>
          <w:rFonts w:ascii="Arial Narrow" w:hAnsi="Arial Narrow"/>
        </w:rPr>
        <w:t xml:space="preserve"> (material incluso), sob pena de</w:t>
      </w:r>
      <w:r>
        <w:rPr>
          <w:rFonts w:ascii="Arial Narrow" w:hAnsi="Arial Narrow"/>
        </w:rPr>
        <w:t xml:space="preserve"> </w:t>
      </w:r>
      <w:r w:rsidRPr="000C5063">
        <w:rPr>
          <w:rFonts w:ascii="Arial Narrow" w:hAnsi="Arial Narrow"/>
        </w:rPr>
        <w:t>não</w:t>
      </w:r>
      <w:r>
        <w:rPr>
          <w:rFonts w:ascii="Arial Narrow" w:hAnsi="Arial Narrow"/>
        </w:rPr>
        <w:t xml:space="preserve">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Pr="007A25DC">
        <w:rPr>
          <w:rFonts w:ascii="Arial Narrow" w:hAnsi="Arial Narrow"/>
          <w:b/>
          <w:highlight w:val="lightGray"/>
          <w:u w:val="single"/>
        </w:rPr>
        <w:t xml:space="preserve">O Aluno deverá comparecer às aulas que lhe são disponibilizadas e sua ausência não permitirá a recusa de pagamento das parcelas pelo </w:t>
      </w:r>
      <w:r w:rsidRPr="007A25DC">
        <w:rPr>
          <w:rFonts w:ascii="Arial Narrow" w:hAnsi="Arial Narrow"/>
          <w:b/>
          <w:bCs/>
          <w:highlight w:val="lightGray"/>
          <w:u w:val="single"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Pr="007A25DC">
        <w:rPr>
          <w:rFonts w:ascii="Arial Narrow" w:hAnsi="Arial Narrow"/>
          <w:b/>
          <w:highlight w:val="lightGray"/>
          <w:u w:val="single"/>
        </w:rPr>
        <w:t xml:space="preserve">Somente serão repostas as aulas decorrentes de ausência justificada, em período determinado pela </w:t>
      </w:r>
      <w:r w:rsidRPr="007A25DC">
        <w:rPr>
          <w:rFonts w:ascii="Arial Narrow" w:hAnsi="Arial Narrow"/>
          <w:b/>
          <w:bCs/>
          <w:highlight w:val="lightGray"/>
          <w:u w:val="single"/>
        </w:rPr>
        <w:t>CONTRATADA</w:t>
      </w:r>
      <w:r w:rsidRPr="007A25DC">
        <w:rPr>
          <w:rFonts w:ascii="Arial Narrow" w:hAnsi="Arial Narrow"/>
          <w:b/>
          <w:highlight w:val="lightGray"/>
          <w:u w:val="single"/>
        </w:rPr>
        <w:t>, mediante o pagamento de cada aula de reposição conforme a tabela vigente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EB21EA" w:rsidRDefault="00EB21EA" w:rsidP="000E2E5E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</w:t>
      </w:r>
      <w:r w:rsidR="002E62BF">
        <w:rPr>
          <w:rFonts w:ascii="Arial Narrow" w:hAnsi="Arial Narrow"/>
          <w:sz w:val="23"/>
          <w:szCs w:val="23"/>
        </w:rPr>
        <w:t>Aproveitamento geral do aluno: considerando-se que o mesmo estude pelo menos 1 (uma) hora em casa após cada aula e não tenha mais de 10% (dez por cento) de faltas durante o estágio.</w:t>
      </w:r>
    </w:p>
    <w:p w:rsidR="000E2E5E" w:rsidRPr="001B2395" w:rsidRDefault="000E2E5E" w:rsidP="002E62B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2E62BF">
        <w:rPr>
          <w:rFonts w:ascii="Arial Narrow" w:hAnsi="Arial Narrow"/>
          <w:sz w:val="23"/>
          <w:szCs w:val="23"/>
        </w:rPr>
        <w:t>A Escola se reserva o direito de estender a duração de cada estágio para mais de um semestre dependendo da necessidade da turma.</w:t>
      </w:r>
    </w:p>
    <w:p w:rsidR="00EB21EA" w:rsidRDefault="00EB21EA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</w:t>
      </w:r>
      <w:r w:rsidR="00EB21EA">
        <w:rPr>
          <w:rFonts w:ascii="Arial Narrow" w:hAnsi="Arial Narrow"/>
          <w:snapToGrid w:val="0"/>
          <w:sz w:val="23"/>
          <w:szCs w:val="23"/>
        </w:rPr>
        <w:t>enta) ou 60 (sessenta) minutos.</w:t>
      </w:r>
    </w:p>
    <w:p w:rsidR="00EB21EA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Poderá haver substituição do (a) professor (a) quando necessário.</w:t>
      </w:r>
    </w:p>
    <w:p w:rsidR="00EB21EA" w:rsidRPr="001B2395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B21EA">
        <w:rPr>
          <w:rFonts w:ascii="Arial Narrow" w:hAnsi="Arial Narrow"/>
          <w:snapToGrid w:val="0"/>
          <w:sz w:val="23"/>
          <w:szCs w:val="23"/>
        </w:rPr>
        <w:t>A Escola manterá turmas com o mínimo de 6 (seis) Alunos. Havendo quantidade inferior, os Alunos poderão ser remanejados para outras turmas ou poderá ser oferecida a manutenção da turma, mediante acréscimo de 15% (quinze por cento) no valor das parcelas.</w:t>
      </w:r>
    </w:p>
    <w:p w:rsidR="00EB21EA" w:rsidRPr="001B2395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EB21EA">
        <w:rPr>
          <w:rFonts w:ascii="Arial Narrow" w:hAnsi="Arial Narrow"/>
          <w:sz w:val="23"/>
          <w:szCs w:val="23"/>
        </w:rPr>
        <w:t xml:space="preserve">O </w:t>
      </w:r>
      <w:r w:rsidRPr="001B2395">
        <w:rPr>
          <w:rFonts w:ascii="Arial Narrow" w:hAnsi="Arial Narrow"/>
          <w:bCs/>
          <w:sz w:val="23"/>
          <w:szCs w:val="23"/>
        </w:rPr>
        <w:t>A</w:t>
      </w:r>
      <w:r w:rsidR="00EB21EA">
        <w:rPr>
          <w:rFonts w:ascii="Arial Narrow" w:hAnsi="Arial Narrow"/>
          <w:bCs/>
          <w:sz w:val="23"/>
          <w:szCs w:val="23"/>
        </w:rPr>
        <w:t>luno terá seu desempenho avaliado 2 (duas)</w:t>
      </w:r>
      <w:r w:rsidRPr="001B2395">
        <w:rPr>
          <w:rFonts w:ascii="Arial Narrow" w:hAnsi="Arial Narrow"/>
          <w:bCs/>
          <w:sz w:val="23"/>
          <w:szCs w:val="23"/>
        </w:rPr>
        <w:t xml:space="preserve"> </w:t>
      </w:r>
      <w:r w:rsidR="00EB21EA">
        <w:rPr>
          <w:rFonts w:ascii="Arial Narrow" w:hAnsi="Arial Narrow"/>
          <w:bCs/>
          <w:sz w:val="23"/>
          <w:szCs w:val="23"/>
        </w:rPr>
        <w:t xml:space="preserve">ou 3 (três) vezes por estágio (duas vezes para alunos de espanhol) através de prova escrita, compreensão auditiva, oral e participação nas aulas, devendo </w:t>
      </w:r>
      <w:r w:rsidR="007F5EA3">
        <w:rPr>
          <w:rFonts w:ascii="Arial Narrow" w:hAnsi="Arial Narrow"/>
          <w:bCs/>
          <w:sz w:val="23"/>
          <w:szCs w:val="23"/>
        </w:rPr>
        <w:t>obter nota mínima 7,0 (sete) em cada modalidade</w:t>
      </w:r>
      <w:r w:rsidRPr="001B2395">
        <w:rPr>
          <w:rFonts w:ascii="Arial Narrow" w:hAnsi="Arial Narrow"/>
          <w:bCs/>
          <w:sz w:val="23"/>
          <w:szCs w:val="23"/>
        </w:rPr>
        <w:t>.</w:t>
      </w:r>
      <w:r w:rsidR="007F5EA3">
        <w:rPr>
          <w:rFonts w:ascii="Arial Narrow" w:hAnsi="Arial Narrow"/>
          <w:bCs/>
          <w:sz w:val="23"/>
          <w:szCs w:val="23"/>
        </w:rPr>
        <w:t xml:space="preserve"> Não atingindo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outro grupo, </w:t>
      </w:r>
      <w:r w:rsidR="007F5EA3" w:rsidRPr="007F5EA3">
        <w:rPr>
          <w:rFonts w:ascii="Arial Narrow" w:hAnsi="Arial Narrow"/>
          <w:b/>
          <w:bCs/>
          <w:i/>
          <w:sz w:val="23"/>
          <w:szCs w:val="23"/>
        </w:rPr>
        <w:t>mantendo-se a obrigação pelos pagamentos das parcelas.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="007F5EA3">
        <w:rPr>
          <w:rFonts w:ascii="Arial Narrow" w:hAnsi="Arial Narrow"/>
          <w:snapToGrid w:val="0"/>
          <w:sz w:val="23"/>
          <w:szCs w:val="23"/>
        </w:rPr>
        <w:t xml:space="preserve"> </w:t>
      </w:r>
      <w:r w:rsidR="007F5EA3"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>As aulas de reposição serão de duração de 30 minutos onde as mesmas só ocorrerão mediante justificativa plausível (atestado médico ou necessidade máxima)</w:t>
      </w:r>
      <w:r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>.</w:t>
      </w:r>
      <w:r w:rsidR="007F5EA3"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Contrário a isso a escola se reserva no direito de cobrar uma taxa de R$15,00 reais por reposição feita.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As provas de segunda chance - recuperação e/ou substitutivas - (por motivo de falta)</w:t>
      </w:r>
      <w:r w:rsidR="007F5EA3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são cobradas antecipadamente, conforme taxa estabelecida na tabela vigente</w:t>
      </w:r>
      <w:r w:rsidR="007F5EA3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(R$15,00)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substitutivas deverão ser realizadas até a aula </w:t>
      </w:r>
      <w:r w:rsidR="007F5EA3">
        <w:rPr>
          <w:rFonts w:ascii="Arial Narrow" w:hAnsi="Arial Narrow"/>
          <w:snapToGrid w:val="0"/>
          <w:sz w:val="23"/>
          <w:szCs w:val="23"/>
        </w:rPr>
        <w:t>subsequente</w:t>
      </w:r>
      <w:r w:rsidR="0014390D">
        <w:rPr>
          <w:rFonts w:ascii="Arial Narrow" w:hAnsi="Arial Narrow"/>
          <w:snapToGrid w:val="0"/>
          <w:sz w:val="23"/>
          <w:szCs w:val="23"/>
        </w:rPr>
        <w:t>, marcadas pelo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4390D">
        <w:rPr>
          <w:rFonts w:ascii="Arial Narrow" w:hAnsi="Arial Narrow"/>
          <w:snapToGrid w:val="0"/>
          <w:sz w:val="23"/>
          <w:szCs w:val="23"/>
          <w:highlight w:val="lightGray"/>
        </w:rPr>
        <w:t>A parcela integral se refere ao mês de aula (do dia 01 ao dia 30), devendo ser paga no seu vencimento, sob pena da cobrança de multa, juros e atualização monetária, no caso de atraso.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 Escola não recebe pagamento de parcelas, que devem ser quitadas nos bancos autorizados.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4390D" w:rsidRDefault="0014390D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 obrigação de pagamento das parcelas independe: da duração do estágio, mesmo que ultrapassar o prazo regular; retorno às lições anteriores se reprovado ou por iniciativa própria do Al</w:t>
      </w:r>
      <w:r w:rsid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u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no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14390D" w:rsidRDefault="0014390D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Não haverá devolução de qualquer quantia paga, exceto o valor de matrícula aos Alunos cujos grupos não iniciarem. Segundas vias de carnês, relatórios de aproveitamento serão cobrados conforme tabela vigente</w:t>
      </w:r>
      <w:r w:rsidRPr="00883335">
        <w:rPr>
          <w:rFonts w:ascii="Arial Narrow" w:hAnsi="Arial Narrow"/>
          <w:snapToGrid w:val="0"/>
          <w:sz w:val="23"/>
          <w:szCs w:val="23"/>
        </w:rPr>
        <w:t>.</w:t>
      </w:r>
      <w:r w:rsidR="00750B9B">
        <w:rPr>
          <w:rFonts w:ascii="Arial Narrow" w:hAnsi="Arial Narrow"/>
          <w:snapToGrid w:val="0"/>
          <w:sz w:val="23"/>
          <w:szCs w:val="23"/>
        </w:rPr>
        <w:t xml:space="preserve"> </w:t>
      </w:r>
      <w:r w:rsidR="00750B9B" w:rsidRPr="00750B9B">
        <w:rPr>
          <w:rFonts w:ascii="Arial Narrow" w:hAnsi="Arial Narrow"/>
          <w:b/>
          <w:snapToGrid w:val="0"/>
          <w:sz w:val="23"/>
          <w:szCs w:val="23"/>
          <w:highlight w:val="lightGray"/>
        </w:rPr>
        <w:t>Cada folha de boleto será cobrada mediante valor repassado pela a agência bancaria.</w:t>
      </w:r>
    </w:p>
    <w:p w:rsidR="0014390D" w:rsidRDefault="0014390D" w:rsidP="000E2E5E">
      <w:pPr>
        <w:jc w:val="both"/>
        <w:rPr>
          <w:rFonts w:ascii="Arial Narrow" w:hAnsi="Arial Narrow"/>
          <w:b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12.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DA4A8F">
        <w:rPr>
          <w:rFonts w:ascii="Arial Narrow" w:hAnsi="Arial Narrow"/>
          <w:snapToGrid w:val="0"/>
          <w:sz w:val="23"/>
          <w:szCs w:val="23"/>
          <w:highlight w:val="lightGray"/>
        </w:rPr>
        <w:t>A cada mudança de estágio o Aluno deverá efetuar a rematrícula antes do início do estágio subseq</w:t>
      </w:r>
      <w:r w:rsidR="0014390D" w:rsidRPr="00DA4A8F">
        <w:rPr>
          <w:rFonts w:ascii="Arial Narrow" w:hAnsi="Arial Narrow"/>
          <w:snapToGrid w:val="0"/>
          <w:sz w:val="23"/>
          <w:szCs w:val="23"/>
          <w:highlight w:val="lightGray"/>
        </w:rPr>
        <w:t>u</w:t>
      </w:r>
      <w:r w:rsidR="0014390D" w:rsidRPr="00DA4A8F">
        <w:rPr>
          <w:rFonts w:ascii="Arial Narrow" w:hAnsi="Arial Narrow"/>
          <w:snapToGrid w:val="0"/>
          <w:sz w:val="23"/>
          <w:szCs w:val="23"/>
          <w:highlight w:val="lightGray"/>
        </w:rPr>
        <w:t xml:space="preserve">ente, mediante o pagamento do valor vigente. </w:t>
      </w:r>
      <w:r w:rsidR="0014390D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>No ato da rematrícula o Aluno deve estar rigorosamente em dia com o pagamento de quaisquer valores devidos à Escola (matrícula, parcelas, material, etc) sob pena de sua não renovação.</w:t>
      </w:r>
      <w:bookmarkStart w:id="0" w:name="_GoBack"/>
      <w:bookmarkEnd w:id="0"/>
    </w:p>
    <w:p w:rsidR="0014390D" w:rsidRPr="001B2395" w:rsidRDefault="0014390D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CD; CD-Rom, etc</w:t>
      </w:r>
      <w:r w:rsidRPr="00883335">
        <w:rPr>
          <w:rFonts w:ascii="Arial Narrow" w:hAnsi="Arial Narrow"/>
          <w:snapToGrid w:val="0"/>
          <w:sz w:val="23"/>
          <w:szCs w:val="23"/>
        </w:rPr>
        <w:t>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). </w:t>
      </w:r>
      <w:r w:rsidR="00DA4A8F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>A perda ou destruição – total ou parcial – do material obriga o Aluno a adquirir novo material da Escola para participar das aulas.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DA4A8F" w:rsidRDefault="00DA4A8F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14.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O material didático do curso personalizado (Complementary Material/Extra Exercises e Material Complementario/Ejercicios Extras) adquirido pelo Aluno fica sob a guarda da Escola, podendo ser consultadas a qualquer momento durante o estágio, porém não são entregues – em nenhuma hipótese – ao Aluno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DA4A8F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sala de aula, ficando igualmente proibido o uso de celulares e aparelhos eletrônicos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07DEE" w:rsidRPr="00007DE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 w:rsidR="00007DE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007DEE">
        <w:rPr>
          <w:rFonts w:ascii="Arial Narrow" w:hAnsi="Arial Narrow"/>
          <w:bCs/>
          <w:snapToGrid w:val="0"/>
          <w:sz w:val="23"/>
          <w:szCs w:val="23"/>
        </w:rPr>
        <w:t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</w:t>
      </w:r>
    </w:p>
    <w:p w:rsidR="00007DEE" w:rsidRDefault="00007DE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07DEE" w:rsidRPr="00007DEE">
        <w:rPr>
          <w:rFonts w:ascii="Arial Narrow" w:hAnsi="Arial Narrow"/>
          <w:snapToGrid w:val="0"/>
          <w:sz w:val="23"/>
          <w:szCs w:val="23"/>
          <w:highlight w:val="lightGray"/>
        </w:rPr>
        <w:t>A Escola cobrará de seu Aluno ou responsável por danos em seu prédio e em seus aparelhos, bem como pelo material extraviado.</w:t>
      </w:r>
    </w:p>
    <w:p w:rsidR="00007DEE" w:rsidRDefault="00007DE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07DE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="00007DE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007DEE" w:rsidRP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 xml:space="preserve">A Escol se reserva o direito de cancelar a matrícula do Aluno que não esteja obedecendo aos preceitos básicos da Instituição, que venha a prejudicar o bom andamento do grupo e daquele que não se comportar de </w:t>
      </w:r>
      <w:r w:rsid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>acordo com a moral e os bons co</w:t>
      </w:r>
      <w:r w:rsidR="00007DEE" w:rsidRP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>stumes.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snapToGrid w:val="0"/>
          <w:sz w:val="23"/>
          <w:szCs w:val="23"/>
        </w:rPr>
        <w:t xml:space="preserve">  </w:t>
      </w: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07DEE">
        <w:rPr>
          <w:rFonts w:ascii="Arial Narrow" w:hAnsi="Arial Narrow"/>
          <w:snapToGrid w:val="0"/>
          <w:sz w:val="23"/>
          <w:szCs w:val="23"/>
        </w:rPr>
        <w:t>Não são permitidas a entrada e permanência de acompanhante em sala de aula.</w:t>
      </w:r>
    </w:p>
    <w:p w:rsidR="00007DEE" w:rsidRDefault="00007DE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Posse – GO, _____/____________/________</w:t>
      </w: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Cliente:</w:t>
      </w: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________________________________________</w:t>
      </w:r>
    </w:p>
    <w:p w:rsidR="005B4DB0" w:rsidRPr="005B4DB0" w:rsidRDefault="005B4DB0" w:rsidP="005B4DB0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                 CONTRATANTE/ALUNO</w:t>
      </w:r>
    </w:p>
    <w:sectPr w:rsidR="005B4DB0" w:rsidRPr="005B4DB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A6D36" w:rsidRDefault="003A6D36">
      <w:r>
        <w:separator/>
      </w:r>
    </w:p>
  </w:endnote>
  <w:endnote w:type="continuationSeparator" w:id="0">
    <w:p w:rsidR="003A6D36" w:rsidRDefault="003A6D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A6D36" w:rsidRDefault="003A6D36">
      <w:r>
        <w:separator/>
      </w:r>
    </w:p>
  </w:footnote>
  <w:footnote w:type="continuationSeparator" w:id="0">
    <w:p w:rsidR="003A6D36" w:rsidRDefault="003A6D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1885"/>
    <w:rsid w:val="000054A3"/>
    <w:rsid w:val="00007DEE"/>
    <w:rsid w:val="00014579"/>
    <w:rsid w:val="00086F1F"/>
    <w:rsid w:val="000A345F"/>
    <w:rsid w:val="000C5063"/>
    <w:rsid w:val="000E2E5E"/>
    <w:rsid w:val="0014390D"/>
    <w:rsid w:val="00151885"/>
    <w:rsid w:val="0016647D"/>
    <w:rsid w:val="001844EB"/>
    <w:rsid w:val="001A00D9"/>
    <w:rsid w:val="001B1E4C"/>
    <w:rsid w:val="001B648C"/>
    <w:rsid w:val="001E08FB"/>
    <w:rsid w:val="001E2262"/>
    <w:rsid w:val="002E62BF"/>
    <w:rsid w:val="00306B3F"/>
    <w:rsid w:val="00340AF6"/>
    <w:rsid w:val="003612DA"/>
    <w:rsid w:val="00394DBA"/>
    <w:rsid w:val="003A6D36"/>
    <w:rsid w:val="00492DF4"/>
    <w:rsid w:val="004A7DDF"/>
    <w:rsid w:val="00595196"/>
    <w:rsid w:val="005B4DB0"/>
    <w:rsid w:val="00622D58"/>
    <w:rsid w:val="00696524"/>
    <w:rsid w:val="006F1D8B"/>
    <w:rsid w:val="00750B9B"/>
    <w:rsid w:val="00754B7E"/>
    <w:rsid w:val="00780347"/>
    <w:rsid w:val="007A25DC"/>
    <w:rsid w:val="007F5EA3"/>
    <w:rsid w:val="00914AC5"/>
    <w:rsid w:val="00942A5A"/>
    <w:rsid w:val="009645CC"/>
    <w:rsid w:val="00966C0E"/>
    <w:rsid w:val="009A5849"/>
    <w:rsid w:val="00A07D8D"/>
    <w:rsid w:val="00AA3445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A4A8F"/>
    <w:rsid w:val="00DD08B7"/>
    <w:rsid w:val="00DF635E"/>
    <w:rsid w:val="00E01F20"/>
    <w:rsid w:val="00E25850"/>
    <w:rsid w:val="00EB21EA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EF484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Semestral.dotx</Template>
  <TotalTime>0</TotalTime>
  <Pages>4</Pages>
  <Words>2281</Words>
  <Characters>12322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Jovino Neto</dc:creator>
  <cp:lastModifiedBy>Jovino Neto</cp:lastModifiedBy>
  <cp:revision>2</cp:revision>
  <cp:lastPrinted>2011-12-08T13:22:00Z</cp:lastPrinted>
  <dcterms:created xsi:type="dcterms:W3CDTF">2018-07-31T19:23:00Z</dcterms:created>
  <dcterms:modified xsi:type="dcterms:W3CDTF">2018-07-31T19:23:00Z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