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FF6440">
      <w:pPr>
        <w:pStyle w:val="SemEspaamento"/>
        <w:rPr>
          <w:rFonts w:ascii="Arial Narrow" w:hAnsi="Arial Narrow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A3445" w:rsidRDefault="00AA34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AA3445" w:rsidRDefault="00AA344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szCs w:val="22"/>
        </w:rPr>
        <w:t xml:space="preserve">Unidade </w:t>
      </w:r>
      <w:fldSimple w:instr=" MERGEFIELD  NomeEscola  \* MERGEFORMAT ">
        <w:r w:rsidR="00FF6440">
          <w:rPr>
            <w:noProof/>
          </w:rPr>
          <w:t>«NomeEscola»</w:t>
        </w:r>
      </w:fldSimple>
      <w:r w:rsidR="009645CC" w:rsidRPr="009645CC">
        <w:rPr>
          <w:rFonts w:ascii="Arial Narrow" w:hAnsi="Arial Narrow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44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44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44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4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2949E8" w:rsidRDefault="002949E8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2949E8" w:rsidP="001B1E4C">
      <w:pPr>
        <w:pStyle w:val="Ttulo1"/>
      </w:pPr>
      <w:r>
        <w:rPr>
          <w:bCs/>
        </w:rPr>
        <w:t xml:space="preserve">  </w:t>
      </w:r>
      <w:r w:rsidR="001B1E4C">
        <w:rPr>
          <w:bCs/>
        </w:rPr>
        <w:t>CONTRATANTE</w:t>
      </w:r>
      <w:r w:rsidR="001B1E4C"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F644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644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2949E8" w:rsidP="001B1E4C">
      <w:pPr>
        <w:pStyle w:val="Ttulo1"/>
        <w:rPr>
          <w:rFonts w:cs="Shruti"/>
        </w:rPr>
      </w:pPr>
      <w:r>
        <w:rPr>
          <w:rFonts w:cs="Shruti"/>
        </w:rPr>
        <w:t xml:space="preserve">  </w:t>
      </w:r>
      <w:r w:rsidR="001B1E4C"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644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644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F6440" w:rsidRPr="00FF6440">
        <w:rPr>
          <w:rFonts w:ascii="Arial Narrow" w:hAnsi="Arial Narrow" w:cs="Shruti"/>
          <w:b/>
          <w:noProof/>
          <w:u w:val="single"/>
        </w:rPr>
        <w:t>Dias</w:t>
      </w:r>
      <w:r w:rsidR="00FF644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F644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F6440" w:rsidRPr="00FF644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F644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F6440" w:rsidRPr="00FF644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949E8" w:rsidRDefault="002949E8" w:rsidP="002949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2949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949E8" w:rsidRDefault="002949E8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2949E8">
        <w:rPr>
          <w:rFonts w:ascii="Arial Narrow" w:hAnsi="Arial Narrow" w:cs="Shruti"/>
          <w:sz w:val="16"/>
          <w:szCs w:val="16"/>
        </w:rPr>
        <w:t xml:space="preserve"> 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  <w:u w:val="single"/>
        </w:rPr>
        <w:t xml:space="preserve">    </w:t>
      </w:r>
      <w:r w:rsidR="002949E8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2949E8">
        <w:rPr>
          <w:rFonts w:ascii="Arial Narrow" w:hAnsi="Arial Narrow" w:cs="Shruti"/>
          <w:sz w:val="16"/>
          <w:szCs w:val="16"/>
        </w:rPr>
        <w:t xml:space="preserve"> 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2949E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</w:t>
      </w:r>
      <w:r w:rsidR="002949E8">
        <w:rPr>
          <w:rFonts w:ascii="Arial Narrow" w:hAnsi="Arial Narrow" w:cs="Shruti"/>
          <w:sz w:val="16"/>
          <w:szCs w:val="16"/>
        </w:rPr>
        <w:t xml:space="preserve">OM </w:t>
      </w:r>
      <w:r>
        <w:rPr>
          <w:rFonts w:ascii="Arial Narrow" w:hAnsi="Arial Narrow" w:cs="Shruti"/>
          <w:sz w:val="16"/>
          <w:szCs w:val="16"/>
        </w:rPr>
        <w:t>DESCONTO</w:t>
      </w:r>
      <w:r w:rsidR="002949E8">
        <w:rPr>
          <w:rFonts w:ascii="Arial Narrow" w:hAnsi="Arial Narrow" w:cs="Shruti"/>
          <w:sz w:val="16"/>
          <w:szCs w:val="16"/>
        </w:rPr>
        <w:t xml:space="preserve"> 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2949E8">
        <w:rPr>
          <w:rFonts w:ascii="Arial Narrow" w:hAnsi="Arial Narrow" w:cs="Shruti"/>
          <w:u w:val="single"/>
        </w:rPr>
        <w:t xml:space="preserve">   </w:t>
      </w:r>
      <w:r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2949E8">
        <w:rPr>
          <w:rFonts w:ascii="Arial Narrow" w:hAnsi="Arial Narrow" w:cs="Shruti"/>
          <w:sz w:val="16"/>
          <w:szCs w:val="16"/>
        </w:rPr>
        <w:t xml:space="preserve"> 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2949E8" w:rsidP="002949E8">
      <w:pPr>
        <w:ind w:firstLine="360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FORMA DE PAGAMENTO :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FF6440">
        <w:rPr>
          <w:rFonts w:ascii="Arial Narrow" w:hAnsi="Arial Narrow" w:cs="Shruti"/>
          <w:noProof/>
          <w:u w:val="single"/>
        </w:rPr>
        <w:t>«OpcoesPagamento»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     </w:t>
      </w:r>
      <w:r>
        <w:rPr>
          <w:rFonts w:ascii="Arial Narrow" w:hAnsi="Arial Narrow" w:cs="Shruti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PARCELAS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6F1D8B">
        <w:rPr>
          <w:rFonts w:ascii="Arial Narrow" w:hAnsi="Arial Narrow" w:cs="Shruti"/>
          <w:sz w:val="16"/>
          <w:szCs w:val="16"/>
        </w:rPr>
        <w:t xml:space="preserve">: </w: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F6440">
        <w:rPr>
          <w:rFonts w:ascii="Arial Narrow" w:hAnsi="Arial Narrow" w:cs="Shruti"/>
          <w:noProof/>
          <w:sz w:val="18"/>
          <w:szCs w:val="16"/>
          <w:u w:val="single"/>
        </w:rPr>
        <w:t>«</w:t>
      </w:r>
      <w:r w:rsidR="00FF6440" w:rsidRPr="002949E8">
        <w:rPr>
          <w:rFonts w:ascii="Arial Narrow" w:hAnsi="Arial Narrow" w:cs="Shruti"/>
          <w:noProof/>
          <w:u w:val="single"/>
        </w:rPr>
        <w:t>NroParcelas</w:t>
      </w:r>
      <w:r w:rsidR="00FF6440">
        <w:rPr>
          <w:rFonts w:ascii="Arial Narrow" w:hAnsi="Arial Narrow" w:cs="Shruti"/>
          <w:noProof/>
          <w:sz w:val="18"/>
          <w:szCs w:val="16"/>
          <w:u w:val="single"/>
        </w:rPr>
        <w:t>»</w: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151885">
        <w:rPr>
          <w:rFonts w:ascii="Arial Narrow" w:hAnsi="Arial Narrow"/>
          <w:b/>
          <w:highlight w:val="lightGray"/>
          <w:u w:val="single"/>
        </w:rPr>
        <w:t>Os valores estabelecidos neste contrato não abrangem os serviços especiais de segunda chamada, provas substituti</w:t>
      </w:r>
      <w:r w:rsidR="002949E8">
        <w:rPr>
          <w:rFonts w:ascii="Arial Narrow" w:hAnsi="Arial Narrow"/>
          <w:b/>
          <w:highlight w:val="lightGray"/>
          <w:u w:val="single"/>
        </w:rPr>
        <w:t xml:space="preserve">vas, reposição de </w:t>
      </w:r>
      <w:r w:rsidRPr="00151885">
        <w:rPr>
          <w:rFonts w:ascii="Arial Narrow" w:hAnsi="Arial Narrow"/>
          <w:b/>
          <w:highlight w:val="lightGray"/>
          <w:u w:val="single"/>
        </w:rPr>
        <w:t>aulas e demais taxas determinadas pela Escola além da matrícula, parcelas e material didático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</w:t>
      </w:r>
      <w:r w:rsidR="00FF6440">
        <w:rPr>
          <w:rFonts w:ascii="Arial Narrow" w:hAnsi="Arial Narrow"/>
        </w:rPr>
        <w:t xml:space="preserve"> e parcelas. Os estágios 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</w:t>
      </w:r>
      <w:r>
        <w:rPr>
          <w:rFonts w:ascii="Arial Narrow" w:hAnsi="Arial Narrow"/>
          <w:b/>
          <w:bCs/>
        </w:rPr>
        <w:lastRenderedPageBreak/>
        <w:t>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/>
          <w:highlight w:val="lightGray"/>
          <w:u w:val="single"/>
        </w:rPr>
        <w:t>O contrato poderá ser rescindido pelas partes, mediante comunicação prévia de 30 (trinta) dias</w:t>
      </w:r>
      <w:r w:rsidRPr="00151885">
        <w:rPr>
          <w:rFonts w:ascii="Arial Narrow" w:hAnsi="Arial Narrow"/>
          <w:highlight w:val="lightGray"/>
        </w:rPr>
        <w:t>, sendo devido o pagamento, por quem der causa à rescisão, de multa contratual no importe de 10% (dez por cento) sobre o valor do semestre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51885">
        <w:rPr>
          <w:rFonts w:ascii="Arial Narrow" w:hAnsi="Arial Narrow"/>
          <w:sz w:val="22"/>
          <w:szCs w:val="22"/>
          <w:highlight w:val="lightGray"/>
          <w:u w:val="single"/>
        </w:rPr>
        <w:t>CONTRATADA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sendo vedada a reutilização de material de terceiros – inclusive parentes e proibida a extração e utilização de cópias de todo o material </w:t>
      </w:r>
      <w:r w:rsidR="00F613B5" w:rsidRPr="00151885">
        <w:rPr>
          <w:rFonts w:ascii="Arial Narrow" w:hAnsi="Arial Narrow"/>
          <w:b/>
          <w:snapToGrid w:val="0"/>
          <w:highlight w:val="lightGray"/>
          <w:u w:val="single"/>
        </w:rPr>
        <w:t>(livro e provas; CD, Cd-rom e apostilas quando aplicáveis)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. Eventual perda ou destruição do material obriga o </w:t>
      </w:r>
      <w:r w:rsidRPr="00151885">
        <w:rPr>
          <w:rFonts w:ascii="Arial Narrow" w:hAnsi="Arial Narrow"/>
          <w:b/>
          <w:bCs/>
          <w:highlight w:val="lightGray"/>
          <w:u w:val="single"/>
        </w:rPr>
        <w:t xml:space="preserve">CONTRATANTE </w:t>
      </w:r>
      <w:r w:rsidRPr="00151885">
        <w:rPr>
          <w:rFonts w:ascii="Arial Narrow" w:hAnsi="Arial Narrow"/>
          <w:b/>
          <w:highlight w:val="lightGray"/>
          <w:u w:val="single"/>
        </w:rPr>
        <w:t>a adquirir novo material para poder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rematrícula</w:t>
      </w:r>
      <w:r w:rsidR="000C5063">
        <w:rPr>
          <w:rFonts w:ascii="Arial Narrow" w:hAnsi="Arial Narrow"/>
        </w:rPr>
        <w:t xml:space="preserve"> (material incluso), sob pena de</w:t>
      </w:r>
      <w:r>
        <w:rPr>
          <w:rFonts w:ascii="Arial Narrow" w:hAnsi="Arial Narrow"/>
        </w:rPr>
        <w:t xml:space="preserve"> </w:t>
      </w:r>
      <w:r w:rsidRPr="000C5063">
        <w:rPr>
          <w:rFonts w:ascii="Arial Narrow" w:hAnsi="Arial Narrow"/>
        </w:rPr>
        <w:t>não</w:t>
      </w:r>
      <w:r>
        <w:rPr>
          <w:rFonts w:ascii="Arial Narrow" w:hAnsi="Arial Narrow"/>
        </w:rPr>
        <w:t xml:space="preserve">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O Aluno deverá comparecer às aulas que lhe são disponibilizadas e sua ausência não permitirá a recusa de pagamento das parcelas pelo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Somente serão repostas as aulas decorrentes de ausência justificada, em período determinado pela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CONTRATADA</w:t>
      </w:r>
      <w:r w:rsidRPr="007A25DC">
        <w:rPr>
          <w:rFonts w:ascii="Arial Narrow" w:hAnsi="Arial Narrow"/>
          <w:b/>
          <w:highlight w:val="lightGray"/>
          <w:u w:val="single"/>
        </w:rPr>
        <w:t>, mediante o pagamento de cada aula de reposição conforme a tabela vigente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 w:rsidR="00FF6440"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FF6440"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B21EA" w:rsidRDefault="00EB21EA" w:rsidP="000E2E5E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</w:t>
      </w:r>
      <w:r w:rsidR="002E62BF">
        <w:rPr>
          <w:rFonts w:ascii="Arial Narrow" w:hAnsi="Arial Narrow"/>
          <w:sz w:val="23"/>
          <w:szCs w:val="23"/>
        </w:rPr>
        <w:t>Aproveitamento geral do aluno: considerando-se que o mesmo estude pelo menos 1 (uma) hora em casa após cada aula e não tenha mais de 10% (dez por cento) de faltas durante o estágio.</w:t>
      </w:r>
    </w:p>
    <w:p w:rsidR="000E2E5E" w:rsidRPr="001B2395" w:rsidRDefault="000E2E5E" w:rsidP="002E62B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2E62BF">
        <w:rPr>
          <w:rFonts w:ascii="Arial Narrow" w:hAnsi="Arial Narrow"/>
          <w:sz w:val="23"/>
          <w:szCs w:val="23"/>
        </w:rPr>
        <w:t>A Escola se reserva o direito de estender a duração de cada estágio para mais de um semestre dependendo da necessidade da turma.</w:t>
      </w:r>
    </w:p>
    <w:p w:rsidR="00EB21EA" w:rsidRDefault="00EB21EA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</w:t>
      </w:r>
      <w:r w:rsidR="00FF6440">
        <w:rPr>
          <w:rFonts w:ascii="Arial Narrow" w:hAnsi="Arial Narrow"/>
          <w:snapToGrid w:val="0"/>
          <w:sz w:val="23"/>
          <w:szCs w:val="23"/>
        </w:rPr>
        <w:t>a hora-aula duração de 50 (cinqu</w:t>
      </w:r>
      <w:r w:rsidR="00EB21EA">
        <w:rPr>
          <w:rFonts w:ascii="Arial Narrow" w:hAnsi="Arial Narrow"/>
          <w:snapToGrid w:val="0"/>
          <w:sz w:val="23"/>
          <w:szCs w:val="23"/>
        </w:rPr>
        <w:t>enta) ou 60 (sessenta) minutos.</w:t>
      </w:r>
    </w:p>
    <w:p w:rsidR="00EB21EA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Poderá haver substituição do (a) professor (a) quando necessário.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B21EA">
        <w:rPr>
          <w:rFonts w:ascii="Arial Narrow" w:hAnsi="Arial Narrow"/>
          <w:snapToGrid w:val="0"/>
          <w:sz w:val="23"/>
          <w:szCs w:val="23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EB21EA">
        <w:rPr>
          <w:rFonts w:ascii="Arial Narrow" w:hAnsi="Arial Narrow"/>
          <w:sz w:val="23"/>
          <w:szCs w:val="23"/>
        </w:rPr>
        <w:t xml:space="preserve">O </w:t>
      </w:r>
      <w:r w:rsidRPr="001B2395">
        <w:rPr>
          <w:rFonts w:ascii="Arial Narrow" w:hAnsi="Arial Narrow"/>
          <w:bCs/>
          <w:sz w:val="23"/>
          <w:szCs w:val="23"/>
        </w:rPr>
        <w:t>A</w:t>
      </w:r>
      <w:r w:rsidR="00EB21EA">
        <w:rPr>
          <w:rFonts w:ascii="Arial Narrow" w:hAnsi="Arial Narrow"/>
          <w:bCs/>
          <w:sz w:val="23"/>
          <w:szCs w:val="23"/>
        </w:rPr>
        <w:t>luno terá seu desempenho avaliado 2 (duas)</w:t>
      </w:r>
      <w:r w:rsidRPr="001B2395">
        <w:rPr>
          <w:rFonts w:ascii="Arial Narrow" w:hAnsi="Arial Narrow"/>
          <w:bCs/>
          <w:sz w:val="23"/>
          <w:szCs w:val="23"/>
        </w:rPr>
        <w:t xml:space="preserve"> </w:t>
      </w:r>
      <w:r w:rsidR="00EB21EA">
        <w:rPr>
          <w:rFonts w:ascii="Arial Narrow" w:hAnsi="Arial Narrow"/>
          <w:bCs/>
          <w:sz w:val="23"/>
          <w:szCs w:val="23"/>
        </w:rPr>
        <w:t xml:space="preserve">ou 3 (três) vezes por estágio (duas vezes para alunos de espanhol) através de prova escrita, compreensão auditiva, oral e participação nas aulas, devendo </w:t>
      </w:r>
      <w:r w:rsidR="007F5EA3">
        <w:rPr>
          <w:rFonts w:ascii="Arial Narrow" w:hAnsi="Arial Narrow"/>
          <w:bCs/>
          <w:sz w:val="23"/>
          <w:szCs w:val="23"/>
        </w:rPr>
        <w:t>obter nota mínima 7,0 (sete) em cada modalidade</w:t>
      </w:r>
      <w:r w:rsidRPr="001B2395">
        <w:rPr>
          <w:rFonts w:ascii="Arial Narrow" w:hAnsi="Arial Narrow"/>
          <w:bCs/>
          <w:sz w:val="23"/>
          <w:szCs w:val="23"/>
        </w:rPr>
        <w:t>.</w:t>
      </w:r>
      <w:r w:rsidR="007F5EA3">
        <w:rPr>
          <w:rFonts w:ascii="Arial Narrow" w:hAnsi="Arial Narrow"/>
          <w:bCs/>
          <w:sz w:val="23"/>
          <w:szCs w:val="23"/>
        </w:rPr>
        <w:t xml:space="preserve"> Não atingindo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="007F5EA3" w:rsidRPr="007F5EA3">
        <w:rPr>
          <w:rFonts w:ascii="Arial Narrow" w:hAnsi="Arial Narrow"/>
          <w:b/>
          <w:bCs/>
          <w:i/>
          <w:sz w:val="23"/>
          <w:szCs w:val="23"/>
        </w:rPr>
        <w:t>mantendo-se a obrigação pelos pagamentos das parcelas.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="007F5EA3">
        <w:rPr>
          <w:rFonts w:ascii="Arial Narrow" w:hAnsi="Arial Narrow"/>
          <w:snapToGrid w:val="0"/>
          <w:sz w:val="23"/>
          <w:szCs w:val="23"/>
        </w:rPr>
        <w:t xml:space="preserve"> 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As aulas de reposição serão de duração de 30 minutos onde as mesmas só ocorrerão mediante justificativa plausível (atestado médico ou necessidade máxima)</w:t>
      </w:r>
      <w:r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Contrário a isso a escola se reserva no direito de cobrar uma taxa de R$15,00 reais por reposição feita.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As provas de segunda chance - recuperação e/ou substitutivas - (por motivo de falta)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são cobradas antecipadamente, conforme taxa estabelecida na tabela vigente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(R$15,00)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substitutivas deverão ser realizadas até a aula </w:t>
      </w:r>
      <w:r w:rsidR="007F5EA3">
        <w:rPr>
          <w:rFonts w:ascii="Arial Narrow" w:hAnsi="Arial Narrow"/>
          <w:snapToGrid w:val="0"/>
          <w:sz w:val="23"/>
          <w:szCs w:val="23"/>
        </w:rPr>
        <w:t>subsequente</w:t>
      </w:r>
      <w:r w:rsidR="0014390D">
        <w:rPr>
          <w:rFonts w:ascii="Arial Narrow" w:hAnsi="Arial Narrow"/>
          <w:snapToGrid w:val="0"/>
          <w:sz w:val="23"/>
          <w:szCs w:val="23"/>
        </w:rPr>
        <w:t>, marcadas pelo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snapToGrid w:val="0"/>
          <w:sz w:val="23"/>
          <w:szCs w:val="23"/>
          <w:highlight w:val="lightGray"/>
        </w:rPr>
        <w:t>A parcela integral se refere ao mês de aula (do dia 01 ao dia 30), devendo ser paga no seu vencimento, sob pena da cobrança de multa, juros e atualização monetária, no caso de atraso.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Escola não recebe pagamento de parcelas, que devem ser quitadas nos bancos autorizados.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obrigação de pagamento das parcelas independe: da duração do estágio, mesmo que ultrapassar o prazo regular; retorno às lições anteriores se reprovado ou por iniciativa própria do Al</w:t>
      </w:r>
      <w:r w:rsid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u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Não haverá devolução de qualquer quantia paga, exceto o valor de matrícula aos Alunos cujos grupos não iniciarem. Segundas vias de carnês, relatórios de aproveitamento serão cobrados conforme tabela vigente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750B9B">
        <w:rPr>
          <w:rFonts w:ascii="Arial Narrow" w:hAnsi="Arial Narrow"/>
          <w:snapToGrid w:val="0"/>
          <w:sz w:val="23"/>
          <w:szCs w:val="23"/>
        </w:rPr>
        <w:t xml:space="preserve"> </w:t>
      </w:r>
      <w:r w:rsidR="00750B9B" w:rsidRPr="00750B9B">
        <w:rPr>
          <w:rFonts w:ascii="Arial Narrow" w:hAnsi="Arial Narrow"/>
          <w:b/>
          <w:snapToGrid w:val="0"/>
          <w:sz w:val="23"/>
          <w:szCs w:val="23"/>
          <w:highlight w:val="lightGray"/>
        </w:rPr>
        <w:t>Cada folha de boleto será cobrada mediante valor repassado pela a agência bancaria.</w:t>
      </w:r>
    </w:p>
    <w:p w:rsidR="0014390D" w:rsidRDefault="0014390D" w:rsidP="000E2E5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12.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DA4A8F">
        <w:rPr>
          <w:rFonts w:ascii="Arial Narrow" w:hAnsi="Arial Narrow"/>
          <w:snapToGrid w:val="0"/>
          <w:sz w:val="23"/>
          <w:szCs w:val="23"/>
          <w:highlight w:val="lightGray"/>
        </w:rPr>
        <w:t xml:space="preserve">A cada mudança de estágio o Aluno deverá efetuar a rematrícula antes do início do estágio subsequente, mediante o pagamento do valor vigente. </w:t>
      </w:r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No ato da rematrícula o Aluno deve estar rigorosamente em dia com o pagamento de quaisquer valores devidos à Escola (matrícula, parcelas, material, etc) sob pena de sua não renovação.</w:t>
      </w:r>
    </w:p>
    <w:p w:rsidR="0014390D" w:rsidRPr="001B2395" w:rsidRDefault="0014390D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CD; CD-Rom, etc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). </w:t>
      </w:r>
      <w:r w:rsidR="00DA4A8F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A perda ou destruição – total ou parcial – do material obriga o Aluno a adquirir novo material da Escola para participar das aulas.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DA4A8F" w:rsidRDefault="00DA4A8F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O material didático do curso personalizado (Complementary Material/Extra Exercises e Material Complementario/Ejercicios Extras) adquirido pelo Aluno fica sob a guarda da Escola, podendo ser consultadas a qualquer momento durante o estágio, porém não são entregues – em nenhuma hipótese – ao Aluno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DA4A8F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sala de aula, ficando igualmente proibido o uso de celulares e aparelhos eletrônicos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07DEE" w:rsidRPr="00007DE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16.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bCs/>
          <w:snapToGrid w:val="0"/>
          <w:sz w:val="23"/>
          <w:szCs w:val="23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 w:rsidRPr="00007DEE">
        <w:rPr>
          <w:rFonts w:ascii="Arial Narrow" w:hAnsi="Arial Narrow"/>
          <w:snapToGrid w:val="0"/>
          <w:sz w:val="23"/>
          <w:szCs w:val="23"/>
          <w:highlight w:val="lightGray"/>
        </w:rPr>
        <w:t>A Escola cobrará de seu Aluno ou responsável por danos em seu prédio e em seus aparelhos, bem como pelo material extraviado.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07DE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 xml:space="preserve">A Escol se reserva o direito de cancelar a matrícula do Aluno que não esteja obedecendo aos preceitos básicos da Instituição, que venha a prejudicar o bom andamento do grupo e daquele que não se comportar de </w:t>
      </w:r>
      <w:r w:rsid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acordo com a moral e os bons co</w:t>
      </w:r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stumes.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 </w:t>
      </w: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snapToGrid w:val="0"/>
          <w:sz w:val="23"/>
          <w:szCs w:val="23"/>
        </w:rPr>
        <w:t>Não são permitidas a entrada e permanência de acompanhante em sala de aula.</w:t>
      </w:r>
    </w:p>
    <w:p w:rsidR="00007DEE" w:rsidRDefault="00007DE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Posse – GO, _____/____________/________</w:t>
      </w: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Cliente:</w:t>
      </w: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________________________________________</w:t>
      </w:r>
    </w:p>
    <w:p w:rsidR="005B4DB0" w:rsidRPr="005B4DB0" w:rsidRDefault="005B4DB0" w:rsidP="005B4DB0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                 CONTRATANTE/ALUNO</w:t>
      </w:r>
    </w:p>
    <w:sectPr w:rsidR="005B4DB0" w:rsidRPr="005B4DB0" w:rsidSect="00FF6440">
      <w:pgSz w:w="11907" w:h="16840" w:code="9"/>
      <w:pgMar w:top="397" w:right="851" w:bottom="397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3E69" w:rsidRDefault="00613E69">
      <w:r>
        <w:separator/>
      </w:r>
    </w:p>
  </w:endnote>
  <w:endnote w:type="continuationSeparator" w:id="0">
    <w:p w:rsidR="00613E69" w:rsidRDefault="00613E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3E69" w:rsidRDefault="00613E69">
      <w:r>
        <w:separator/>
      </w:r>
    </w:p>
  </w:footnote>
  <w:footnote w:type="continuationSeparator" w:id="0">
    <w:p w:rsidR="00613E69" w:rsidRDefault="00613E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2820"/>
        </w:tabs>
        <w:ind w:left="282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3540"/>
        </w:tabs>
        <w:ind w:left="354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4260"/>
        </w:tabs>
        <w:ind w:left="426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4980"/>
        </w:tabs>
        <w:ind w:left="498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5700"/>
        </w:tabs>
        <w:ind w:left="570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6420"/>
        </w:tabs>
        <w:ind w:left="64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7140"/>
        </w:tabs>
        <w:ind w:left="714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860"/>
        </w:tabs>
        <w:ind w:left="786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8580"/>
        </w:tabs>
        <w:ind w:left="858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440"/>
    <w:rsid w:val="000054A3"/>
    <w:rsid w:val="00007DEE"/>
    <w:rsid w:val="00014579"/>
    <w:rsid w:val="00086F1F"/>
    <w:rsid w:val="000A345F"/>
    <w:rsid w:val="000C5063"/>
    <w:rsid w:val="000E2E5E"/>
    <w:rsid w:val="0014390D"/>
    <w:rsid w:val="00151885"/>
    <w:rsid w:val="0016647D"/>
    <w:rsid w:val="001844EB"/>
    <w:rsid w:val="001A00D9"/>
    <w:rsid w:val="001B1E4C"/>
    <w:rsid w:val="001B648C"/>
    <w:rsid w:val="001E08FB"/>
    <w:rsid w:val="001E2262"/>
    <w:rsid w:val="002949E8"/>
    <w:rsid w:val="002E62BF"/>
    <w:rsid w:val="00306B3F"/>
    <w:rsid w:val="00340AF6"/>
    <w:rsid w:val="003612DA"/>
    <w:rsid w:val="00394DBA"/>
    <w:rsid w:val="003A6D36"/>
    <w:rsid w:val="00492DF4"/>
    <w:rsid w:val="004A7DDF"/>
    <w:rsid w:val="00595196"/>
    <w:rsid w:val="005B4DB0"/>
    <w:rsid w:val="00613E69"/>
    <w:rsid w:val="00622D58"/>
    <w:rsid w:val="00696524"/>
    <w:rsid w:val="006F1D8B"/>
    <w:rsid w:val="00750B9B"/>
    <w:rsid w:val="00754B7E"/>
    <w:rsid w:val="00780347"/>
    <w:rsid w:val="007A25DC"/>
    <w:rsid w:val="007F5EA3"/>
    <w:rsid w:val="00914AC5"/>
    <w:rsid w:val="00942A5A"/>
    <w:rsid w:val="009645CC"/>
    <w:rsid w:val="00966C0E"/>
    <w:rsid w:val="009A5849"/>
    <w:rsid w:val="00A07D8D"/>
    <w:rsid w:val="00AA3445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A4A8F"/>
    <w:rsid w:val="00DD08B7"/>
    <w:rsid w:val="00DF635E"/>
    <w:rsid w:val="00E01F20"/>
    <w:rsid w:val="00E25850"/>
    <w:rsid w:val="00EB21EA"/>
    <w:rsid w:val="00F613B5"/>
    <w:rsid w:val="00FF6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E02C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FF644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29</TotalTime>
  <Pages>4</Pages>
  <Words>2290</Words>
  <Characters>12367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Jovino Neto</dc:creator>
  <cp:keywords/>
  <dc:description/>
  <cp:lastModifiedBy>Jovino Neto</cp:lastModifiedBy>
  <cp:revision>1</cp:revision>
  <cp:lastPrinted>2011-12-08T13:22:00Z</cp:lastPrinted>
  <dcterms:created xsi:type="dcterms:W3CDTF">2018-08-01T18:11:00Z</dcterms:created>
  <dcterms:modified xsi:type="dcterms:W3CDTF">2018-08-01T18:41:00Z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