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6777">
        <w:rPr>
          <w:rFonts w:ascii="Arial" w:hAnsi="Arial" w:cs="Arial"/>
          <w:b/>
          <w:bCs/>
          <w:sz w:val="20"/>
          <w:u w:val="single"/>
        </w:rPr>
        <w:t>PORANGABA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841C43">
        <w:rPr>
          <w:rFonts w:ascii="Arial Narrow" w:hAnsi="Arial Narrow" w:cs="Shruti"/>
          <w:b/>
        </w:rPr>
        <w:t xml:space="preserve"> INGLÊS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536777">
        <w:rPr>
          <w:rFonts w:ascii="Arial Narrow" w:hAnsi="Arial Narrow" w:cs="Shruti"/>
          <w:sz w:val="23"/>
          <w:szCs w:val="23"/>
          <w:u w:val="single"/>
        </w:rPr>
        <w:t>01.707.426/0002-23</w:t>
      </w:r>
      <w:r w:rsidRPr="0031390F">
        <w:rPr>
          <w:rFonts w:ascii="Arial Narrow" w:hAnsi="Arial Narrow" w:cs="Shruti"/>
        </w:rPr>
        <w:t xml:space="preserve"> com sede na </w:t>
      </w:r>
      <w:r w:rsidR="00536777">
        <w:rPr>
          <w:rFonts w:ascii="Arial Narrow" w:hAnsi="Arial Narrow" w:cs="Shruti"/>
          <w:sz w:val="23"/>
          <w:szCs w:val="23"/>
          <w:u w:val="single"/>
        </w:rPr>
        <w:t>Rua Quatro de Junho, 867</w:t>
      </w:r>
      <w:r w:rsidR="00531D16">
        <w:rPr>
          <w:rFonts w:ascii="Arial Narrow" w:hAnsi="Arial Narrow" w:cs="Shruti"/>
          <w:szCs w:val="16"/>
        </w:rPr>
        <w:t xml:space="preserve">, </w:t>
      </w:r>
      <w:r w:rsidR="00536777">
        <w:rPr>
          <w:rFonts w:ascii="Arial Narrow" w:hAnsi="Arial Narrow" w:cs="Shruti"/>
          <w:sz w:val="23"/>
          <w:szCs w:val="23"/>
          <w:u w:val="single"/>
        </w:rPr>
        <w:t>Porangaba</w:t>
      </w:r>
      <w:bookmarkStart w:id="0" w:name="_GoBack"/>
      <w:bookmarkEnd w:id="0"/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841C43">
        <w:t xml:space="preserve"> - CURSO DE INGLÊS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DB1B7E" w:rsidRPr="00B91848" w:rsidRDefault="00DB1B7E" w:rsidP="00DB1B7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Magic Way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>, Playground e Have Fun;</w:t>
      </w:r>
    </w:p>
    <w:p w:rsidR="00DB1B7E" w:rsidRPr="00B91848" w:rsidRDefault="00DB1B7E" w:rsidP="00DB1B7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B1B7E" w:rsidRPr="00B91848" w:rsidRDefault="00DB1B7E" w:rsidP="00DB1B7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 e </w:t>
      </w:r>
      <w:proofErr w:type="gramStart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Fisk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>Teens</w:t>
      </w:r>
      <w:proofErr w:type="gramEnd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 Higher 1 e 2 e Focus;</w:t>
      </w:r>
    </w:p>
    <w:p w:rsidR="00DB1B7E" w:rsidRPr="00B91848" w:rsidRDefault="00DB1B7E" w:rsidP="00DB1B7E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</w:t>
      </w:r>
      <w:proofErr w:type="spellStart"/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:            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</w:t>
      </w:r>
    </w:p>
    <w:p w:rsidR="00DB1B7E" w:rsidRPr="00B91848" w:rsidRDefault="00DB1B7E" w:rsidP="00DB1B7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</w:t>
      </w:r>
    </w:p>
    <w:p w:rsidR="00DB1B7E" w:rsidRPr="00B91848" w:rsidRDefault="00DB1B7E" w:rsidP="00DB1B7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>F</w:t>
      </w:r>
      <w:r w:rsidRPr="00F53119">
        <w:rPr>
          <w:lang w:val="en-US"/>
        </w:rPr>
        <w:t>luency1 e 2, Focus, Proficiency e Perfect your English.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B1B7E" w:rsidRPr="00536777" w:rsidRDefault="00DB1B7E" w:rsidP="00DB1B7E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F5311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B91848">
        <w:rPr>
          <w:rFonts w:ascii="Arial Narrow" w:hAnsi="Arial Narrow"/>
        </w:rPr>
        <w:t xml:space="preserve"> 4</w:t>
      </w:r>
      <w:r>
        <w:rPr>
          <w:rFonts w:ascii="Arial Narrow" w:hAnsi="Arial Narrow"/>
        </w:rPr>
        <w:t>5</w:t>
      </w:r>
      <w:r w:rsidRPr="00B91848">
        <w:rPr>
          <w:rFonts w:ascii="Arial Narrow" w:hAnsi="Arial Narrow"/>
        </w:rPr>
        <w:t xml:space="preserve"> a </w:t>
      </w:r>
      <w:r>
        <w:rPr>
          <w:rFonts w:ascii="Arial Narrow" w:hAnsi="Arial Narrow"/>
        </w:rPr>
        <w:t>50</w:t>
      </w:r>
      <w:r w:rsidRPr="00B91848">
        <w:rPr>
          <w:rFonts w:ascii="Arial Narrow" w:hAnsi="Arial Narrow"/>
        </w:rPr>
        <w:t xml:space="preserve"> h (cada); Focus: </w:t>
      </w:r>
      <w:r>
        <w:rPr>
          <w:rFonts w:ascii="Arial Narrow" w:hAnsi="Arial Narrow"/>
        </w:rPr>
        <w:t>60</w:t>
      </w:r>
      <w:r w:rsidRPr="00B91848">
        <w:rPr>
          <w:rFonts w:ascii="Arial Narrow" w:hAnsi="Arial Narrow"/>
        </w:rPr>
        <w:t xml:space="preserve"> a 6</w:t>
      </w:r>
      <w:r>
        <w:rPr>
          <w:rFonts w:ascii="Arial Narrow" w:hAnsi="Arial Narrow"/>
        </w:rPr>
        <w:t>5</w:t>
      </w:r>
      <w:r w:rsidRPr="00B91848">
        <w:rPr>
          <w:rFonts w:ascii="Arial Narrow" w:hAnsi="Arial Narrow"/>
        </w:rPr>
        <w:t xml:space="preserve"> h; e </w:t>
      </w:r>
      <w:proofErr w:type="spellStart"/>
      <w:r w:rsidRPr="00B91848">
        <w:rPr>
          <w:rFonts w:ascii="Arial Narrow" w:hAnsi="Arial Narrow"/>
        </w:rPr>
        <w:t>Profi</w:t>
      </w:r>
      <w:r>
        <w:rPr>
          <w:rFonts w:ascii="Arial Narrow" w:hAnsi="Arial Narrow"/>
        </w:rPr>
        <w:t>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>: 80 a 90 horas.</w:t>
      </w:r>
    </w:p>
    <w:p w:rsidR="00DB1B7E" w:rsidRPr="00B91848" w:rsidRDefault="00DB1B7E" w:rsidP="00DB1B7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DB1B7E" w:rsidRPr="00B91848" w:rsidRDefault="00DB1B7E" w:rsidP="00DB1B7E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</w:t>
      </w:r>
      <w:r w:rsidRPr="00B91848">
        <w:rPr>
          <w:rFonts w:ascii="Arial Narrow" w:hAnsi="Arial Narrow"/>
          <w:snapToGrid w:val="0"/>
        </w:rPr>
        <w:t>: 3</w:t>
      </w:r>
      <w:r>
        <w:rPr>
          <w:rFonts w:ascii="Arial Narrow" w:hAnsi="Arial Narrow"/>
          <w:snapToGrid w:val="0"/>
        </w:rPr>
        <w:t>5</w:t>
      </w:r>
      <w:r w:rsidRPr="00B91848">
        <w:rPr>
          <w:rFonts w:ascii="Arial Narrow" w:hAnsi="Arial Narrow"/>
          <w:snapToGrid w:val="0"/>
        </w:rPr>
        <w:t xml:space="preserve"> horas</w:t>
      </w:r>
      <w:r>
        <w:rPr>
          <w:rFonts w:ascii="Arial Narrow" w:hAnsi="Arial Narrow"/>
          <w:snapToGrid w:val="0"/>
        </w:rPr>
        <w:t>/</w:t>
      </w:r>
      <w:r w:rsidRPr="00B91848">
        <w:rPr>
          <w:rFonts w:ascii="Arial Narrow" w:hAnsi="Arial Narrow"/>
          <w:snapToGrid w:val="0"/>
        </w:rPr>
        <w:t>aula</w:t>
      </w:r>
      <w:r>
        <w:rPr>
          <w:rFonts w:ascii="Arial Narrow" w:hAnsi="Arial Narrow"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. </w:t>
      </w:r>
      <w:proofErr w:type="gramStart"/>
      <w:r w:rsidRPr="00B91848">
        <w:rPr>
          <w:rFonts w:ascii="Arial Narrow" w:hAnsi="Arial Narrow"/>
          <w:b/>
          <w:snapToGrid w:val="0"/>
        </w:rPr>
        <w:t>2</w:t>
      </w:r>
      <w:proofErr w:type="gramEnd"/>
      <w:r w:rsidRPr="00B91848">
        <w:rPr>
          <w:rFonts w:ascii="Arial Narrow" w:hAnsi="Arial Narrow"/>
          <w:b/>
          <w:snapToGrid w:val="0"/>
        </w:rPr>
        <w:t>)</w:t>
      </w:r>
      <w:r w:rsidRPr="00B91848">
        <w:rPr>
          <w:rFonts w:ascii="Arial Narrow" w:hAnsi="Arial Narrow"/>
          <w:snapToGrid w:val="0"/>
        </w:rPr>
        <w:t xml:space="preserve"> Focus: </w:t>
      </w:r>
      <w:r>
        <w:rPr>
          <w:rFonts w:ascii="Arial Narrow" w:hAnsi="Arial Narrow"/>
          <w:snapToGrid w:val="0"/>
        </w:rPr>
        <w:t>50</w:t>
      </w:r>
      <w:r w:rsidRPr="00B91848">
        <w:rPr>
          <w:rFonts w:ascii="Arial Narrow" w:hAnsi="Arial Narrow"/>
          <w:snapToGrid w:val="0"/>
        </w:rPr>
        <w:t xml:space="preserve"> horas</w:t>
      </w:r>
      <w:r>
        <w:rPr>
          <w:rFonts w:ascii="Arial Narrow" w:hAnsi="Arial Narrow"/>
          <w:snapToGrid w:val="0"/>
        </w:rPr>
        <w:t>/</w:t>
      </w:r>
      <w:r w:rsidRPr="00B91848">
        <w:rPr>
          <w:rFonts w:ascii="Arial Narrow" w:hAnsi="Arial Narrow"/>
          <w:snapToGrid w:val="0"/>
        </w:rPr>
        <w:t>aula</w:t>
      </w:r>
      <w:r>
        <w:rPr>
          <w:rFonts w:ascii="Arial Narrow" w:hAnsi="Arial Narrow"/>
          <w:snapToGrid w:val="0"/>
        </w:rPr>
        <w:t>s</w:t>
      </w:r>
      <w:r w:rsidRPr="00B91848">
        <w:rPr>
          <w:rFonts w:ascii="Arial Narrow" w:hAnsi="Arial Narrow"/>
          <w:snapToGrid w:val="0"/>
        </w:rPr>
        <w:t>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60 (sessenta) minutos. 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B91848">
        <w:rPr>
          <w:rFonts w:ascii="Arial Narrow" w:hAnsi="Arial Narrow"/>
          <w:snapToGrid w:val="0"/>
        </w:rPr>
        <w:t>do(</w:t>
      </w:r>
      <w:proofErr w:type="gramEnd"/>
      <w:r w:rsidRPr="00B91848">
        <w:rPr>
          <w:rFonts w:ascii="Arial Narrow" w:hAnsi="Arial Narrow"/>
          <w:snapToGrid w:val="0"/>
        </w:rPr>
        <w:t>a) professor(a) quando necessário.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5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cinco</w:t>
      </w:r>
      <w:r w:rsidRPr="00B91848"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Aluno terá seu desempenh</w:t>
      </w:r>
      <w:r>
        <w:rPr>
          <w:rFonts w:ascii="Arial Narrow" w:hAnsi="Arial Narrow"/>
          <w:snapToGrid w:val="0"/>
        </w:rPr>
        <w:t xml:space="preserve">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</w:t>
      </w:r>
      <w:r w:rsidRPr="00B91848">
        <w:rPr>
          <w:rFonts w:ascii="Arial Narrow" w:hAnsi="Arial Narrow"/>
          <w:snapToGrid w:val="0"/>
        </w:rPr>
        <w:t xml:space="preserve">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B91848">
        <w:rPr>
          <w:rFonts w:ascii="Arial Narrow" w:hAnsi="Arial Narrow"/>
          <w:snapToGrid w:val="0"/>
        </w:rPr>
        <w:t>5</w:t>
      </w:r>
      <w:proofErr w:type="gramEnd"/>
      <w:r w:rsidRPr="00B91848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Pr="00B91848">
        <w:rPr>
          <w:rFonts w:ascii="Arial Narrow" w:hAnsi="Arial Narrow"/>
          <w:snapToGrid w:val="0"/>
        </w:rPr>
        <w:t>estará</w:t>
      </w:r>
      <w:proofErr w:type="gramEnd"/>
      <w:r w:rsidRPr="00B91848">
        <w:rPr>
          <w:rFonts w:ascii="Arial Narrow" w:hAnsi="Arial Narrow"/>
          <w:snapToGrid w:val="0"/>
        </w:rPr>
        <w:t xml:space="preserve">   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disponível</w:t>
      </w:r>
      <w:proofErr w:type="gramEnd"/>
      <w:r w:rsidRPr="00B91848">
        <w:rPr>
          <w:rFonts w:ascii="Arial Narrow" w:hAnsi="Arial Narrow"/>
          <w:snapToGrid w:val="0"/>
        </w:rPr>
        <w:t xml:space="preserve">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</w:t>
      </w:r>
      <w:r w:rsidRPr="00B91848">
        <w:rPr>
          <w:rFonts w:ascii="Arial Narrow" w:hAnsi="Arial Narrow"/>
          <w:snapToGrid w:val="0"/>
        </w:rPr>
        <w:lastRenderedPageBreak/>
        <w:t xml:space="preserve">com o pagamento de quaisquer valores devidos à Escola (matrícula, parcelas, material, etc.)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de sua não renovação.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snapToGrid w:val="0"/>
        </w:rPr>
        <w:t xml:space="preserve">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25.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B91848">
        <w:rPr>
          <w:rFonts w:ascii="Arial Narrow" w:hAnsi="Arial Narrow"/>
          <w:i/>
          <w:snapToGrid w:val="0"/>
        </w:rPr>
        <w:t xml:space="preserve"> 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 e média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), para iniciar o estágio </w:t>
      </w:r>
      <w:r>
        <w:rPr>
          <w:rFonts w:ascii="Arial Narrow" w:hAnsi="Arial Narrow"/>
          <w:i/>
          <w:snapToGrid w:val="0"/>
        </w:rPr>
        <w:t>Focus.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Assessments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junho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27.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iCs/>
          <w:snapToGrid w:val="0"/>
        </w:rPr>
        <w:t xml:space="preserve">– </w:t>
      </w:r>
      <w:r>
        <w:rPr>
          <w:rFonts w:ascii="Arial Narrow" w:hAnsi="Arial Narrow"/>
          <w:snapToGrid w:val="0"/>
        </w:rPr>
        <w:t>curso preparatório</w:t>
      </w:r>
      <w:r w:rsidRPr="00B91848">
        <w:rPr>
          <w:rFonts w:ascii="Arial Narrow" w:hAnsi="Arial Narrow"/>
          <w:snapToGrid w:val="0"/>
        </w:rPr>
        <w:t xml:space="preserve">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</w:t>
      </w:r>
      <w:r w:rsidR="00DA269D">
        <w:rPr>
          <w:rFonts w:ascii="Arial Narrow" w:hAnsi="Arial Narrow"/>
          <w:snapToGrid w:val="0"/>
        </w:rPr>
        <w:t xml:space="preserve"> “MET”</w:t>
      </w:r>
      <w:r w:rsidRPr="00B91848">
        <w:rPr>
          <w:rFonts w:ascii="Arial Narrow" w:hAnsi="Arial Narrow"/>
          <w:snapToGrid w:val="0"/>
        </w:rPr>
        <w:t xml:space="preserve">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Durante os</w:t>
      </w:r>
      <w:r w:rsidRPr="00B91848">
        <w:rPr>
          <w:rFonts w:ascii="Arial Narrow" w:hAnsi="Arial Narrow"/>
        </w:rPr>
        <w:t xml:space="preserve"> estágios o aluno deverá </w:t>
      </w:r>
      <w:r>
        <w:rPr>
          <w:rFonts w:ascii="Arial Narrow" w:hAnsi="Arial Narrow"/>
        </w:rPr>
        <w:t>realizar</w:t>
      </w:r>
      <w:r w:rsidRPr="00B91848">
        <w:rPr>
          <w:rFonts w:ascii="Arial Narrow" w:hAnsi="Arial Narrow"/>
        </w:rPr>
        <w:t xml:space="preserve"> no mínimo</w:t>
      </w:r>
      <w:r>
        <w:rPr>
          <w:rFonts w:ascii="Arial Narrow" w:hAnsi="Arial Narrow"/>
        </w:rPr>
        <w:t xml:space="preserve"> 2 </w:t>
      </w:r>
      <w:r w:rsidRPr="00B91848">
        <w:rPr>
          <w:rFonts w:ascii="Arial Narrow" w:hAnsi="Arial Narrow"/>
        </w:rPr>
        <w:t>horas de Atividades de </w:t>
      </w:r>
      <w:r w:rsidRPr="00B91848">
        <w:rPr>
          <w:rFonts w:ascii="Arial Narrow" w:hAnsi="Arial Narrow"/>
          <w:iCs/>
        </w:rPr>
        <w:t xml:space="preserve">Cyber </w:t>
      </w:r>
      <w:r>
        <w:rPr>
          <w:rFonts w:ascii="Arial Narrow" w:hAnsi="Arial Narrow"/>
          <w:iCs/>
        </w:rPr>
        <w:t>Fisk por mês.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29.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="00DA269D">
        <w:rPr>
          <w:rFonts w:ascii="Arial Narrow" w:hAnsi="Arial Narrow"/>
          <w:iCs/>
          <w:snapToGrid w:val="0"/>
        </w:rPr>
        <w:t xml:space="preserve">(inglês) </w:t>
      </w:r>
      <w:r w:rsidRPr="00B91848">
        <w:rPr>
          <w:rFonts w:ascii="Arial Narrow" w:hAnsi="Arial Narrow"/>
          <w:snapToGrid w:val="0"/>
        </w:rPr>
        <w:t xml:space="preserve">há pelo menos </w:t>
      </w:r>
      <w:proofErr w:type="gramStart"/>
      <w:r w:rsidRPr="00B91848">
        <w:rPr>
          <w:rFonts w:ascii="Arial Narrow" w:hAnsi="Arial Narrow"/>
          <w:snapToGrid w:val="0"/>
        </w:rPr>
        <w:t>3</w:t>
      </w:r>
      <w:proofErr w:type="gramEnd"/>
      <w:r w:rsidRPr="00B91848">
        <w:rPr>
          <w:rFonts w:ascii="Arial Narrow" w:hAnsi="Arial Narrow"/>
          <w:snapToGrid w:val="0"/>
        </w:rPr>
        <w:t xml:space="preserve"> (três) meses para ter direito à segunda chance, mantendo-se a obrigação pelo pagamento das parcelas. 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1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aula</w:t>
      </w:r>
      <w:proofErr w:type="gramEnd"/>
      <w:r w:rsidRPr="00B91848">
        <w:rPr>
          <w:rFonts w:ascii="Arial Narrow" w:hAnsi="Arial Narrow"/>
          <w:snapToGrid w:val="0"/>
        </w:rPr>
        <w:t>.</w:t>
      </w:r>
    </w:p>
    <w:p w:rsidR="00DB1B7E" w:rsidRPr="00B91848" w:rsidRDefault="00DB1B7E" w:rsidP="00DB1B7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B91848">
        <w:rPr>
          <w:rFonts w:ascii="Arial Narrow" w:hAnsi="Arial Narrow" w:cs="Arial"/>
          <w:bCs/>
          <w:snapToGrid w:val="0"/>
        </w:rPr>
        <w:t>3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91848">
        <w:rPr>
          <w:rFonts w:ascii="Arial Narrow" w:hAnsi="Arial Narrow" w:cs="Arial"/>
          <w:bCs/>
          <w:snapToGrid w:val="0"/>
        </w:rPr>
        <w:t>deverá,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lastRenderedPageBreak/>
        <w:t>3</w:t>
      </w:r>
      <w:r>
        <w:rPr>
          <w:rFonts w:ascii="Arial Narrow" w:hAnsi="Arial Narrow" w:cs="Arial"/>
          <w:b/>
          <w:bCs/>
        </w:rPr>
        <w:t>3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531D16" w:rsidRPr="0031390F" w:rsidRDefault="00531D16" w:rsidP="00DB1B7E">
      <w:pPr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5129" w:rsidRDefault="00DE5129">
      <w:r>
        <w:separator/>
      </w:r>
    </w:p>
  </w:endnote>
  <w:endnote w:type="continuationSeparator" w:id="0">
    <w:p w:rsidR="00DE5129" w:rsidRDefault="00DE51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5129" w:rsidRDefault="00DE5129">
      <w:r>
        <w:separator/>
      </w:r>
    </w:p>
  </w:footnote>
  <w:footnote w:type="continuationSeparator" w:id="0">
    <w:p w:rsidR="00DE5129" w:rsidRDefault="00DE51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1B7E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536777"/>
    <w:rsid w:val="0061128F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A269D"/>
    <w:rsid w:val="00DB1B7E"/>
    <w:rsid w:val="00DB5EA1"/>
    <w:rsid w:val="00DC0951"/>
    <w:rsid w:val="00DC4FBF"/>
    <w:rsid w:val="00DE5129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Porangaba - Regular inglês</Template>
  <TotalTime>0</TotalTime>
  <Pages>5</Pages>
  <Words>2852</Words>
  <Characters>15404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2</cp:revision>
  <cp:lastPrinted>2013-12-11T15:42:00Z</cp:lastPrinted>
  <dcterms:created xsi:type="dcterms:W3CDTF">2022-07-06T16:56:00Z</dcterms:created>
  <dcterms:modified xsi:type="dcterms:W3CDTF">2022-07-06T16:56:00Z</dcterms:modified>
</cp:coreProperties>
</file>