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A07D8D">
      <w:pPr>
        <w:rPr>
          <w:rFonts w:ascii="Arial Narrow" w:hAnsi="Arial Narrow"/>
          <w:b/>
          <w:szCs w:val="22"/>
        </w:rPr>
      </w:pPr>
      <w:r>
        <w:rPr>
          <w:noProof/>
        </w:rPr>
        <w:drawing>
          <wp:inline distT="0" distB="0" distL="0" distR="0" wp14:anchorId="14566FDE" wp14:editId="530E5085">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6733D2FC" wp14:editId="4A31F12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0179AF">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8129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r w:rsidR="00BD2DA9">
        <w:rPr>
          <w:rFonts w:ascii="Arial Narrow" w:hAnsi="Arial Narrow"/>
          <w:b/>
          <w:szCs w:val="22"/>
        </w:rPr>
        <w:t xml:space="preserve"> Fisk</w:t>
      </w:r>
    </w:p>
    <w:p w:rsidR="00BD2DA9" w:rsidRPr="009645CC" w:rsidRDefault="00BD2DA9"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8129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8129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8129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8129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8129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8129C">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48129C">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8129C">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8129C">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8129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8129C">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8129C">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8129C">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8129C">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8129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8129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48129C">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8129C">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8129C">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48129C">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48129C">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48129C">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48129C">
        <w:rPr>
          <w:rFonts w:ascii="Arial Narrow" w:hAnsi="Arial Narrow" w:cs="Shruti"/>
          <w:b/>
          <w:noProof/>
          <w:sz w:val="20"/>
          <w:szCs w:val="20"/>
          <w:u w:val="single"/>
        </w:rPr>
        <w:t>«</w:t>
      </w:r>
      <w:r w:rsidR="0048129C" w:rsidRPr="0048129C">
        <w:rPr>
          <w:rFonts w:ascii="Arial Narrow" w:hAnsi="Arial Narrow" w:cs="Shruti"/>
          <w:b/>
          <w:noProof/>
          <w:u w:val="single"/>
        </w:rPr>
        <w:t>Dias</w:t>
      </w:r>
      <w:r w:rsidR="0048129C">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48129C">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48129C">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B34270" w:rsidRPr="00B34270">
        <w:rPr>
          <w:rFonts w:ascii="Arial Narrow" w:hAnsi="Arial Narrow" w:cs="Shruti"/>
          <w:b/>
          <w:noProof/>
          <w:u w:val="single"/>
        </w:rPr>
        <w:fldChar w:fldCharType="begin"/>
      </w:r>
      <w:r w:rsidR="00B34270" w:rsidRPr="00B34270">
        <w:rPr>
          <w:rFonts w:ascii="Arial Narrow" w:hAnsi="Arial Narrow" w:cs="Shruti"/>
          <w:b/>
          <w:noProof/>
          <w:u w:val="single"/>
        </w:rPr>
        <w:instrText xml:space="preserve"> MERGEFIELD  DataFimTurma  \* MERGEFORMAT </w:instrText>
      </w:r>
      <w:r w:rsidR="00B34270" w:rsidRPr="00B34270">
        <w:rPr>
          <w:rFonts w:ascii="Arial Narrow" w:hAnsi="Arial Narrow" w:cs="Shruti"/>
          <w:b/>
          <w:noProof/>
          <w:u w:val="single"/>
        </w:rPr>
        <w:fldChar w:fldCharType="separate"/>
      </w:r>
      <w:r w:rsidR="0048129C">
        <w:rPr>
          <w:rFonts w:ascii="Arial Narrow" w:hAnsi="Arial Narrow" w:cs="Shruti"/>
          <w:b/>
          <w:noProof/>
          <w:u w:val="single"/>
        </w:rPr>
        <w:t>«DataFimTurma»</w:t>
      </w:r>
      <w:r w:rsidR="00B34270" w:rsidRPr="00B34270">
        <w:rPr>
          <w:rFonts w:ascii="Arial Narrow" w:hAnsi="Arial Narrow" w:cs="Shruti"/>
          <w:b/>
          <w:noProof/>
          <w:u w:val="single"/>
        </w:rPr>
        <w:fldChar w:fldCharType="end"/>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48129C">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48129C">
        <w:rPr>
          <w:rFonts w:ascii="Arial Narrow" w:hAnsi="Arial Narrow" w:cs="Shruti"/>
          <w:b/>
          <w:noProof/>
          <w:sz w:val="18"/>
          <w:szCs w:val="18"/>
          <w:u w:val="single"/>
        </w:rPr>
        <w:t>«</w:t>
      </w:r>
      <w:r w:rsidR="0048129C" w:rsidRPr="0048129C">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B4235B">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48129C">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48129C">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BD2DA9">
        <w:rPr>
          <w:rFonts w:ascii="Arial Narrow" w:hAnsi="Arial Narrow" w:cs="Shruti"/>
          <w:sz w:val="16"/>
          <w:szCs w:val="16"/>
        </w:rPr>
        <w:t>DA PARCELA</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48129C">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48129C">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48129C">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48129C">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BD2DA9" w:rsidRDefault="00BD2DA9" w:rsidP="00BD2DA9">
      <w:pPr>
        <w:numPr>
          <w:ilvl w:val="0"/>
          <w:numId w:val="35"/>
        </w:numPr>
        <w:jc w:val="both"/>
        <w:rPr>
          <w:rFonts w:ascii="Arial" w:hAnsi="Arial" w:cs="Arial"/>
          <w:color w:val="000000"/>
          <w:sz w:val="17"/>
          <w:szCs w:val="17"/>
        </w:rPr>
      </w:pPr>
      <w:r w:rsidRPr="002A175A">
        <w:rPr>
          <w:rFonts w:ascii="Arial" w:hAnsi="Arial" w:cs="Arial"/>
          <w:sz w:val="17"/>
          <w:szCs w:val="17"/>
        </w:rPr>
        <w:t xml:space="preserve">O segundo semestre letivo de 2017 inicia-se no dia 01 de Agosto de 2017 (terça-feira) e encerra-se no dia 05 de Dezembro de </w:t>
      </w:r>
      <w:r w:rsidRPr="002A175A">
        <w:rPr>
          <w:rFonts w:ascii="Arial" w:hAnsi="Arial" w:cs="Arial"/>
          <w:color w:val="000000"/>
          <w:sz w:val="17"/>
          <w:szCs w:val="17"/>
        </w:rPr>
        <w:t>2017 (Terça-feira);</w:t>
      </w:r>
    </w:p>
    <w:p w:rsidR="00BD2DA9" w:rsidRDefault="00BD2DA9" w:rsidP="00BD2DA9">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BD2DA9" w:rsidRPr="002A175A" w:rsidRDefault="00BD2DA9" w:rsidP="00BD2DA9">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BD2DA9" w:rsidRPr="005A095A" w:rsidRDefault="00BD2DA9" w:rsidP="00BD2DA9">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gramStart"/>
      <w:r w:rsidRPr="005A095A">
        <w:rPr>
          <w:rFonts w:ascii="Arial" w:hAnsi="Arial" w:cs="Arial"/>
          <w:color w:val="000000"/>
          <w:sz w:val="17"/>
          <w:szCs w:val="17"/>
        </w:rPr>
        <w:t>);</w:t>
      </w:r>
      <w:proofErr w:type="spellStart"/>
      <w:proofErr w:type="gramEnd"/>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BD2DA9"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D2DA9" w:rsidRPr="006D3B4A" w:rsidRDefault="00BD2DA9" w:rsidP="00BD2DA9">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BD2DA9" w:rsidRPr="006D3B4A" w:rsidRDefault="00BD2DA9" w:rsidP="00BD2DA9">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BD2DA9" w:rsidRDefault="00BD2DA9" w:rsidP="00BD2DA9">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BD2DA9" w:rsidRPr="00962F4F" w:rsidRDefault="00BD2DA9" w:rsidP="00BD2DA9">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BD2DA9" w:rsidRPr="006D3B4A" w:rsidRDefault="00BD2DA9" w:rsidP="00BD2DA9">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BD2DA9" w:rsidRPr="006D3B4A"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BD2DA9" w:rsidRPr="006D3B4A"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BD2DA9" w:rsidRPr="006D3B4A"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BD2DA9" w:rsidRPr="006D3B4A"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w:t>
      </w:r>
      <w:proofErr w:type="gramStart"/>
      <w:r>
        <w:rPr>
          <w:rFonts w:ascii="Arial" w:hAnsi="Arial" w:cs="Arial"/>
          <w:color w:val="000000"/>
          <w:sz w:val="17"/>
          <w:szCs w:val="17"/>
        </w:rPr>
        <w:t>deverão</w:t>
      </w:r>
      <w:proofErr w:type="gramEnd"/>
      <w:r>
        <w:rPr>
          <w:rFonts w:ascii="Arial" w:hAnsi="Arial" w:cs="Arial"/>
          <w:color w:val="000000"/>
          <w:sz w:val="17"/>
          <w:szCs w:val="17"/>
        </w:rPr>
        <w:t xml:space="preserve"> </w:t>
      </w:r>
      <w:r w:rsidRPr="006D3B4A">
        <w:rPr>
          <w:rFonts w:ascii="Arial" w:hAnsi="Arial" w:cs="Arial"/>
          <w:color w:val="000000"/>
          <w:sz w:val="17"/>
          <w:szCs w:val="17"/>
        </w:rPr>
        <w:t>permanecer na sala de aula estudando, salvo se precisarem sair com antecedência;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BD2DA9"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D2DA9" w:rsidRPr="006D3B4A" w:rsidRDefault="00BD2DA9" w:rsidP="00BD2DA9">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BD2DA9" w:rsidRPr="006D3B4A" w:rsidRDefault="00BD2DA9" w:rsidP="00BD2DA9">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BD2DA9" w:rsidRPr="006D3B4A" w:rsidRDefault="00BD2DA9" w:rsidP="00BD2DA9">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BD2DA9"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BD2DA9" w:rsidRPr="006D3B4A" w:rsidRDefault="00BD2DA9" w:rsidP="00BD2DA9">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BD2DA9" w:rsidRPr="006D3B4A" w:rsidRDefault="00BD2DA9" w:rsidP="00BD2DA9">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BD2DA9" w:rsidRPr="00E27275" w:rsidRDefault="00BD2DA9" w:rsidP="00BD2DA9">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BD2DA9" w:rsidRPr="006D3B4A" w:rsidRDefault="00BD2DA9" w:rsidP="00BD2DA9">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BD2DA9" w:rsidRPr="006D3B4A" w:rsidRDefault="00BD2DA9" w:rsidP="00BD2DA9">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BD2DA9" w:rsidRPr="006D3B4A" w:rsidRDefault="00BD2DA9" w:rsidP="00BD2DA9">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BD2DA9" w:rsidRPr="006D3B4A" w:rsidRDefault="00BD2DA9" w:rsidP="00BD2DA9">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BD2DA9" w:rsidRPr="008E4C7A" w:rsidRDefault="00BD2DA9" w:rsidP="00BD2DA9">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BD2DA9" w:rsidRPr="006D3B4A" w:rsidRDefault="00BD2DA9" w:rsidP="00BD2DA9">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D2DA9" w:rsidRDefault="00BD2DA9" w:rsidP="00BD2DA9">
      <w:pPr>
        <w:ind w:left="6372" w:firstLine="708"/>
        <w:jc w:val="right"/>
        <w:rPr>
          <w:rFonts w:ascii="Arial" w:hAnsi="Arial" w:cs="Arial"/>
          <w:b/>
          <w:color w:val="000000"/>
          <w:sz w:val="17"/>
          <w:szCs w:val="17"/>
        </w:rPr>
      </w:pPr>
    </w:p>
    <w:p w:rsidR="00BD2DA9" w:rsidRDefault="00BD2DA9" w:rsidP="00BD2DA9">
      <w:pPr>
        <w:ind w:left="6372" w:firstLine="708"/>
        <w:jc w:val="right"/>
        <w:rPr>
          <w:rFonts w:ascii="Arial" w:hAnsi="Arial" w:cs="Arial"/>
          <w:b/>
          <w:color w:val="000000"/>
          <w:sz w:val="17"/>
          <w:szCs w:val="17"/>
        </w:rPr>
      </w:pPr>
    </w:p>
    <w:p w:rsidR="00BD2DA9" w:rsidRDefault="00BD2DA9" w:rsidP="00BD2DA9">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BD2DA9" w:rsidRDefault="00BD2DA9" w:rsidP="00BD2DA9">
      <w:pPr>
        <w:ind w:left="6372"/>
        <w:rPr>
          <w:rFonts w:ascii="Arial" w:hAnsi="Arial" w:cs="Arial"/>
          <w:b/>
          <w:color w:val="000000"/>
          <w:sz w:val="17"/>
          <w:szCs w:val="17"/>
        </w:rPr>
      </w:pPr>
    </w:p>
    <w:p w:rsidR="00BD2DA9" w:rsidRPr="006D3B4A" w:rsidRDefault="00BD2DA9" w:rsidP="00BD2DA9">
      <w:pPr>
        <w:ind w:left="6372"/>
        <w:rPr>
          <w:rFonts w:ascii="Arial" w:hAnsi="Arial" w:cs="Arial"/>
          <w:b/>
          <w:color w:val="000000"/>
          <w:sz w:val="17"/>
          <w:szCs w:val="17"/>
        </w:rPr>
      </w:pPr>
    </w:p>
    <w:p w:rsidR="00BD2DA9" w:rsidRPr="006D3B4A" w:rsidRDefault="00BD2DA9" w:rsidP="00BD2DA9">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D2DA9" w:rsidRDefault="00BD2DA9" w:rsidP="00BD2DA9">
      <w:pPr>
        <w:ind w:right="18"/>
        <w:rPr>
          <w:rFonts w:ascii="Arial" w:hAnsi="Arial" w:cs="Arial"/>
          <w:b/>
          <w:color w:val="000000"/>
          <w:sz w:val="18"/>
          <w:szCs w:val="18"/>
        </w:rPr>
      </w:pPr>
    </w:p>
    <w:p w:rsidR="00BD2DA9" w:rsidRDefault="00BD2DA9" w:rsidP="00BD2DA9">
      <w:pPr>
        <w:ind w:right="18"/>
        <w:jc w:val="center"/>
        <w:rPr>
          <w:rFonts w:ascii="Arial" w:hAnsi="Arial" w:cs="Arial"/>
          <w:b/>
          <w:color w:val="000000"/>
          <w:sz w:val="18"/>
          <w:szCs w:val="18"/>
        </w:rPr>
      </w:pPr>
    </w:p>
    <w:p w:rsidR="00BD2DA9" w:rsidRDefault="00BD2DA9" w:rsidP="00BD2DA9">
      <w:pPr>
        <w:ind w:right="18"/>
        <w:jc w:val="center"/>
        <w:rPr>
          <w:rFonts w:ascii="Arial" w:hAnsi="Arial" w:cs="Arial"/>
          <w:b/>
          <w:color w:val="000000"/>
          <w:sz w:val="18"/>
          <w:szCs w:val="18"/>
        </w:rPr>
      </w:pPr>
    </w:p>
    <w:p w:rsidR="00BD2DA9" w:rsidRPr="00653EE9" w:rsidRDefault="00BD2DA9" w:rsidP="00BD2DA9">
      <w:pPr>
        <w:ind w:right="18"/>
        <w:jc w:val="right"/>
        <w:rPr>
          <w:rFonts w:ascii="Arial" w:hAnsi="Arial" w:cs="Arial"/>
          <w:b/>
          <w:color w:val="000000"/>
          <w:sz w:val="18"/>
          <w:szCs w:val="18"/>
        </w:rPr>
      </w:pPr>
      <w:r w:rsidRPr="00D359C5">
        <w:rPr>
          <w:rFonts w:ascii="Arial" w:hAnsi="Arial" w:cs="Arial"/>
          <w:b/>
          <w:sz w:val="18"/>
          <w:szCs w:val="18"/>
        </w:rPr>
        <w:t>Brasília</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r w:rsidRPr="00653EE9">
        <w:rPr>
          <w:rFonts w:ascii="Arial" w:hAnsi="Arial" w:cs="Arial"/>
          <w:b/>
          <w:color w:val="000000"/>
          <w:sz w:val="18"/>
          <w:szCs w:val="18"/>
        </w:rPr>
        <w:t xml:space="preserve"> </w:t>
      </w:r>
      <w:r>
        <w:rPr>
          <w:rFonts w:ascii="Arial" w:hAnsi="Arial" w:cs="Arial"/>
          <w:b/>
          <w:color w:val="000000"/>
          <w:sz w:val="18"/>
          <w:szCs w:val="18"/>
        </w:rPr>
        <w:t>2017</w:t>
      </w:r>
      <w:r w:rsidRPr="00653EE9">
        <w:rPr>
          <w:rFonts w:ascii="Arial" w:hAnsi="Arial" w:cs="Arial"/>
          <w:b/>
          <w:color w:val="000000"/>
          <w:sz w:val="18"/>
          <w:szCs w:val="18"/>
        </w:rPr>
        <w:t>.</w:t>
      </w:r>
    </w:p>
    <w:p w:rsidR="00BD2DA9" w:rsidRDefault="00BD2DA9" w:rsidP="00BD2DA9">
      <w:pPr>
        <w:rPr>
          <w:rFonts w:ascii="Arial" w:hAnsi="Arial" w:cs="Arial"/>
          <w:color w:val="000000"/>
          <w:sz w:val="18"/>
          <w:szCs w:val="18"/>
        </w:rPr>
      </w:pPr>
    </w:p>
    <w:p w:rsidR="00BD2DA9" w:rsidRDefault="00BD2DA9" w:rsidP="00BD2DA9">
      <w:pPr>
        <w:rPr>
          <w:rFonts w:ascii="Arial" w:hAnsi="Arial" w:cs="Arial"/>
          <w:color w:val="000000"/>
          <w:sz w:val="18"/>
          <w:szCs w:val="18"/>
        </w:rPr>
      </w:pPr>
    </w:p>
    <w:p w:rsidR="00BD2DA9" w:rsidRDefault="00BD2DA9" w:rsidP="00BD2DA9">
      <w:pPr>
        <w:rPr>
          <w:rFonts w:ascii="Arial" w:hAnsi="Arial" w:cs="Arial"/>
          <w:color w:val="000000"/>
          <w:sz w:val="18"/>
          <w:szCs w:val="18"/>
        </w:rPr>
      </w:pPr>
    </w:p>
    <w:p w:rsidR="00BD2DA9" w:rsidRDefault="00BD2DA9" w:rsidP="00BD2DA9">
      <w:pPr>
        <w:rPr>
          <w:rFonts w:ascii="Arial" w:hAnsi="Arial" w:cs="Arial"/>
          <w:color w:val="000000"/>
          <w:sz w:val="18"/>
          <w:szCs w:val="18"/>
        </w:rPr>
      </w:pPr>
    </w:p>
    <w:p w:rsidR="00BD2DA9" w:rsidRDefault="00BD2DA9" w:rsidP="00BD2DA9">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BD2DA9" w:rsidRDefault="0048129C" w:rsidP="00BD2DA9">
      <w:pPr>
        <w:ind w:left="360" w:right="18"/>
        <w:jc w:val="center"/>
        <w:rPr>
          <w:rFonts w:ascii="Arial" w:hAnsi="Arial" w:cs="Arial"/>
          <w:color w:val="000000"/>
          <w:sz w:val="18"/>
          <w:szCs w:val="18"/>
        </w:rPr>
      </w:pPr>
      <w:r>
        <w:rPr>
          <w:rFonts w:ascii="Arial" w:hAnsi="Arial" w:cs="Arial"/>
          <w:b/>
          <w:sz w:val="17"/>
          <w:szCs w:val="17"/>
        </w:rPr>
        <w:t>NORTH</w:t>
      </w:r>
      <w:bookmarkStart w:id="0" w:name="_GoBack"/>
      <w:bookmarkEnd w:id="0"/>
      <w:r w:rsidR="00BD2DA9" w:rsidRPr="00A84B8A">
        <w:rPr>
          <w:rFonts w:ascii="Arial" w:hAnsi="Arial" w:cs="Arial"/>
          <w:b/>
          <w:sz w:val="17"/>
          <w:szCs w:val="17"/>
        </w:rPr>
        <w:t xml:space="preserve"> </w:t>
      </w:r>
      <w:r w:rsidR="00BD2DA9" w:rsidRPr="00D359C5">
        <w:rPr>
          <w:rFonts w:ascii="Arial" w:hAnsi="Arial" w:cs="Arial"/>
          <w:b/>
          <w:sz w:val="17"/>
          <w:szCs w:val="17"/>
        </w:rPr>
        <w:t>WINGS IDIOMAS LTDA EPP</w:t>
      </w:r>
      <w:r w:rsidR="00BD2DA9" w:rsidRPr="00D359C5">
        <w:rPr>
          <w:rFonts w:ascii="Arial" w:hAnsi="Arial" w:cs="Arial"/>
          <w:b/>
          <w:sz w:val="18"/>
          <w:szCs w:val="18"/>
        </w:rPr>
        <w:t xml:space="preserve">                                                                  </w:t>
      </w:r>
      <w:r w:rsidR="00BD2DA9" w:rsidRPr="00D359C5">
        <w:rPr>
          <w:rFonts w:ascii="Arial" w:hAnsi="Arial" w:cs="Arial"/>
          <w:b/>
          <w:color w:val="000000"/>
          <w:sz w:val="18"/>
          <w:szCs w:val="18"/>
        </w:rPr>
        <w:t>Aluno, Pai ou Responsável</w:t>
      </w:r>
    </w:p>
    <w:p w:rsidR="0020119D" w:rsidRDefault="0020119D" w:rsidP="00BD2DA9">
      <w:pPr>
        <w:ind w:left="340"/>
        <w:jc w:val="both"/>
        <w:rPr>
          <w:rFonts w:ascii="Arial Narrow" w:hAnsi="Arial Narrow"/>
          <w:b/>
          <w:sz w:val="18"/>
        </w:rPr>
      </w:pPr>
    </w:p>
    <w:sectPr w:rsidR="0020119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7598F" w:rsidRDefault="00B7598F">
      <w:r>
        <w:separator/>
      </w:r>
    </w:p>
  </w:endnote>
  <w:endnote w:type="continuationSeparator" w:id="0">
    <w:p w:rsidR="00B7598F" w:rsidRDefault="00B759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7598F" w:rsidRDefault="00B7598F">
      <w:r>
        <w:separator/>
      </w:r>
    </w:p>
  </w:footnote>
  <w:footnote w:type="continuationSeparator" w:id="0">
    <w:p w:rsidR="00B7598F" w:rsidRDefault="00B7598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129C"/>
    <w:rsid w:val="000054A3"/>
    <w:rsid w:val="00014579"/>
    <w:rsid w:val="000179AF"/>
    <w:rsid w:val="00086F1F"/>
    <w:rsid w:val="000A345F"/>
    <w:rsid w:val="000E2E5E"/>
    <w:rsid w:val="0016647D"/>
    <w:rsid w:val="001844EB"/>
    <w:rsid w:val="001A00D9"/>
    <w:rsid w:val="001B1E4C"/>
    <w:rsid w:val="001B648C"/>
    <w:rsid w:val="001E08FB"/>
    <w:rsid w:val="001E2262"/>
    <w:rsid w:val="0020119D"/>
    <w:rsid w:val="00306B3F"/>
    <w:rsid w:val="00340AF6"/>
    <w:rsid w:val="00355001"/>
    <w:rsid w:val="003612DA"/>
    <w:rsid w:val="003774D0"/>
    <w:rsid w:val="00394DBA"/>
    <w:rsid w:val="004801D5"/>
    <w:rsid w:val="0048129C"/>
    <w:rsid w:val="00492DF4"/>
    <w:rsid w:val="004A7DDF"/>
    <w:rsid w:val="004B35C7"/>
    <w:rsid w:val="00531B94"/>
    <w:rsid w:val="005555BF"/>
    <w:rsid w:val="00595196"/>
    <w:rsid w:val="00622D58"/>
    <w:rsid w:val="00624838"/>
    <w:rsid w:val="00696524"/>
    <w:rsid w:val="006F1D8B"/>
    <w:rsid w:val="00754B7E"/>
    <w:rsid w:val="00780347"/>
    <w:rsid w:val="008F6754"/>
    <w:rsid w:val="00914AC5"/>
    <w:rsid w:val="00942A5A"/>
    <w:rsid w:val="009645CC"/>
    <w:rsid w:val="009A5849"/>
    <w:rsid w:val="009D70F4"/>
    <w:rsid w:val="00A07D8D"/>
    <w:rsid w:val="00A56F07"/>
    <w:rsid w:val="00AC3DAD"/>
    <w:rsid w:val="00AD5E29"/>
    <w:rsid w:val="00B045E7"/>
    <w:rsid w:val="00B05C11"/>
    <w:rsid w:val="00B34270"/>
    <w:rsid w:val="00B41243"/>
    <w:rsid w:val="00B4235B"/>
    <w:rsid w:val="00B51CCB"/>
    <w:rsid w:val="00B7598F"/>
    <w:rsid w:val="00B941B5"/>
    <w:rsid w:val="00BD2DA9"/>
    <w:rsid w:val="00D30E9C"/>
    <w:rsid w:val="00D73E2C"/>
    <w:rsid w:val="00D85CC5"/>
    <w:rsid w:val="00D978F6"/>
    <w:rsid w:val="00DD08B7"/>
    <w:rsid w:val="00DF635E"/>
    <w:rsid w:val="00E01F20"/>
    <w:rsid w:val="00E25850"/>
    <w:rsid w:val="00E86CE5"/>
    <w:rsid w:val="00F11C44"/>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 Sem 2017 Taguatinga Norte</Template>
  <TotalTime>1</TotalTime>
  <Pages>3</Pages>
  <Words>2606</Words>
  <Characters>14077</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2017-08-26T12:21:00Z</dcterms:created>
  <dcterms:modified xsi:type="dcterms:W3CDTF">2017-08-26T12:22:00Z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