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8B262A" w:rsidRDefault="00A51460">
      <w:pPr>
        <w:pStyle w:val="Heading1"/>
        <w:tabs>
          <w:tab w:val="clear" w:pos="7740"/>
          <w:tab w:val="left" w:pos="5670"/>
        </w:tabs>
        <w:rPr>
          <w:szCs w:val="22"/>
        </w:rPr>
      </w:pPr>
      <w:bookmarkStart w:id="0" w:name="_GoBack"/>
      <w:bookmarkEnd w:id="0"/>
      <w:r>
        <w:rPr>
          <w:noProof/>
          <w:lang w:val="en-US" w:eastAsia="en-US"/>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lang w:val="en-US" w:eastAsia="en-US"/>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8B262A" w:rsidRDefault="008B262A"/>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left:0;text-align:left;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8B262A" w:rsidRDefault="008B262A"/>
                  </w:txbxContent>
                </v:textbox>
              </v:shape>
            </w:pict>
          </mc:Fallback>
        </mc:AlternateContent>
      </w:r>
      <w:r>
        <w:tab/>
      </w:r>
      <w:r>
        <w:rPr>
          <w:szCs w:val="22"/>
        </w:rPr>
        <w:t xml:space="preserve">Unidade </w:t>
      </w:r>
      <w:r>
        <w:rPr>
          <w:noProof/>
        </w:rPr>
        <w:fldChar w:fldCharType="begin"/>
      </w:r>
      <w:r>
        <w:rPr>
          <w:noProof/>
        </w:rPr>
        <w:instrText xml:space="preserve"> MERGEFIELD  NomeEscola  \* MERGEFORMAT </w:instrText>
      </w:r>
      <w:r>
        <w:rPr>
          <w:noProof/>
        </w:rPr>
        <w:fldChar w:fldCharType="separate"/>
      </w:r>
      <w:r w:rsidR="00A50D9E">
        <w:rPr>
          <w:noProof/>
        </w:rPr>
        <w:t>«NomeEscola»</w:t>
      </w:r>
      <w:r>
        <w:rPr>
          <w:noProof/>
        </w:rPr>
        <w:fldChar w:fldCharType="end"/>
      </w:r>
      <w:r>
        <w:rPr>
          <w:szCs w:val="22"/>
        </w:rPr>
        <w:t xml:space="preserve"> – Método Autorizado</w:t>
      </w:r>
    </w:p>
    <w:p w:rsidR="008B262A" w:rsidRDefault="008B262A"/>
    <w:p w:rsidR="008B262A" w:rsidRDefault="00A51460">
      <w:pPr>
        <w:ind w:left="360"/>
        <w:jc w:val="center"/>
        <w:rPr>
          <w:rFonts w:ascii="Arial Narrow" w:hAnsi="Arial Narrow" w:cs="Shruti"/>
          <w:b/>
          <w:szCs w:val="22"/>
        </w:rPr>
      </w:pPr>
      <w:r>
        <w:rPr>
          <w:rFonts w:ascii="Arial Narrow" w:hAnsi="Arial Narrow" w:cs="Shruti"/>
          <w:b/>
          <w:szCs w:val="22"/>
        </w:rPr>
        <w:t xml:space="preserve">CONTRATO DE PRESTAÇÃO DE SERVIÇOS EDUCACIONAIS - SEMESTRAL </w:t>
      </w:r>
    </w:p>
    <w:p w:rsidR="008B262A" w:rsidRDefault="00A51460">
      <w:pPr>
        <w:jc w:val="both"/>
        <w:rPr>
          <w:rFonts w:ascii="Arial Narrow" w:hAnsi="Arial Narrow"/>
        </w:rPr>
      </w:pPr>
      <w:r>
        <w:rPr>
          <w:rFonts w:ascii="Arial Narrow" w:hAnsi="Arial Narrow" w:cs="Shruti"/>
          <w:szCs w:val="16"/>
        </w:rPr>
        <w:t xml:space="preserve">Por este instrumento, de um lado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RazaoSocial  \* MERGEFORMAT </w:instrText>
      </w:r>
      <w:r>
        <w:rPr>
          <w:rFonts w:ascii="Arial Narrow" w:hAnsi="Arial Narrow" w:cs="Shruti"/>
          <w:sz w:val="23"/>
          <w:szCs w:val="23"/>
          <w:u w:val="single"/>
        </w:rPr>
        <w:fldChar w:fldCharType="separate"/>
      </w:r>
      <w:r w:rsidR="00A50D9E">
        <w:rPr>
          <w:rFonts w:ascii="Arial Narrow" w:hAnsi="Arial Narrow" w:cs="Shruti"/>
          <w:noProof/>
          <w:sz w:val="23"/>
          <w:szCs w:val="23"/>
          <w:u w:val="single"/>
        </w:rPr>
        <w:t>«RazaoSocial»</w:t>
      </w:r>
      <w:r>
        <w:rPr>
          <w:rFonts w:ascii="Arial Narrow" w:hAnsi="Arial Narrow" w:cs="Shruti"/>
          <w:sz w:val="23"/>
          <w:szCs w:val="23"/>
          <w:u w:val="single"/>
        </w:rPr>
        <w:fldChar w:fldCharType="end"/>
      </w:r>
      <w:r>
        <w:rPr>
          <w:rFonts w:ascii="Arial Narrow" w:hAnsi="Arial Narrow" w:cs="Shruti"/>
          <w:szCs w:val="16"/>
        </w:rPr>
        <w:t xml:space="preserve">, inscrita no CNPJ n.º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CNPJEscola  \* MERGEFORMAT </w:instrText>
      </w:r>
      <w:r>
        <w:rPr>
          <w:rFonts w:ascii="Arial Narrow" w:hAnsi="Arial Narrow" w:cs="Shruti"/>
          <w:sz w:val="23"/>
          <w:szCs w:val="23"/>
          <w:u w:val="single"/>
        </w:rPr>
        <w:fldChar w:fldCharType="separate"/>
      </w:r>
      <w:r w:rsidR="00A50D9E">
        <w:rPr>
          <w:rFonts w:ascii="Arial Narrow" w:hAnsi="Arial Narrow" w:cs="Shruti"/>
          <w:noProof/>
          <w:sz w:val="23"/>
          <w:szCs w:val="23"/>
          <w:u w:val="single"/>
        </w:rPr>
        <w:t>«CNPJEscola»</w:t>
      </w:r>
      <w:r>
        <w:rPr>
          <w:rFonts w:ascii="Arial Narrow" w:hAnsi="Arial Narrow" w:cs="Shruti"/>
          <w:sz w:val="23"/>
          <w:szCs w:val="23"/>
          <w:u w:val="single"/>
        </w:rPr>
        <w:fldChar w:fldCharType="end"/>
      </w:r>
      <w:r>
        <w:rPr>
          <w:rFonts w:ascii="Arial Narrow" w:hAnsi="Arial Narrow" w:cs="Shruti"/>
          <w:szCs w:val="16"/>
        </w:rPr>
        <w:t xml:space="preserve"> com sede na Rua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EnderecoEscola  \* MERGEFORMAT </w:instrText>
      </w:r>
      <w:r>
        <w:rPr>
          <w:rFonts w:ascii="Arial Narrow" w:hAnsi="Arial Narrow" w:cs="Shruti"/>
          <w:sz w:val="23"/>
          <w:szCs w:val="23"/>
          <w:u w:val="single"/>
        </w:rPr>
        <w:fldChar w:fldCharType="separate"/>
      </w:r>
      <w:r w:rsidR="00A50D9E">
        <w:rPr>
          <w:rFonts w:ascii="Arial Narrow" w:hAnsi="Arial Narrow" w:cs="Shruti"/>
          <w:noProof/>
          <w:sz w:val="23"/>
          <w:szCs w:val="23"/>
          <w:u w:val="single"/>
        </w:rPr>
        <w:t>«EnderecoEscola»</w:t>
      </w:r>
      <w:r>
        <w:rPr>
          <w:rFonts w:ascii="Arial Narrow" w:hAnsi="Arial Narrow" w:cs="Shruti"/>
          <w:sz w:val="23"/>
          <w:szCs w:val="23"/>
          <w:u w:val="single"/>
        </w:rPr>
        <w:fldChar w:fldCharType="end"/>
      </w:r>
      <w:r>
        <w:rPr>
          <w:rFonts w:ascii="Arial Narrow" w:hAnsi="Arial Narrow" w:cs="Shruti"/>
          <w:szCs w:val="16"/>
        </w:rPr>
        <w:t xml:space="preserve">,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CidadeEstadoEscola  \* MERGEFORMAT </w:instrText>
      </w:r>
      <w:r>
        <w:rPr>
          <w:rFonts w:ascii="Arial Narrow" w:hAnsi="Arial Narrow" w:cs="Shruti"/>
          <w:sz w:val="23"/>
          <w:szCs w:val="23"/>
          <w:u w:val="single"/>
        </w:rPr>
        <w:fldChar w:fldCharType="separate"/>
      </w:r>
      <w:r w:rsidR="00A50D9E">
        <w:rPr>
          <w:rFonts w:ascii="Arial Narrow" w:hAnsi="Arial Narrow" w:cs="Shruti"/>
          <w:noProof/>
          <w:sz w:val="23"/>
          <w:szCs w:val="23"/>
          <w:u w:val="single"/>
        </w:rPr>
        <w:t>«CidadeEstadoEscola»</w:t>
      </w:r>
      <w:r>
        <w:rPr>
          <w:rFonts w:ascii="Arial Narrow" w:hAnsi="Arial Narrow" w:cs="Shruti"/>
          <w:sz w:val="23"/>
          <w:szCs w:val="23"/>
          <w:u w:val="single"/>
        </w:rPr>
        <w:fldChar w:fldCharType="end"/>
      </w:r>
      <w:r>
        <w:rPr>
          <w:rFonts w:ascii="Arial Narrow" w:hAnsi="Arial Narrow" w:cs="Shruti"/>
          <w:szCs w:val="16"/>
        </w:rPr>
        <w:t xml:space="preserve">, 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e aquisição de seus materiais de ensino. </w:t>
      </w:r>
    </w:p>
    <w:p w:rsidR="008B262A" w:rsidRDefault="008B262A">
      <w:pPr>
        <w:jc w:val="both"/>
        <w:rPr>
          <w:rFonts w:ascii="Arial Narrow" w:hAnsi="Arial Narrow"/>
        </w:rPr>
      </w:pPr>
    </w:p>
    <w:p w:rsidR="008B262A" w:rsidRDefault="008B262A">
      <w:pPr>
        <w:ind w:left="360"/>
        <w:jc w:val="both"/>
        <w:rPr>
          <w:rFonts w:ascii="Arial Narrow" w:hAnsi="Arial Narrow" w:cs="Shruti"/>
          <w:b/>
          <w:sz w:val="16"/>
          <w:szCs w:val="16"/>
        </w:rPr>
      </w:pPr>
    </w:p>
    <w:p w:rsidR="008B262A" w:rsidRDefault="00A51460">
      <w:pPr>
        <w:pStyle w:val="Heading1"/>
        <w:tabs>
          <w:tab w:val="clear" w:pos="600"/>
          <w:tab w:val="num" w:pos="180"/>
        </w:tabs>
        <w:ind w:left="180" w:hanging="180"/>
        <w:rPr>
          <w:sz w:val="20"/>
        </w:rPr>
      </w:pPr>
      <w:r>
        <w:rPr>
          <w:bCs/>
          <w:sz w:val="20"/>
        </w:rPr>
        <w:t>CONTRATANTE</w:t>
      </w:r>
      <w:r>
        <w:rPr>
          <w:sz w:val="20"/>
        </w:rPr>
        <w:t xml:space="preserve"> </w:t>
      </w:r>
    </w:p>
    <w:p w:rsidR="008B262A" w:rsidRDefault="008B262A"/>
    <w:p w:rsidR="008B262A" w:rsidRDefault="00A51460">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NomeResponsavel  \* MERGEFORMAT </w:instrText>
      </w:r>
      <w:r>
        <w:rPr>
          <w:rFonts w:ascii="Arial Narrow" w:hAnsi="Arial Narrow" w:cs="Shruti"/>
          <w:b/>
          <w:u w:val="single"/>
        </w:rPr>
        <w:fldChar w:fldCharType="separate"/>
      </w:r>
      <w:r w:rsidR="00A50D9E">
        <w:rPr>
          <w:rFonts w:ascii="Arial Narrow" w:hAnsi="Arial Narrow" w:cs="Shruti"/>
          <w:b/>
          <w:noProof/>
          <w:u w:val="single"/>
        </w:rPr>
        <w:t>«NomeResponsavel»</w:t>
      </w:r>
      <w:r>
        <w:rPr>
          <w:rFonts w:ascii="Arial Narrow" w:hAnsi="Arial Narrow" w:cs="Shruti"/>
          <w:b/>
          <w:u w:val="single"/>
        </w:rPr>
        <w:fldChar w:fldCharType="end"/>
      </w:r>
      <w:r>
        <w:rPr>
          <w:rFonts w:ascii="Arial Narrow" w:hAnsi="Arial Narrow" w:cs="Shruti"/>
          <w:sz w:val="16"/>
          <w:szCs w:val="16"/>
        </w:rPr>
        <w:t xml:space="preserve"> RG: </w:t>
      </w:r>
      <w:r>
        <w:rPr>
          <w:rFonts w:ascii="Arial Narrow" w:hAnsi="Arial Narrow" w:cs="Shruti"/>
          <w:b/>
          <w:u w:val="single"/>
        </w:rPr>
        <w:fldChar w:fldCharType="begin"/>
      </w:r>
      <w:r>
        <w:rPr>
          <w:rFonts w:ascii="Arial Narrow" w:hAnsi="Arial Narrow" w:cs="Shruti"/>
          <w:b/>
          <w:u w:val="single"/>
        </w:rPr>
        <w:instrText xml:space="preserve"> MERGEFIELD  RGResponsavel  \* MERGEFORMAT </w:instrText>
      </w:r>
      <w:r>
        <w:rPr>
          <w:rFonts w:ascii="Arial Narrow" w:hAnsi="Arial Narrow" w:cs="Shruti"/>
          <w:b/>
          <w:u w:val="single"/>
        </w:rPr>
        <w:fldChar w:fldCharType="separate"/>
      </w:r>
      <w:r w:rsidR="00A50D9E">
        <w:rPr>
          <w:rFonts w:ascii="Arial Narrow" w:hAnsi="Arial Narrow" w:cs="Shruti"/>
          <w:b/>
          <w:noProof/>
          <w:u w:val="single"/>
        </w:rPr>
        <w:t>«RGResponsavel»</w:t>
      </w:r>
      <w:r>
        <w:rPr>
          <w:rFonts w:ascii="Arial Narrow" w:hAnsi="Arial Narrow" w:cs="Shruti"/>
          <w:b/>
          <w:u w:val="single"/>
        </w:rPr>
        <w:fldChar w:fldCharType="end"/>
      </w:r>
    </w:p>
    <w:p w:rsidR="008B262A" w:rsidRDefault="008B262A">
      <w:pPr>
        <w:tabs>
          <w:tab w:val="left" w:pos="7740"/>
        </w:tabs>
        <w:ind w:left="360"/>
        <w:jc w:val="both"/>
        <w:rPr>
          <w:rFonts w:ascii="Arial Narrow" w:hAnsi="Arial Narrow" w:cs="Shruti"/>
          <w:b/>
          <w:sz w:val="16"/>
          <w:szCs w:val="16"/>
        </w:rPr>
      </w:pPr>
    </w:p>
    <w:p w:rsidR="008B262A" w:rsidRDefault="00A51460">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Pr>
          <w:rFonts w:ascii="Arial Narrow" w:hAnsi="Arial Narrow" w:cs="Shruti"/>
          <w:b/>
          <w:bCs/>
          <w:sz w:val="20"/>
          <w:szCs w:val="16"/>
          <w:u w:val="single"/>
        </w:rPr>
        <w:fldChar w:fldCharType="begin"/>
      </w:r>
      <w:r>
        <w:rPr>
          <w:rFonts w:ascii="Arial Narrow" w:hAnsi="Arial Narrow" w:cs="Shruti"/>
          <w:b/>
          <w:bCs/>
          <w:sz w:val="20"/>
          <w:szCs w:val="16"/>
          <w:u w:val="single"/>
        </w:rPr>
        <w:instrText xml:space="preserve"> MERGEFIELD  CPFCNPJResponsavel  \* MERGEFORMAT </w:instrText>
      </w:r>
      <w:r>
        <w:rPr>
          <w:rFonts w:ascii="Arial Narrow" w:hAnsi="Arial Narrow" w:cs="Shruti"/>
          <w:b/>
          <w:bCs/>
          <w:sz w:val="20"/>
          <w:szCs w:val="16"/>
          <w:u w:val="single"/>
        </w:rPr>
        <w:fldChar w:fldCharType="separate"/>
      </w:r>
      <w:r w:rsidR="00A50D9E">
        <w:rPr>
          <w:rFonts w:ascii="Arial Narrow" w:hAnsi="Arial Narrow" w:cs="Shruti"/>
          <w:b/>
          <w:bCs/>
          <w:noProof/>
          <w:sz w:val="20"/>
          <w:szCs w:val="16"/>
          <w:u w:val="single"/>
        </w:rPr>
        <w:t>«CPFCNPJResponsavel»</w:t>
      </w:r>
      <w:r>
        <w:rPr>
          <w:rFonts w:ascii="Arial Narrow" w:hAnsi="Arial Narrow" w:cs="Shruti"/>
          <w:b/>
          <w:bCs/>
          <w:sz w:val="20"/>
          <w:szCs w:val="16"/>
          <w:u w:val="single"/>
        </w:rPr>
        <w:fldChar w:fldCharType="end"/>
      </w:r>
      <w:r>
        <w:rPr>
          <w:rFonts w:ascii="Arial Narrow" w:hAnsi="Arial Narrow" w:cs="Shruti"/>
          <w:bCs/>
          <w:sz w:val="16"/>
          <w:szCs w:val="16"/>
        </w:rPr>
        <w:t xml:space="preserve">   TELEFONE </w:t>
      </w:r>
      <w:r>
        <w:rPr>
          <w:rFonts w:ascii="Arial Narrow" w:hAnsi="Arial Narrow" w:cs="Shruti"/>
          <w:b/>
          <w:bCs/>
          <w:u w:val="single"/>
        </w:rPr>
        <w:fldChar w:fldCharType="begin"/>
      </w:r>
      <w:r>
        <w:rPr>
          <w:rFonts w:ascii="Arial Narrow" w:hAnsi="Arial Narrow" w:cs="Shruti"/>
          <w:b/>
          <w:bCs/>
          <w:u w:val="single"/>
        </w:rPr>
        <w:instrText xml:space="preserve"> MERGEFIELD  TelefoneResponsavel  \* MERGEFORMAT </w:instrText>
      </w:r>
      <w:r>
        <w:rPr>
          <w:rFonts w:ascii="Arial Narrow" w:hAnsi="Arial Narrow" w:cs="Shruti"/>
          <w:b/>
          <w:bCs/>
          <w:u w:val="single"/>
        </w:rPr>
        <w:fldChar w:fldCharType="separate"/>
      </w:r>
      <w:r w:rsidR="00A50D9E">
        <w:rPr>
          <w:rFonts w:ascii="Arial Narrow" w:hAnsi="Arial Narrow" w:cs="Shruti"/>
          <w:b/>
          <w:bCs/>
          <w:noProof/>
          <w:u w:val="single"/>
        </w:rPr>
        <w:t>«TelefoneResponsavel»</w:t>
      </w:r>
      <w:r>
        <w:rPr>
          <w:rFonts w:ascii="Arial Narrow" w:hAnsi="Arial Narrow" w:cs="Shruti"/>
          <w:b/>
          <w:bCs/>
          <w:u w:val="single"/>
        </w:rPr>
        <w:fldChar w:fldCharType="end"/>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EnderecoResponsavel  \* MERGEFORMAT </w:instrText>
      </w:r>
      <w:r>
        <w:rPr>
          <w:rFonts w:ascii="Arial Narrow" w:hAnsi="Arial Narrow" w:cs="Shruti"/>
          <w:b/>
          <w:u w:val="single"/>
        </w:rPr>
        <w:fldChar w:fldCharType="separate"/>
      </w:r>
      <w:r w:rsidR="00A50D9E">
        <w:rPr>
          <w:rFonts w:ascii="Arial Narrow" w:hAnsi="Arial Narrow" w:cs="Shruti"/>
          <w:b/>
          <w:noProof/>
          <w:u w:val="single"/>
        </w:rPr>
        <w:t>«EnderecoResponsavel»</w:t>
      </w:r>
      <w:r>
        <w:rPr>
          <w:rFonts w:ascii="Arial Narrow" w:hAnsi="Arial Narrow" w:cs="Shruti"/>
          <w:b/>
          <w:u w:val="single"/>
        </w:rPr>
        <w:fldChar w:fldCharType="end"/>
      </w:r>
    </w:p>
    <w:p w:rsidR="008B262A" w:rsidRDefault="008B262A">
      <w:pPr>
        <w:tabs>
          <w:tab w:val="left" w:pos="7740"/>
        </w:tabs>
        <w:ind w:left="360"/>
        <w:jc w:val="both"/>
        <w:rPr>
          <w:rFonts w:ascii="Arial Narrow" w:hAnsi="Arial Narrow" w:cs="Shruti"/>
          <w:b/>
          <w:sz w:val="16"/>
          <w:szCs w:val="16"/>
        </w:rPr>
      </w:pPr>
    </w:p>
    <w:p w:rsidR="008B262A" w:rsidRDefault="00A51460">
      <w:pPr>
        <w:pStyle w:val="Heading1"/>
        <w:tabs>
          <w:tab w:val="clear" w:pos="600"/>
          <w:tab w:val="num" w:pos="180"/>
        </w:tabs>
        <w:ind w:left="180" w:hanging="180"/>
        <w:rPr>
          <w:rFonts w:cs="Shruti"/>
          <w:sz w:val="20"/>
        </w:rPr>
      </w:pPr>
      <w:r>
        <w:rPr>
          <w:rFonts w:cs="Shruti"/>
          <w:sz w:val="20"/>
        </w:rPr>
        <w:t>ALUNO</w:t>
      </w:r>
    </w:p>
    <w:p w:rsidR="008B262A" w:rsidRDefault="008B262A">
      <w:pPr>
        <w:ind w:left="360"/>
        <w:jc w:val="both"/>
        <w:rPr>
          <w:rFonts w:ascii="Arial Narrow" w:hAnsi="Arial Narrow" w:cs="Shruti"/>
          <w:b/>
          <w:sz w:val="16"/>
          <w:szCs w:val="16"/>
        </w:rPr>
      </w:pPr>
    </w:p>
    <w:p w:rsidR="008B262A" w:rsidRDefault="00A51460">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NomeAluno  \* MERGEFORMAT </w:instrText>
      </w:r>
      <w:r>
        <w:rPr>
          <w:rFonts w:ascii="Arial Narrow" w:hAnsi="Arial Narrow" w:cs="Shruti"/>
          <w:b/>
          <w:u w:val="single"/>
        </w:rPr>
        <w:fldChar w:fldCharType="separate"/>
      </w:r>
      <w:r w:rsidR="00A50D9E">
        <w:rPr>
          <w:rFonts w:ascii="Arial Narrow" w:hAnsi="Arial Narrow" w:cs="Shruti"/>
          <w:b/>
          <w:noProof/>
          <w:u w:val="single"/>
        </w:rPr>
        <w:t>«NomeAluno»</w:t>
      </w:r>
      <w:r>
        <w:rPr>
          <w:rFonts w:ascii="Arial Narrow" w:hAnsi="Arial Narrow" w:cs="Shruti"/>
          <w:b/>
          <w:u w:val="single"/>
        </w:rPr>
        <w:fldChar w:fldCharType="end"/>
      </w:r>
      <w:r>
        <w:rPr>
          <w:rFonts w:ascii="Arial Narrow" w:hAnsi="Arial Narrow" w:cs="Shruti"/>
          <w:sz w:val="16"/>
          <w:szCs w:val="16"/>
        </w:rPr>
        <w:t xml:space="preserve">   TELEFONE </w:t>
      </w:r>
      <w:r>
        <w:rPr>
          <w:rFonts w:ascii="Arial Narrow" w:hAnsi="Arial Narrow" w:cs="Shruti"/>
          <w:b/>
          <w:u w:val="single"/>
        </w:rPr>
        <w:fldChar w:fldCharType="begin"/>
      </w:r>
      <w:r>
        <w:rPr>
          <w:rFonts w:ascii="Arial Narrow" w:hAnsi="Arial Narrow" w:cs="Shruti"/>
          <w:b/>
          <w:u w:val="single"/>
        </w:rPr>
        <w:instrText xml:space="preserve"> MERGEFIELD  TelelfoneAluno  \* MERGEFORMAT </w:instrText>
      </w:r>
      <w:r>
        <w:rPr>
          <w:rFonts w:ascii="Arial Narrow" w:hAnsi="Arial Narrow" w:cs="Shruti"/>
          <w:b/>
          <w:u w:val="single"/>
        </w:rPr>
        <w:fldChar w:fldCharType="separate"/>
      </w:r>
      <w:r w:rsidR="00A50D9E">
        <w:rPr>
          <w:rFonts w:ascii="Arial Narrow" w:hAnsi="Arial Narrow" w:cs="Shruti"/>
          <w:b/>
          <w:noProof/>
          <w:u w:val="single"/>
        </w:rPr>
        <w:t>«TelelfoneAluno»</w:t>
      </w:r>
      <w:r>
        <w:rPr>
          <w:rFonts w:ascii="Arial Narrow" w:hAnsi="Arial Narrow" w:cs="Shruti"/>
          <w:b/>
          <w:u w:val="single"/>
        </w:rPr>
        <w:fldChar w:fldCharType="end"/>
      </w:r>
      <w:r>
        <w:rPr>
          <w:rFonts w:ascii="Arial Narrow" w:hAnsi="Arial Narrow" w:cs="Shruti"/>
          <w:sz w:val="16"/>
          <w:szCs w:val="16"/>
        </w:rPr>
        <w:t xml:space="preserve">  </w:t>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Pr>
          <w:rFonts w:ascii="Arial Narrow" w:hAnsi="Arial Narrow" w:cs="Shruti"/>
          <w:b/>
          <w:u w:val="single"/>
        </w:rPr>
        <w:fldChar w:fldCharType="begin"/>
      </w:r>
      <w:r>
        <w:rPr>
          <w:rFonts w:ascii="Arial Narrow" w:hAnsi="Arial Narrow" w:cs="Shruti"/>
          <w:b/>
          <w:u w:val="single"/>
        </w:rPr>
        <w:instrText xml:space="preserve"> MERGEFIELD  RGAluno  \* MERGEFORMAT </w:instrText>
      </w:r>
      <w:r>
        <w:rPr>
          <w:rFonts w:ascii="Arial Narrow" w:hAnsi="Arial Narrow" w:cs="Shruti"/>
          <w:b/>
          <w:u w:val="single"/>
        </w:rPr>
        <w:fldChar w:fldCharType="separate"/>
      </w:r>
      <w:r w:rsidR="00A50D9E">
        <w:rPr>
          <w:rFonts w:ascii="Arial Narrow" w:hAnsi="Arial Narrow" w:cs="Shruti"/>
          <w:b/>
          <w:noProof/>
          <w:u w:val="single"/>
        </w:rPr>
        <w:t>«RGAluno»</w:t>
      </w:r>
      <w:r>
        <w:rPr>
          <w:rFonts w:ascii="Arial Narrow" w:hAnsi="Arial Narrow" w:cs="Shruti"/>
          <w:b/>
          <w:u w:val="single"/>
        </w:rPr>
        <w:fldChar w:fldCharType="end"/>
      </w:r>
      <w:r>
        <w:rPr>
          <w:rFonts w:ascii="Arial Narrow" w:hAnsi="Arial Narrow" w:cs="Shruti"/>
          <w:sz w:val="16"/>
          <w:szCs w:val="16"/>
        </w:rPr>
        <w:t xml:space="preserve"> CPF </w:t>
      </w:r>
      <w:r>
        <w:rPr>
          <w:rFonts w:ascii="Arial Narrow" w:hAnsi="Arial Narrow" w:cs="Shruti"/>
          <w:b/>
          <w:u w:val="single"/>
        </w:rPr>
        <w:fldChar w:fldCharType="begin"/>
      </w:r>
      <w:r>
        <w:rPr>
          <w:rFonts w:ascii="Arial Narrow" w:hAnsi="Arial Narrow" w:cs="Shruti"/>
          <w:b/>
          <w:u w:val="single"/>
        </w:rPr>
        <w:instrText xml:space="preserve"> MERGEFIELD  CPFAluno  \* MERGEFORMAT </w:instrText>
      </w:r>
      <w:r>
        <w:rPr>
          <w:rFonts w:ascii="Arial Narrow" w:hAnsi="Arial Narrow" w:cs="Shruti"/>
          <w:b/>
          <w:u w:val="single"/>
        </w:rPr>
        <w:fldChar w:fldCharType="separate"/>
      </w:r>
      <w:r w:rsidR="00A50D9E">
        <w:rPr>
          <w:rFonts w:ascii="Arial Narrow" w:hAnsi="Arial Narrow" w:cs="Shruti"/>
          <w:b/>
          <w:noProof/>
          <w:u w:val="single"/>
        </w:rPr>
        <w:t>«CPFAluno»</w:t>
      </w:r>
      <w:r>
        <w:rPr>
          <w:rFonts w:ascii="Arial Narrow" w:hAnsi="Arial Narrow" w:cs="Shruti"/>
          <w:b/>
          <w:u w:val="single"/>
        </w:rPr>
        <w:fldChar w:fldCharType="end"/>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Pr>
          <w:rFonts w:ascii="Arial Narrow" w:hAnsi="Arial Narrow" w:cs="Shruti"/>
          <w:b/>
          <w:u w:val="single"/>
        </w:rPr>
        <w:fldChar w:fldCharType="begin"/>
      </w:r>
      <w:r>
        <w:rPr>
          <w:rFonts w:ascii="Arial Narrow" w:hAnsi="Arial Narrow" w:cs="Shruti"/>
          <w:b/>
          <w:u w:val="single"/>
        </w:rPr>
        <w:instrText xml:space="preserve"> MERGEFIELD  EstadoCivilAluno  \* MERGEFORMAT </w:instrText>
      </w:r>
      <w:r>
        <w:rPr>
          <w:rFonts w:ascii="Arial Narrow" w:hAnsi="Arial Narrow" w:cs="Shruti"/>
          <w:b/>
          <w:u w:val="single"/>
        </w:rPr>
        <w:fldChar w:fldCharType="separate"/>
      </w:r>
      <w:r w:rsidR="00A50D9E">
        <w:rPr>
          <w:rFonts w:ascii="Arial Narrow" w:hAnsi="Arial Narrow" w:cs="Shruti"/>
          <w:b/>
          <w:noProof/>
          <w:u w:val="single"/>
        </w:rPr>
        <w:t>«EstadoCivilAluno»</w:t>
      </w:r>
      <w:r>
        <w:rPr>
          <w:rFonts w:ascii="Arial Narrow" w:hAnsi="Arial Narrow" w:cs="Shruti"/>
          <w:b/>
          <w:u w:val="single"/>
        </w:rPr>
        <w:fldChar w:fldCharType="end"/>
      </w:r>
      <w:r>
        <w:rPr>
          <w:rFonts w:ascii="Arial Narrow" w:hAnsi="Arial Narrow" w:cs="Shruti"/>
          <w:sz w:val="16"/>
          <w:szCs w:val="16"/>
        </w:rPr>
        <w:t xml:space="preserve">  SEXO (</w:t>
      </w:r>
      <w:r>
        <w:rPr>
          <w:rFonts w:ascii="Arial Narrow" w:hAnsi="Arial Narrow" w:cs="Shruti"/>
          <w:sz w:val="18"/>
          <w:szCs w:val="18"/>
        </w:rPr>
        <w:fldChar w:fldCharType="begin"/>
      </w:r>
      <w:r>
        <w:rPr>
          <w:rFonts w:ascii="Arial Narrow" w:hAnsi="Arial Narrow" w:cs="Shruti"/>
          <w:sz w:val="18"/>
          <w:szCs w:val="18"/>
        </w:rPr>
        <w:instrText xml:space="preserve"> MERGEFIELD  SexoF  \* MERGEFORMAT </w:instrText>
      </w:r>
      <w:r>
        <w:rPr>
          <w:rFonts w:ascii="Arial Narrow" w:hAnsi="Arial Narrow" w:cs="Shruti"/>
          <w:sz w:val="18"/>
          <w:szCs w:val="18"/>
        </w:rPr>
        <w:fldChar w:fldCharType="separate"/>
      </w:r>
      <w:r w:rsidR="00A50D9E">
        <w:rPr>
          <w:rFonts w:ascii="Arial Narrow" w:hAnsi="Arial Narrow" w:cs="Shruti"/>
          <w:noProof/>
          <w:sz w:val="18"/>
          <w:szCs w:val="18"/>
        </w:rPr>
        <w:t>«SexoF»</w:t>
      </w:r>
      <w:r>
        <w:rPr>
          <w:rFonts w:ascii="Arial Narrow" w:hAnsi="Arial Narrow" w:cs="Shruti"/>
          <w:sz w:val="18"/>
          <w:szCs w:val="18"/>
        </w:rPr>
        <w:fldChar w:fldCharType="end"/>
      </w:r>
      <w:r>
        <w:rPr>
          <w:rFonts w:ascii="Arial Narrow" w:hAnsi="Arial Narrow" w:cs="Shruti"/>
          <w:sz w:val="16"/>
          <w:szCs w:val="16"/>
        </w:rPr>
        <w:t>)FEMININO (</w:t>
      </w:r>
      <w:r>
        <w:rPr>
          <w:rFonts w:ascii="Arial Narrow" w:hAnsi="Arial Narrow" w:cs="Shruti"/>
          <w:sz w:val="18"/>
          <w:szCs w:val="18"/>
        </w:rPr>
        <w:fldChar w:fldCharType="begin"/>
      </w:r>
      <w:r>
        <w:rPr>
          <w:rFonts w:ascii="Arial Narrow" w:hAnsi="Arial Narrow" w:cs="Shruti"/>
          <w:sz w:val="18"/>
          <w:szCs w:val="18"/>
        </w:rPr>
        <w:instrText xml:space="preserve"> MERGEFIELD  SexoM  \* MERGEFORMAT </w:instrText>
      </w:r>
      <w:r>
        <w:rPr>
          <w:rFonts w:ascii="Arial Narrow" w:hAnsi="Arial Narrow" w:cs="Shruti"/>
          <w:sz w:val="18"/>
          <w:szCs w:val="18"/>
        </w:rPr>
        <w:fldChar w:fldCharType="separate"/>
      </w:r>
      <w:r w:rsidR="00A50D9E">
        <w:rPr>
          <w:rFonts w:ascii="Arial Narrow" w:hAnsi="Arial Narrow" w:cs="Shruti"/>
          <w:noProof/>
          <w:sz w:val="18"/>
          <w:szCs w:val="18"/>
        </w:rPr>
        <w:t>«SexoM»</w:t>
      </w:r>
      <w:r>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b/>
          <w:noProof/>
          <w:u w:val="single"/>
        </w:rPr>
        <w:fldChar w:fldCharType="begin"/>
      </w:r>
      <w:r>
        <w:rPr>
          <w:rFonts w:ascii="Arial Narrow" w:hAnsi="Arial Narrow" w:cs="Shruti"/>
          <w:b/>
          <w:noProof/>
          <w:u w:val="single"/>
        </w:rPr>
        <w:instrText xml:space="preserve"> MERGEFIELD  DataNascimentoAluno  \* MERGEFORMAT </w:instrText>
      </w:r>
      <w:r>
        <w:rPr>
          <w:rFonts w:ascii="Arial Narrow" w:hAnsi="Arial Narrow" w:cs="Shruti"/>
          <w:b/>
          <w:noProof/>
          <w:u w:val="single"/>
        </w:rPr>
        <w:fldChar w:fldCharType="separate"/>
      </w:r>
      <w:r w:rsidR="00A50D9E">
        <w:rPr>
          <w:rFonts w:ascii="Arial Narrow" w:hAnsi="Arial Narrow" w:cs="Shruti"/>
          <w:b/>
          <w:noProof/>
          <w:u w:val="single"/>
        </w:rPr>
        <w:t>«DataNascimentoAluno»</w:t>
      </w:r>
      <w:r>
        <w:rPr>
          <w:rFonts w:ascii="Arial Narrow" w:hAnsi="Arial Narrow" w:cs="Shruti"/>
          <w:b/>
          <w:noProof/>
          <w:u w:val="single"/>
        </w:rPr>
        <w:fldChar w:fldCharType="end"/>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EnderecoAluno  \* MERGEFORMAT </w:instrText>
      </w:r>
      <w:r>
        <w:rPr>
          <w:rFonts w:ascii="Arial Narrow" w:hAnsi="Arial Narrow" w:cs="Shruti"/>
          <w:b/>
          <w:u w:val="single"/>
        </w:rPr>
        <w:fldChar w:fldCharType="separate"/>
      </w:r>
      <w:r w:rsidR="00A50D9E">
        <w:rPr>
          <w:rFonts w:ascii="Arial Narrow" w:hAnsi="Arial Narrow" w:cs="Shruti"/>
          <w:b/>
          <w:noProof/>
          <w:u w:val="single"/>
        </w:rPr>
        <w:t>«EnderecoAluno»</w:t>
      </w:r>
      <w:r>
        <w:rPr>
          <w:rFonts w:ascii="Arial Narrow" w:hAnsi="Arial Narrow" w:cs="Shruti"/>
          <w:b/>
          <w:u w:val="single"/>
        </w:rPr>
        <w:fldChar w:fldCharType="end"/>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Pr>
          <w:rFonts w:ascii="Arial Narrow" w:hAnsi="Arial Narrow" w:cs="Shruti"/>
          <w:b/>
          <w:u w:val="single"/>
        </w:rPr>
        <w:fldChar w:fldCharType="begin"/>
      </w:r>
      <w:r>
        <w:rPr>
          <w:rFonts w:ascii="Arial Narrow" w:hAnsi="Arial Narrow" w:cs="Shruti"/>
          <w:b/>
          <w:u w:val="single"/>
        </w:rPr>
        <w:instrText xml:space="preserve"> MERGEFIELD  EmailAluno  \* MERGEFORMAT </w:instrText>
      </w:r>
      <w:r>
        <w:rPr>
          <w:rFonts w:ascii="Arial Narrow" w:hAnsi="Arial Narrow" w:cs="Shruti"/>
          <w:b/>
          <w:u w:val="single"/>
        </w:rPr>
        <w:fldChar w:fldCharType="separate"/>
      </w:r>
      <w:r w:rsidR="00A50D9E">
        <w:rPr>
          <w:rFonts w:ascii="Arial Narrow" w:hAnsi="Arial Narrow" w:cs="Shruti"/>
          <w:b/>
          <w:noProof/>
          <w:u w:val="single"/>
        </w:rPr>
        <w:t>«EmailAluno»</w:t>
      </w:r>
      <w:r>
        <w:rPr>
          <w:rFonts w:ascii="Arial Narrow" w:hAnsi="Arial Narrow" w:cs="Shruti"/>
          <w:b/>
          <w:u w:val="single"/>
        </w:rPr>
        <w:fldChar w:fldCharType="end"/>
      </w:r>
      <w:r>
        <w:rPr>
          <w:rFonts w:ascii="Arial Narrow" w:hAnsi="Arial Narrow" w:cs="Shruti"/>
          <w:sz w:val="16"/>
          <w:szCs w:val="16"/>
        </w:rPr>
        <w:t xml:space="preserve">    CELULAR </w:t>
      </w:r>
      <w:r>
        <w:rPr>
          <w:rFonts w:ascii="Arial Narrow" w:hAnsi="Arial Narrow" w:cs="Shruti"/>
          <w:b/>
          <w:noProof/>
          <w:u w:val="single"/>
        </w:rPr>
        <w:fldChar w:fldCharType="begin"/>
      </w:r>
      <w:r>
        <w:rPr>
          <w:rFonts w:ascii="Arial Narrow" w:hAnsi="Arial Narrow" w:cs="Shruti"/>
          <w:b/>
          <w:noProof/>
          <w:u w:val="single"/>
        </w:rPr>
        <w:instrText xml:space="preserve"> MERGEFIELD  CelularAluno  \* MERGEFORMAT </w:instrText>
      </w:r>
      <w:r>
        <w:rPr>
          <w:rFonts w:ascii="Arial Narrow" w:hAnsi="Arial Narrow" w:cs="Shruti"/>
          <w:b/>
          <w:noProof/>
          <w:u w:val="single"/>
        </w:rPr>
        <w:fldChar w:fldCharType="separate"/>
      </w:r>
      <w:r w:rsidR="00A50D9E">
        <w:rPr>
          <w:rFonts w:ascii="Arial Narrow" w:hAnsi="Arial Narrow" w:cs="Shruti"/>
          <w:b/>
          <w:noProof/>
          <w:u w:val="single"/>
        </w:rPr>
        <w:t>«CelularAluno»</w:t>
      </w:r>
      <w:r>
        <w:rPr>
          <w:rFonts w:ascii="Arial Narrow" w:hAnsi="Arial Narrow" w:cs="Shruti"/>
          <w:b/>
          <w:noProof/>
          <w:u w:val="single"/>
        </w:rPr>
        <w:fldChar w:fldCharType="end"/>
      </w:r>
    </w:p>
    <w:p w:rsidR="008B262A" w:rsidRDefault="008B262A">
      <w:pPr>
        <w:tabs>
          <w:tab w:val="left" w:pos="7740"/>
        </w:tabs>
        <w:ind w:left="360"/>
        <w:jc w:val="both"/>
        <w:rPr>
          <w:rFonts w:ascii="Arial Narrow" w:hAnsi="Arial Narrow" w:cs="Shruti"/>
          <w:b/>
          <w:sz w:val="16"/>
          <w:szCs w:val="16"/>
        </w:rPr>
      </w:pPr>
    </w:p>
    <w:p w:rsidR="008B262A" w:rsidRDefault="008B262A">
      <w:pPr>
        <w:ind w:left="360"/>
        <w:jc w:val="both"/>
        <w:rPr>
          <w:rFonts w:ascii="Arial Narrow" w:hAnsi="Arial Narrow" w:cs="Shruti"/>
          <w:b/>
          <w:sz w:val="16"/>
          <w:szCs w:val="16"/>
        </w:rPr>
      </w:pPr>
    </w:p>
    <w:p w:rsidR="008B262A" w:rsidRDefault="00A51460">
      <w:pPr>
        <w:pStyle w:val="Heading1"/>
        <w:tabs>
          <w:tab w:val="clear" w:pos="600"/>
          <w:tab w:val="num" w:pos="180"/>
        </w:tabs>
        <w:ind w:left="180" w:hanging="180"/>
        <w:rPr>
          <w:sz w:val="22"/>
        </w:rPr>
      </w:pPr>
      <w:r>
        <w:rPr>
          <w:sz w:val="20"/>
        </w:rPr>
        <w:t>CURSO</w:t>
      </w:r>
    </w:p>
    <w:p w:rsidR="008B262A" w:rsidRDefault="00A51460">
      <w:pPr>
        <w:jc w:val="both"/>
        <w:rPr>
          <w:rFonts w:ascii="Arial Narrow" w:hAnsi="Arial Narrow" w:cs="Shruti"/>
          <w:b/>
          <w:color w:val="000000" w:themeColor="text1"/>
          <w:sz w:val="16"/>
          <w:szCs w:val="16"/>
        </w:rPr>
      </w:pPr>
      <w:r>
        <w:rPr>
          <w:rFonts w:ascii="Arial Narrow" w:hAnsi="Arial Narrow"/>
          <w:color w:val="000000" w:themeColor="text1"/>
          <w:sz w:val="18"/>
        </w:rPr>
        <w:t xml:space="preserve">        </w:t>
      </w:r>
    </w:p>
    <w:p w:rsidR="008B262A" w:rsidRDefault="00A51460">
      <w:pPr>
        <w:jc w:val="both"/>
        <w:rPr>
          <w:rFonts w:ascii="Arial Narrow" w:hAnsi="Arial Narrow"/>
          <w:b/>
          <w:sz w:val="18"/>
        </w:rPr>
      </w:pPr>
      <w:r>
        <w:rPr>
          <w:rFonts w:ascii="Arial Narrow" w:hAnsi="Arial Narrow" w:cs="Shruti"/>
          <w:b/>
          <w:szCs w:val="18"/>
        </w:rPr>
        <w:t xml:space="preserve">      </w:t>
      </w:r>
      <w:r>
        <w:rPr>
          <w:rFonts w:ascii="Arial Narrow" w:hAnsi="Arial Narrow" w:cs="Shruti"/>
          <w:b/>
          <w:szCs w:val="18"/>
          <w:u w:val="single"/>
        </w:rPr>
        <w:fldChar w:fldCharType="begin"/>
      </w:r>
      <w:r>
        <w:rPr>
          <w:rFonts w:ascii="Arial Narrow" w:hAnsi="Arial Narrow" w:cs="Shruti"/>
          <w:b/>
          <w:szCs w:val="18"/>
          <w:u w:val="single"/>
        </w:rPr>
        <w:instrText xml:space="preserve"> MERGEFIELD  Curso  \* MERGEFORMAT </w:instrText>
      </w:r>
      <w:r>
        <w:rPr>
          <w:rFonts w:ascii="Arial Narrow" w:hAnsi="Arial Narrow" w:cs="Shruti"/>
          <w:b/>
          <w:szCs w:val="18"/>
          <w:u w:val="single"/>
        </w:rPr>
        <w:fldChar w:fldCharType="separate"/>
      </w:r>
      <w:r w:rsidR="00A50D9E">
        <w:rPr>
          <w:rFonts w:ascii="Arial Narrow" w:hAnsi="Arial Narrow" w:cs="Shruti"/>
          <w:b/>
          <w:noProof/>
          <w:szCs w:val="18"/>
          <w:u w:val="single"/>
        </w:rPr>
        <w:t>«Curso»</w:t>
      </w:r>
      <w:r>
        <w:rPr>
          <w:rFonts w:ascii="Arial Narrow" w:hAnsi="Arial Narrow" w:cs="Shruti"/>
          <w:b/>
          <w:szCs w:val="18"/>
          <w:u w:val="single"/>
        </w:rPr>
        <w:fldChar w:fldCharType="end"/>
      </w:r>
      <w:r>
        <w:rPr>
          <w:rFonts w:ascii="Arial Narrow" w:hAnsi="Arial Narrow" w:cs="Shruti"/>
          <w:b/>
          <w:sz w:val="18"/>
          <w:szCs w:val="18"/>
          <w:u w:val="single"/>
        </w:rPr>
        <w:t xml:space="preserve"> - </w:t>
      </w:r>
      <w:r>
        <w:rPr>
          <w:rFonts w:ascii="Arial Narrow" w:hAnsi="Arial Narrow" w:cs="Shruti"/>
          <w:b/>
          <w:u w:val="single"/>
        </w:rPr>
        <w:fldChar w:fldCharType="begin"/>
      </w:r>
      <w:r>
        <w:rPr>
          <w:rFonts w:ascii="Arial Narrow" w:hAnsi="Arial Narrow" w:cs="Shruti"/>
          <w:b/>
          <w:u w:val="single"/>
        </w:rPr>
        <w:instrText xml:space="preserve"> MERGEFIELD  ComplementoCursoComMinutosTurma  \* MERGEFORMAT </w:instrText>
      </w:r>
      <w:r>
        <w:rPr>
          <w:rFonts w:ascii="Arial Narrow" w:hAnsi="Arial Narrow" w:cs="Shruti"/>
          <w:b/>
          <w:u w:val="single"/>
        </w:rPr>
        <w:fldChar w:fldCharType="separate"/>
      </w:r>
      <w:r w:rsidR="00A50D9E">
        <w:rPr>
          <w:rFonts w:ascii="Arial Narrow" w:hAnsi="Arial Narrow" w:cs="Shruti"/>
          <w:b/>
          <w:noProof/>
          <w:u w:val="single"/>
        </w:rPr>
        <w:t>«ComplementoCursoComMinutosTurma»</w:t>
      </w:r>
      <w:r>
        <w:rPr>
          <w:rFonts w:ascii="Arial Narrow" w:hAnsi="Arial Narrow" w:cs="Shruti"/>
          <w:b/>
          <w:u w:val="single"/>
        </w:rPr>
        <w:fldChar w:fldCharType="end"/>
      </w:r>
      <w:r>
        <w:rPr>
          <w:rFonts w:ascii="Arial Narrow" w:hAnsi="Arial Narrow"/>
          <w:sz w:val="18"/>
        </w:rPr>
        <w:t xml:space="preserve">  DIAS: </w:t>
      </w:r>
      <w:r>
        <w:rPr>
          <w:rFonts w:ascii="Arial Narrow" w:hAnsi="Arial Narrow" w:cs="Shruti"/>
          <w:b/>
          <w:noProof/>
        </w:rPr>
        <w:fldChar w:fldCharType="begin"/>
      </w:r>
      <w:r>
        <w:rPr>
          <w:rFonts w:ascii="Arial Narrow" w:hAnsi="Arial Narrow" w:cs="Shruti"/>
          <w:b/>
          <w:noProof/>
        </w:rPr>
        <w:instrText xml:space="preserve"> MERGEFIELD  DiasHorariosCurso  \* MERGEFORMAT </w:instrText>
      </w:r>
      <w:r>
        <w:rPr>
          <w:rFonts w:ascii="Arial Narrow" w:hAnsi="Arial Narrow" w:cs="Shruti"/>
          <w:b/>
          <w:noProof/>
        </w:rPr>
        <w:fldChar w:fldCharType="separate"/>
      </w:r>
      <w:r w:rsidR="00A50D9E">
        <w:rPr>
          <w:rFonts w:ascii="Arial Narrow" w:hAnsi="Arial Narrow" w:cs="Shruti"/>
          <w:b/>
          <w:noProof/>
        </w:rPr>
        <w:t>«DiasHorariosCurso»</w:t>
      </w:r>
      <w:r>
        <w:rPr>
          <w:rFonts w:ascii="Arial Narrow" w:hAnsi="Arial Narrow" w:cs="Shruti"/>
          <w:b/>
          <w:noProof/>
        </w:rPr>
        <w:fldChar w:fldCharType="end"/>
      </w:r>
      <w:r>
        <w:rPr>
          <w:rFonts w:ascii="Arial Narrow" w:hAnsi="Arial Narrow" w:cs="Shruti"/>
          <w:b/>
          <w:noProof/>
        </w:rPr>
        <w:t xml:space="preserve"> </w:t>
      </w:r>
    </w:p>
    <w:p w:rsidR="008B262A" w:rsidRDefault="008B262A">
      <w:pPr>
        <w:ind w:left="360"/>
        <w:jc w:val="both"/>
        <w:rPr>
          <w:rFonts w:ascii="Arial Narrow" w:hAnsi="Arial Narrow"/>
          <w:sz w:val="18"/>
        </w:rPr>
      </w:pPr>
    </w:p>
    <w:p w:rsidR="008B262A" w:rsidRDefault="00A51460">
      <w:pPr>
        <w:rPr>
          <w:rFonts w:ascii="Arial Narrow" w:hAnsi="Arial Narrow" w:cs="Shruti"/>
          <w:b/>
          <w:u w:val="single"/>
        </w:rPr>
      </w:pPr>
      <w:r>
        <w:rPr>
          <w:rFonts w:ascii="Arial Narrow" w:hAnsi="Arial Narrow"/>
          <w:color w:val="000000" w:themeColor="text1"/>
          <w:sz w:val="18"/>
        </w:rPr>
        <w:t xml:space="preserve">        MODALIDADE</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Modalidade  \* MERGEFORMAT </w:instrText>
      </w:r>
      <w:r>
        <w:rPr>
          <w:rFonts w:ascii="Arial Narrow" w:hAnsi="Arial Narrow" w:cs="Shruti"/>
          <w:b/>
          <w:noProof/>
          <w:color w:val="000000" w:themeColor="text1"/>
        </w:rPr>
        <w:fldChar w:fldCharType="separate"/>
      </w:r>
      <w:r w:rsidR="00A50D9E">
        <w:rPr>
          <w:rFonts w:ascii="Arial Narrow" w:hAnsi="Arial Narrow" w:cs="Shruti"/>
          <w:b/>
          <w:noProof/>
          <w:color w:val="000000" w:themeColor="text1"/>
        </w:rPr>
        <w:t>«Modalidade»</w:t>
      </w:r>
      <w:r>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Pr>
          <w:rFonts w:ascii="Arial Narrow" w:hAnsi="Arial Narrow" w:cs="Shruti"/>
          <w:b/>
          <w:u w:val="single"/>
        </w:rPr>
        <w:fldChar w:fldCharType="begin"/>
      </w:r>
      <w:r>
        <w:rPr>
          <w:rFonts w:ascii="Arial Narrow" w:hAnsi="Arial Narrow" w:cs="Shruti"/>
          <w:b/>
          <w:u w:val="single"/>
        </w:rPr>
        <w:instrText xml:space="preserve"> MERGEFIELD  DataInicioAulas  \* MERGEFORMAT </w:instrText>
      </w:r>
      <w:r>
        <w:rPr>
          <w:rFonts w:ascii="Arial Narrow" w:hAnsi="Arial Narrow" w:cs="Shruti"/>
          <w:b/>
          <w:u w:val="single"/>
        </w:rPr>
        <w:fldChar w:fldCharType="separate"/>
      </w:r>
      <w:r w:rsidR="00A50D9E">
        <w:rPr>
          <w:rFonts w:ascii="Arial Narrow" w:hAnsi="Arial Narrow" w:cs="Shruti"/>
          <w:b/>
          <w:noProof/>
          <w:u w:val="single"/>
        </w:rPr>
        <w:t>«DataInicioAulas»</w:t>
      </w:r>
      <w:r>
        <w:rPr>
          <w:rFonts w:ascii="Arial Narrow" w:hAnsi="Arial Narrow" w:cs="Shruti"/>
          <w:b/>
          <w:u w:val="single"/>
        </w:rPr>
        <w:fldChar w:fldCharType="end"/>
      </w:r>
      <w:r>
        <w:rPr>
          <w:rFonts w:ascii="Arial Narrow" w:hAnsi="Arial Narrow" w:cs="Shruti"/>
          <w:b/>
        </w:rPr>
        <w:t xml:space="preserve"> </w:t>
      </w:r>
      <w:r>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A50D9E">
        <w:rPr>
          <w:rFonts w:ascii="Arial Narrow" w:hAnsi="Arial Narrow" w:cs="Shruti"/>
          <w:b/>
          <w:noProof/>
          <w:u w:val="single"/>
        </w:rPr>
        <w:t>«DataFimTurma»</w:t>
      </w:r>
      <w:r>
        <w:rPr>
          <w:rFonts w:ascii="Arial Narrow" w:hAnsi="Arial Narrow" w:cs="Shruti"/>
          <w:b/>
          <w:u w:val="single"/>
        </w:rPr>
        <w:fldChar w:fldCharType="end"/>
      </w:r>
    </w:p>
    <w:p w:rsidR="008B262A" w:rsidRDefault="008B262A">
      <w:pPr>
        <w:jc w:val="both"/>
        <w:rPr>
          <w:rFonts w:ascii="Arial Narrow" w:hAnsi="Arial Narrow" w:cs="Shruti"/>
          <w:b/>
          <w:color w:val="000000" w:themeColor="text1"/>
          <w:sz w:val="16"/>
          <w:szCs w:val="16"/>
        </w:rPr>
      </w:pPr>
    </w:p>
    <w:p w:rsidR="008B262A" w:rsidRDefault="008B262A">
      <w:pPr>
        <w:ind w:left="360"/>
        <w:jc w:val="both"/>
        <w:rPr>
          <w:rFonts w:ascii="Arial Narrow" w:hAnsi="Arial Narrow" w:cs="Shruti"/>
          <w:b/>
          <w:color w:val="000000" w:themeColor="text1"/>
          <w:sz w:val="16"/>
          <w:szCs w:val="16"/>
        </w:rPr>
      </w:pPr>
    </w:p>
    <w:p w:rsidR="008B262A" w:rsidRDefault="00A51460">
      <w:pPr>
        <w:pStyle w:val="Heading1"/>
        <w:tabs>
          <w:tab w:val="clear" w:pos="600"/>
          <w:tab w:val="num" w:pos="180"/>
        </w:tabs>
        <w:ind w:left="180" w:hanging="180"/>
        <w:rPr>
          <w:color w:val="000000" w:themeColor="text1"/>
        </w:rPr>
      </w:pPr>
      <w:r>
        <w:rPr>
          <w:color w:val="000000" w:themeColor="text1"/>
          <w:sz w:val="20"/>
        </w:rPr>
        <w:t xml:space="preserve">OPÇÃO DE PAGAMENTO DO PLANO </w:t>
      </w:r>
    </w:p>
    <w:p w:rsidR="008B262A" w:rsidRDefault="008B262A">
      <w:pPr>
        <w:ind w:left="360"/>
        <w:rPr>
          <w:rFonts w:ascii="Arial Narrow" w:hAnsi="Arial Narrow"/>
          <w:color w:val="000000" w:themeColor="text1"/>
          <w:sz w:val="18"/>
        </w:rPr>
      </w:pPr>
    </w:p>
    <w:p w:rsidR="008B262A" w:rsidRDefault="00A51460">
      <w:pPr>
        <w:ind w:left="360"/>
        <w:rPr>
          <w:rFonts w:ascii="Arial Narrow" w:hAnsi="Arial Narrow" w:cs="Shruti"/>
          <w:b/>
          <w:noProof/>
          <w:color w:val="000000" w:themeColor="text1"/>
        </w:rPr>
      </w:pPr>
      <w:r>
        <w:rPr>
          <w:rFonts w:ascii="Arial Narrow" w:hAnsi="Arial Narrow"/>
          <w:color w:val="000000" w:themeColor="text1"/>
          <w:sz w:val="18"/>
        </w:rPr>
        <w:t>VALORES BRUTOS</w:t>
      </w:r>
      <w:r>
        <w:rPr>
          <w:rFonts w:ascii="Arial Narrow" w:hAnsi="Arial Narrow" w:cs="Shruti"/>
          <w:b/>
          <w:color w:val="000000" w:themeColor="text1"/>
          <w:sz w:val="20"/>
          <w:szCs w:val="16"/>
        </w:rPr>
        <w:t xml:space="preserve">     </w:t>
      </w:r>
      <w:r>
        <w:rPr>
          <w:rFonts w:ascii="Arial Narrow" w:hAnsi="Arial Narrow" w:cs="Shruti"/>
          <w:b/>
          <w:color w:val="000000" w:themeColor="text1"/>
          <w:sz w:val="20"/>
          <w:szCs w:val="16"/>
        </w:rPr>
        <w:tab/>
      </w:r>
      <w:r>
        <w:rPr>
          <w:rFonts w:ascii="Arial Narrow" w:hAnsi="Arial Narrow" w:cs="Shruti"/>
          <w:b/>
          <w:color w:val="000000" w:themeColor="text1"/>
          <w:sz w:val="20"/>
          <w:szCs w:val="16"/>
        </w:rPr>
        <w:tab/>
      </w:r>
      <w:r>
        <w:rPr>
          <w:rFonts w:ascii="Arial Narrow" w:hAnsi="Arial Narrow" w:cs="Shruti"/>
          <w:b/>
          <w:color w:val="000000" w:themeColor="text1"/>
          <w:sz w:val="20"/>
          <w:szCs w:val="16"/>
        </w:rPr>
        <w:tab/>
        <w:t xml:space="preserve">                                                                 </w:t>
      </w:r>
      <w:r>
        <w:rPr>
          <w:rFonts w:ascii="Arial Narrow" w:hAnsi="Arial Narrow" w:cs="Shruti"/>
          <w:color w:val="000000" w:themeColor="text1"/>
          <w:sz w:val="16"/>
          <w:szCs w:val="16"/>
        </w:rPr>
        <w:t>VENCIMENTO</w:t>
      </w:r>
      <w:r>
        <w:rPr>
          <w:rFonts w:ascii="Arial Narrow" w:hAnsi="Arial Narrow" w:cs="Shruti"/>
          <w:b/>
          <w:noProof/>
          <w:color w:val="000000" w:themeColor="text1"/>
        </w:rPr>
        <w:t>:</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NroVencimento  \* MERGEFORMAT </w:instrText>
      </w:r>
      <w:r>
        <w:rPr>
          <w:rFonts w:ascii="Arial Narrow" w:hAnsi="Arial Narrow" w:cs="Shruti"/>
          <w:b/>
          <w:noProof/>
          <w:color w:val="000000" w:themeColor="text1"/>
        </w:rPr>
        <w:fldChar w:fldCharType="separate"/>
      </w:r>
      <w:r w:rsidR="00A50D9E">
        <w:rPr>
          <w:rFonts w:ascii="Arial Narrow" w:hAnsi="Arial Narrow" w:cs="Shruti"/>
          <w:b/>
          <w:noProof/>
          <w:color w:val="000000" w:themeColor="text1"/>
        </w:rPr>
        <w:t>«NroVencimento»</w:t>
      </w:r>
      <w:r>
        <w:rPr>
          <w:rFonts w:ascii="Arial Narrow" w:hAnsi="Arial Narrow" w:cs="Shruti"/>
          <w:b/>
          <w:noProof/>
          <w:color w:val="000000" w:themeColor="text1"/>
        </w:rPr>
        <w:fldChar w:fldCharType="end"/>
      </w:r>
    </w:p>
    <w:p w:rsidR="008B262A" w:rsidRDefault="008B262A">
      <w:pPr>
        <w:ind w:left="360"/>
        <w:jc w:val="both"/>
        <w:rPr>
          <w:rFonts w:ascii="Arial Narrow" w:hAnsi="Arial Narrow" w:cs="Shruti"/>
          <w:b/>
          <w:color w:val="000000" w:themeColor="text1"/>
          <w:sz w:val="16"/>
          <w:szCs w:val="16"/>
        </w:rPr>
      </w:pPr>
    </w:p>
    <w:p w:rsidR="008B262A" w:rsidRDefault="00A51460">
      <w:pPr>
        <w:ind w:left="360"/>
        <w:jc w:val="both"/>
        <w:rPr>
          <w:rFonts w:ascii="Arial Narrow" w:hAnsi="Arial Narrow" w:cs="Shruti"/>
          <w:b/>
          <w:color w:val="000000" w:themeColor="text1"/>
        </w:rPr>
      </w:pPr>
      <w:r>
        <w:rPr>
          <w:rFonts w:ascii="Arial Narrow" w:hAnsi="Arial Narrow" w:cs="Shruti"/>
          <w:b/>
          <w:color w:val="000000" w:themeColor="text1"/>
        </w:rPr>
        <w:fldChar w:fldCharType="begin"/>
      </w:r>
      <w:r>
        <w:rPr>
          <w:rFonts w:ascii="Arial Narrow" w:hAnsi="Arial Narrow" w:cs="Shruti"/>
          <w:b/>
          <w:color w:val="000000" w:themeColor="text1"/>
        </w:rPr>
        <w:instrText xml:space="preserve"> MERGEFIELD  GradeValoresParcelas  \* MERGEFORMAT </w:instrText>
      </w:r>
      <w:r>
        <w:rPr>
          <w:rFonts w:ascii="Arial Narrow" w:hAnsi="Arial Narrow" w:cs="Shruti"/>
          <w:b/>
          <w:color w:val="000000" w:themeColor="text1"/>
        </w:rPr>
        <w:fldChar w:fldCharType="separate"/>
      </w:r>
      <w:r w:rsidR="00A50D9E">
        <w:rPr>
          <w:rFonts w:ascii="Arial Narrow" w:hAnsi="Arial Narrow" w:cs="Shruti"/>
          <w:b/>
          <w:noProof/>
          <w:color w:val="000000" w:themeColor="text1"/>
        </w:rPr>
        <w:t>«GradeValoresParcelas»</w:t>
      </w:r>
      <w:r>
        <w:rPr>
          <w:rFonts w:ascii="Arial Narrow" w:hAnsi="Arial Narrow" w:cs="Shruti"/>
          <w:b/>
          <w:color w:val="000000" w:themeColor="text1"/>
        </w:rPr>
        <w:fldChar w:fldCharType="end"/>
      </w:r>
    </w:p>
    <w:p w:rsidR="008B262A" w:rsidRDefault="008B262A">
      <w:pPr>
        <w:ind w:left="360"/>
        <w:jc w:val="both"/>
        <w:rPr>
          <w:rFonts w:ascii="Arial Narrow" w:hAnsi="Arial Narrow" w:cs="Shruti"/>
          <w:color w:val="000000" w:themeColor="text1"/>
          <w:sz w:val="16"/>
          <w:szCs w:val="16"/>
        </w:rPr>
      </w:pPr>
    </w:p>
    <w:p w:rsidR="008B262A" w:rsidRDefault="00A51460">
      <w:pPr>
        <w:ind w:left="360"/>
        <w:jc w:val="both"/>
        <w:rPr>
          <w:rFonts w:ascii="Arial Narrow" w:hAnsi="Arial Narrow" w:cs="Shruti"/>
          <w:color w:val="000000" w:themeColor="text1"/>
          <w:sz w:val="16"/>
          <w:szCs w:val="16"/>
        </w:rPr>
      </w:pPr>
      <w:bookmarkStart w:id="1" w:name="_Hlk527619968"/>
      <w:r>
        <w:rPr>
          <w:rFonts w:ascii="Arial Narrow" w:hAnsi="Arial Narrow" w:cs="Shruti"/>
          <w:color w:val="000000" w:themeColor="text1"/>
          <w:sz w:val="16"/>
          <w:szCs w:val="16"/>
        </w:rPr>
        <w:t xml:space="preserve">TIPO: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TipoMatricula  \* MERGEFORMAT </w:instrText>
      </w:r>
      <w:r>
        <w:rPr>
          <w:rFonts w:ascii="Arial Narrow" w:hAnsi="Arial Narrow" w:cs="Shruti"/>
          <w:b/>
          <w:noProof/>
          <w:color w:val="000000" w:themeColor="text1"/>
        </w:rPr>
        <w:fldChar w:fldCharType="separate"/>
      </w:r>
      <w:r w:rsidR="00A50D9E">
        <w:rPr>
          <w:rFonts w:ascii="Arial Narrow" w:hAnsi="Arial Narrow" w:cs="Shruti"/>
          <w:b/>
          <w:noProof/>
          <w:color w:val="000000" w:themeColor="text1"/>
        </w:rPr>
        <w:t>«TipoMatricula»</w:t>
      </w:r>
      <w:r>
        <w:rPr>
          <w:rFonts w:ascii="Arial Narrow" w:hAnsi="Arial Narrow" w:cs="Shruti"/>
          <w:b/>
          <w:noProof/>
          <w:color w:val="000000" w:themeColor="text1"/>
        </w:rPr>
        <w:fldChar w:fldCharType="end"/>
      </w:r>
      <w:r>
        <w:rPr>
          <w:rFonts w:ascii="Arial Narrow" w:hAnsi="Arial Narrow" w:cs="Shruti"/>
          <w:color w:val="000000" w:themeColor="text1"/>
          <w:sz w:val="16"/>
          <w:szCs w:val="16"/>
        </w:rPr>
        <w:t xml:space="preserve">       </w:t>
      </w:r>
      <w:bookmarkEnd w:id="1"/>
      <w:r>
        <w:rPr>
          <w:rFonts w:ascii="Arial Narrow" w:hAnsi="Arial Narrow" w:cs="Shruti"/>
          <w:color w:val="000000" w:themeColor="text1"/>
          <w:sz w:val="16"/>
          <w:szCs w:val="16"/>
        </w:rPr>
        <w:t>TIPO FINANCEIRO DAS PARCELAS:</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OpcoesPagamento  \* MERGEFORMAT </w:instrText>
      </w:r>
      <w:r>
        <w:rPr>
          <w:rFonts w:ascii="Arial Narrow" w:hAnsi="Arial Narrow" w:cs="Shruti"/>
          <w:b/>
          <w:noProof/>
          <w:color w:val="000000" w:themeColor="text1"/>
        </w:rPr>
        <w:fldChar w:fldCharType="separate"/>
      </w:r>
      <w:r w:rsidR="00A50D9E">
        <w:rPr>
          <w:rFonts w:ascii="Arial Narrow" w:hAnsi="Arial Narrow" w:cs="Shruti"/>
          <w:b/>
          <w:noProof/>
          <w:color w:val="000000" w:themeColor="text1"/>
        </w:rPr>
        <w:t>«OpcoesPagamento»</w:t>
      </w:r>
      <w:r>
        <w:rPr>
          <w:rFonts w:ascii="Arial Narrow" w:hAnsi="Arial Narrow" w:cs="Shruti"/>
          <w:b/>
          <w:noProof/>
          <w:color w:val="000000" w:themeColor="text1"/>
        </w:rPr>
        <w:fldChar w:fldCharType="end"/>
      </w:r>
    </w:p>
    <w:p w:rsidR="008B262A" w:rsidRDefault="008B262A">
      <w:pPr>
        <w:ind w:left="360"/>
        <w:jc w:val="both"/>
        <w:rPr>
          <w:rFonts w:ascii="Arial Narrow" w:hAnsi="Arial Narrow" w:cs="Shruti"/>
          <w:color w:val="000000" w:themeColor="text1"/>
          <w:sz w:val="16"/>
          <w:szCs w:val="16"/>
        </w:rPr>
      </w:pPr>
    </w:p>
    <w:p w:rsidR="008B262A" w:rsidRDefault="00A51460">
      <w:pPr>
        <w:ind w:left="360"/>
        <w:jc w:val="both"/>
        <w:rPr>
          <w:rFonts w:ascii="Arial Narrow" w:hAnsi="Arial Narrow" w:cs="Shruti"/>
          <w:b/>
          <w:noProof/>
          <w:color w:val="000000" w:themeColor="text1"/>
        </w:rPr>
      </w:pPr>
      <w:r>
        <w:rPr>
          <w:rFonts w:ascii="Arial Narrow" w:hAnsi="Arial Narrow" w:cs="Shruti"/>
          <w:color w:val="000000" w:themeColor="text1"/>
          <w:sz w:val="16"/>
          <w:szCs w:val="16"/>
        </w:rPr>
        <w:t>TAXA DE MATRÍCULA/REMATRICULA  R$_</w:t>
      </w:r>
      <w:r>
        <w:rPr>
          <w:rFonts w:ascii="Arial Narrow" w:hAnsi="Arial Narrow" w:cs="Shruti"/>
          <w:b/>
          <w:color w:val="000000" w:themeColor="text1"/>
        </w:rPr>
        <w:fldChar w:fldCharType="begin"/>
      </w:r>
      <w:r>
        <w:rPr>
          <w:rFonts w:ascii="Arial Narrow" w:hAnsi="Arial Narrow" w:cs="Shruti"/>
          <w:b/>
          <w:color w:val="000000" w:themeColor="text1"/>
        </w:rPr>
        <w:instrText xml:space="preserve"> MERGEFIELD  MatriculaRematricula  \* MERGEFORMAT </w:instrText>
      </w:r>
      <w:r>
        <w:rPr>
          <w:rFonts w:ascii="Arial Narrow" w:hAnsi="Arial Narrow" w:cs="Shruti"/>
          <w:b/>
          <w:color w:val="000000" w:themeColor="text1"/>
        </w:rPr>
        <w:fldChar w:fldCharType="separate"/>
      </w:r>
      <w:r w:rsidR="00A50D9E">
        <w:rPr>
          <w:rFonts w:ascii="Arial Narrow" w:hAnsi="Arial Narrow" w:cs="Shruti"/>
          <w:b/>
          <w:noProof/>
          <w:color w:val="000000" w:themeColor="text1"/>
        </w:rPr>
        <w:t>«MatriculaRematricula»</w:t>
      </w:r>
      <w:r>
        <w:rPr>
          <w:rFonts w:ascii="Arial Narrow" w:hAnsi="Arial Narrow" w:cs="Shruti"/>
          <w:b/>
          <w:color w:val="000000" w:themeColor="text1"/>
        </w:rPr>
        <w:fldChar w:fldCharType="end"/>
      </w:r>
      <w:r>
        <w:rPr>
          <w:rFonts w:ascii="Arial Narrow" w:hAnsi="Arial Narrow" w:cs="Shruti"/>
          <w:b/>
          <w:color w:val="000000" w:themeColor="text1"/>
          <w:sz w:val="16"/>
          <w:szCs w:val="16"/>
        </w:rPr>
        <w:t xml:space="preserve">   </w:t>
      </w:r>
      <w:r>
        <w:rPr>
          <w:rFonts w:ascii="Arial Narrow" w:hAnsi="Arial Narrow" w:cs="Shruti"/>
          <w:b/>
          <w:color w:val="000000" w:themeColor="text1"/>
          <w:sz w:val="16"/>
          <w:szCs w:val="16"/>
        </w:rPr>
        <w:tab/>
        <w:t xml:space="preserve">     </w:t>
      </w:r>
      <w:r>
        <w:rPr>
          <w:rFonts w:ascii="Arial Narrow" w:hAnsi="Arial Narrow" w:cs="Shruti"/>
          <w:color w:val="000000" w:themeColor="text1"/>
          <w:sz w:val="16"/>
          <w:szCs w:val="16"/>
        </w:rPr>
        <w:t xml:space="preserve">TIPO FINANCEIRO: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TipoFinanceiroTaxa  \* MERGEFORMAT </w:instrText>
      </w:r>
      <w:r>
        <w:rPr>
          <w:rFonts w:ascii="Arial Narrow" w:hAnsi="Arial Narrow" w:cs="Shruti"/>
          <w:b/>
          <w:noProof/>
          <w:color w:val="000000" w:themeColor="text1"/>
        </w:rPr>
        <w:fldChar w:fldCharType="separate"/>
      </w:r>
      <w:r w:rsidR="00A50D9E">
        <w:rPr>
          <w:rFonts w:ascii="Arial Narrow" w:hAnsi="Arial Narrow" w:cs="Shruti"/>
          <w:b/>
          <w:noProof/>
          <w:color w:val="000000" w:themeColor="text1"/>
        </w:rPr>
        <w:t>«TipoFinanceiroTaxa»</w:t>
      </w:r>
      <w:r>
        <w:rPr>
          <w:rFonts w:ascii="Arial Narrow" w:hAnsi="Arial Narrow" w:cs="Shruti"/>
          <w:b/>
          <w:noProof/>
          <w:color w:val="000000" w:themeColor="text1"/>
        </w:rPr>
        <w:fldChar w:fldCharType="end"/>
      </w:r>
    </w:p>
    <w:p w:rsidR="008B262A" w:rsidRDefault="008B262A">
      <w:pPr>
        <w:ind w:left="360"/>
        <w:jc w:val="both"/>
        <w:rPr>
          <w:rFonts w:ascii="Arial Narrow" w:hAnsi="Arial Narrow" w:cs="Shruti"/>
          <w:color w:val="000000" w:themeColor="text1"/>
          <w:sz w:val="16"/>
          <w:szCs w:val="16"/>
        </w:rPr>
      </w:pPr>
    </w:p>
    <w:p w:rsidR="008B262A" w:rsidRDefault="008B262A">
      <w:pPr>
        <w:rPr>
          <w:rFonts w:ascii="Arial Narrow" w:hAnsi="Arial Narrow" w:cs="Shruti"/>
          <w:color w:val="000000" w:themeColor="text1"/>
          <w:sz w:val="16"/>
          <w:szCs w:val="16"/>
        </w:rPr>
      </w:pPr>
    </w:p>
    <w:p w:rsidR="008B262A" w:rsidRDefault="008B262A">
      <w:pPr>
        <w:ind w:left="360"/>
        <w:jc w:val="both"/>
        <w:rPr>
          <w:rFonts w:ascii="Arial Narrow" w:hAnsi="Arial Narrow" w:cs="Shruti"/>
          <w:color w:val="000000" w:themeColor="text1"/>
          <w:sz w:val="16"/>
          <w:szCs w:val="16"/>
        </w:rPr>
      </w:pPr>
    </w:p>
    <w:p w:rsidR="008B262A" w:rsidRDefault="00A51460">
      <w:pPr>
        <w:numPr>
          <w:ilvl w:val="0"/>
          <w:numId w:val="35"/>
        </w:numPr>
        <w:jc w:val="both"/>
        <w:rPr>
          <w:rFonts w:ascii="Arial" w:hAnsi="Arial" w:cs="Arial"/>
          <w:color w:val="000000"/>
          <w:sz w:val="17"/>
          <w:szCs w:val="17"/>
        </w:rPr>
      </w:pPr>
      <w:r>
        <w:rPr>
          <w:rFonts w:ascii="Arial" w:hAnsi="Arial" w:cs="Arial"/>
          <w:sz w:val="17"/>
          <w:szCs w:val="17"/>
        </w:rPr>
        <w:t xml:space="preserve">O segundo semestre letivo de 2019 inicia-se no dia 05 de Agosto de 2019 (segunda) e encerra-se no dia 03 de Dezembro de </w:t>
      </w:r>
      <w:r>
        <w:rPr>
          <w:rFonts w:ascii="Arial" w:hAnsi="Arial" w:cs="Arial"/>
          <w:color w:val="000000"/>
          <w:sz w:val="17"/>
          <w:szCs w:val="17"/>
        </w:rPr>
        <w:t>2019 (terça - feira);</w:t>
      </w:r>
    </w:p>
    <w:p w:rsidR="008B262A" w:rsidRDefault="00A51460">
      <w:pPr>
        <w:numPr>
          <w:ilvl w:val="0"/>
          <w:numId w:val="35"/>
        </w:numPr>
        <w:jc w:val="both"/>
        <w:rPr>
          <w:rFonts w:ascii="Arial" w:hAnsi="Arial" w:cs="Arial"/>
          <w:color w:val="000000"/>
          <w:sz w:val="17"/>
          <w:szCs w:val="17"/>
        </w:rPr>
      </w:pPr>
      <w:r>
        <w:rPr>
          <w:rFonts w:ascii="Arial" w:hAnsi="Arial" w:cs="Arial"/>
          <w:sz w:val="17"/>
          <w:szCs w:val="17"/>
        </w:rPr>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contratada ministrará as aulas no Idioma contratado, nos dias, horário e local convencionados por ocasião da matrícula salvo motivos de força maior;</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Escola se reserva o direito de emendar os feriados quando achar conveniente;</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No curso personalizado e ou regular, as aulas canceladas por motivos de força maior serão repostas até o final do curso;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No curso personalizado deve-se respeitar a carga horária prevista de:</w:t>
      </w:r>
    </w:p>
    <w:p w:rsidR="008B262A" w:rsidRDefault="00A51460">
      <w:pPr>
        <w:ind w:left="340"/>
        <w:jc w:val="both"/>
        <w:rPr>
          <w:rFonts w:ascii="Arial" w:hAnsi="Arial" w:cs="Arial"/>
          <w:color w:val="000000"/>
          <w:sz w:val="17"/>
          <w:szCs w:val="17"/>
        </w:rPr>
      </w:pPr>
      <w:r>
        <w:rPr>
          <w:rFonts w:ascii="Arial" w:hAnsi="Arial" w:cs="Arial"/>
          <w:color w:val="000000"/>
          <w:sz w:val="17"/>
          <w:szCs w:val="17"/>
        </w:rPr>
        <w:t>My First, Playground,Have Fun (34 aulas);Teens/Chiquiteens/Teenstation: 45 horas (34 aulas);Essentials 1, Essentials 2 e Espanhol Imediato 1; 45 horas (34 aulas); Thansitions1 e Transitions 2 e Espanhol Imediato 2; 45 Horas (34 aulas); Fluency 1 e Fluency 2 e Espanhol Imediato 3 ; 45 horas (34 aulas); Focus on Fisk Final (34 aulas);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de ritmo intensivo deverá arcar com os custos de dois estágios bem como de dois materiais didáticos com o número máximo de parcelas igual a seis e com vencimentos iguais aos demais alunos;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Por razões óbvias, não é permitido levar material de professor para casa;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lastRenderedPageBreak/>
        <w:t>As aulas de ensino personalizado e regular serão interrompidas eventualmente para a realização de atividades extras (DVD, filmes, músicas, Cyber Fisk, Jogos etc.) a fim de promover a consolidação do aprendizado e a integração entre os alunos;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partir do nível Transitions1 e Espanhol Imediato 2 as aulas serão ministradas totalmente em inglês e Espanhol;</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Os alunos serão avaliados a cada 5 ou 6 lições. A média mínima para a aprovação é </w:t>
      </w:r>
      <w:r>
        <w:rPr>
          <w:rFonts w:ascii="Arial" w:hAnsi="Arial" w:cs="Arial"/>
          <w:b/>
          <w:color w:val="000000"/>
          <w:sz w:val="17"/>
          <w:szCs w:val="17"/>
        </w:rPr>
        <w:t xml:space="preserve">70 </w:t>
      </w:r>
      <w:r>
        <w:rPr>
          <w:rFonts w:ascii="Arial" w:hAnsi="Arial" w:cs="Arial"/>
          <w:color w:val="000000"/>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Durante o semestre será tolerado no máximo</w:t>
      </w:r>
      <w:r>
        <w:rPr>
          <w:rFonts w:ascii="Arial" w:hAnsi="Arial" w:cs="Arial"/>
          <w:b/>
          <w:color w:val="000000"/>
          <w:sz w:val="17"/>
          <w:szCs w:val="17"/>
        </w:rPr>
        <w:t xml:space="preserve"> 07</w:t>
      </w:r>
      <w:r>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que comparecer à Escola sem portar o material didático ficará impossibilitado de assistir às aulas;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As aulas perdidas poderão ser repostas em turmas do método personalizado nas sextas-feiras mediante contato prévio com o Professor e marcação prévia na secretária;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Para repor aulas o aluno deve primeiramente pegar a orientação sobre a aula perdida com o seu Professor e marcar na secretaria até a quarta anterior a sexta-feira que se pretende repor;</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Em caso de alunos novos matriculados no método personalizado, os mesmos deverão obrigatoriamente comparecer a aula introdutória que ocorrerá sempre na sexta-feira. Essa aula visa instruir os alunos quanto ao funcionamento da metodologia bem como o uso apropriado do equipamento Study Box e como utilizar os livros complementares;</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Será emitido ao final de cada estágio certificado de conclusão do mesmo com a carga horária e a menção final do estágio. Caso o aluno perca ou o certificado seja extraviado, o mesmo poderá solicitar na secretaria uma 2ª via;</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Os alunos dos estágios FOCUS/ESPAÑHOL CON Ñ5 deverão seguir os prazos previstos em cronograma para elaboração do projeto final do curso. O não cumprimento levará a perda de pontos na nota final do projeto;</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 xml:space="preserve">Os alunos de TOEFL &amp; Proficiency deverão comparecer às sextas-feiras para efetuarem os simulados previstos no calendário letivo, caso o aluno não compareça a Escola se exime de responsabilidade quanto à eficácia da preparação para os certames;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Não é permitida a saída antecipada de alunos menores de 18 anos sem autorização por escrita e assinada pelos pais ou responsável;</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Os alunos que terminarem de fazer as avaliações deverão permanecer na sala de aula estudando, salvo se precisarem sair com antecedência;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Não é permitida a permanência de alunos no local destinado à secretária;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Os alunos, que por alguma razão, permanecerem mais de um ano afastados da escola, só poderão retornar as aulas através de teste de nível (Placement Test ou Test de Clasificación);</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Serão tolerados atrasos de até 15 minutos para as turmas de personalizado e 10 minutos para as turmas regulares nas aulas;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professor poderá ser substituído por determinação da diretoria;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Só poderão ser mantidos grupos com 04 ou mais alunos, caso contrário haverá junção com outro grupo ou remanejamento;</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formação da turma personalizada ou regular, haverá devolução das quantias pagas, exceto a taxa de matrícula;</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r>
        <w:rPr>
          <w:rFonts w:ascii="Arial" w:hAnsi="Arial" w:cs="Arial"/>
          <w:i/>
          <w:color w:val="000000"/>
          <w:sz w:val="17"/>
          <w:szCs w:val="17"/>
        </w:rPr>
        <w:t>Advanced Conversation Course</w:t>
      </w:r>
      <w:r>
        <w:rPr>
          <w:rFonts w:ascii="Arial" w:hAnsi="Arial" w:cs="Arial"/>
          <w:color w:val="000000"/>
          <w:sz w:val="17"/>
          <w:szCs w:val="17"/>
        </w:rPr>
        <w:t>), a turma será cancelada e haverá devolução do valor pago;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Por determinação da diretoria, a Escola poderá fazer junção de grupos ou cancelá-los, independente do número de alunos, quando achar necessário;</w:t>
      </w:r>
    </w:p>
    <w:p w:rsidR="008B262A" w:rsidRDefault="00A51460">
      <w:pPr>
        <w:pStyle w:val="BodyText"/>
        <w:numPr>
          <w:ilvl w:val="0"/>
          <w:numId w:val="35"/>
        </w:numPr>
        <w:rPr>
          <w:rFonts w:ascii="Arial" w:hAnsi="Arial" w:cs="Arial"/>
          <w:color w:val="000000"/>
          <w:sz w:val="17"/>
          <w:szCs w:val="17"/>
        </w:rPr>
      </w:pPr>
      <w:r>
        <w:rPr>
          <w:rFonts w:ascii="Arial" w:hAnsi="Arial" w:cs="Arial"/>
          <w:color w:val="000000"/>
          <w:sz w:val="17"/>
          <w:szCs w:val="17"/>
        </w:rPr>
        <w:t xml:space="preserve"> A cada mudança de estágio o aluno é obrigado a usar o novo material didático, que corresponde ao livro, senha de acesso ao Cyber Fisk e caderno de exercícios complementares (Complementary Material e Extra Exercises) para caso de alunos do método personalizado. Não será permitido cópias de material didático FISK bem como reaproveitá-lo, mesmo em caso de reprovação. Também não é permitido compartilhar o material com outro aluno, mesmo com pessoas da mesma família;</w:t>
      </w:r>
    </w:p>
    <w:p w:rsidR="008B262A" w:rsidRDefault="00A51460">
      <w:pPr>
        <w:pStyle w:val="BodyText"/>
        <w:numPr>
          <w:ilvl w:val="0"/>
          <w:numId w:val="35"/>
        </w:numPr>
        <w:rPr>
          <w:rFonts w:ascii="Arial" w:hAnsi="Arial" w:cs="Arial"/>
          <w:color w:val="000000"/>
          <w:sz w:val="17"/>
          <w:szCs w:val="17"/>
        </w:rPr>
      </w:pPr>
      <w:r>
        <w:rPr>
          <w:rFonts w:ascii="Arial" w:hAnsi="Arial" w:cs="Arial"/>
          <w:color w:val="000000"/>
          <w:sz w:val="17"/>
          <w:szCs w:val="17"/>
        </w:rPr>
        <w:t>O aluno deverá assistir às aulas nos dias, horário e local convencionados na ocasião da matrícula;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  Será admitido pagamento em dinheiro apenas na ocasião da primeira parcela ou em casos de pagamento à vista;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presente contrato tem vigência máxima de um semestre letivo.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adquire o curso e não mensalidades. O valor total de cada estágio pode ser parcelado em até 6 (seis) pagamentos mensais ou a critério do contratante;</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possui o prazo para conclusão do estágio em andamento de 34 a 36 aulas a serem contadas a partir do primeiro dia de aula do aluno na turma. O prazo de início e encerramento deste contrato consta na cláusula nº1 citada anteriormente. Ressalta-se que o prazo de recesso escolar já é previsto antecipadamente conforme calendário letivo. Cabe somente a Escola por motivos de caráter pedagógico fornecer carga horária adicional, não cabendo ao aluno reclamar por esta concessão;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Findado o prazo estabelecido no cabeçalho deste contrato sem a conclusão do(s) estágio(s) por qualquer motivo o aluno deverá arcar com parcela(s) excedente(s) para a continuação dos estudos (aditamento de contrato). Faltas por motivos pessoais, viagens e trabalho, não prorrogam o prazo de conclusão, pois a Escola oferece gratuitamente as reposições de acordo com as cláusulas 18 e 19;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Caso o aluno se recuse a arcar com parcela(s) extra(s) de acordo com a cláusula 45 a Escola não prestará mais os serviços, pois este Contrato estará automaticamente encerrado;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As parcelas poderão ser reajustadas de acordo com o aumento dos custos da Escola e/ou defasagem com o mercado. Novos valores só poderão ser aplicados após o encerramento do Contrato vigente (no contrato semestral será garantido as mesmas condições por um estágio). Em qualquer caso, a Escola não aplicará as mesmas condições para alunos que tenham o contrato com validade encerrada;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Janeiro é considerado mês de férias. Em Julho e Dezembro, haverá aula até a 1ª quinzena, sendo da 2ª quinzena em diante considerada mês de férias. No entanto, as parcelas destes meses serão pagas integralmente, pois lembramos que nosso estágio é dividido em parcelas e não mensalidades e que os trabalhos pedagógicos continuam;</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As parcelas deverão ser pagas independentemente de:</w:t>
      </w:r>
    </w:p>
    <w:p w:rsidR="008B262A" w:rsidRDefault="00A51460">
      <w:pPr>
        <w:tabs>
          <w:tab w:val="left" w:pos="1080"/>
        </w:tabs>
        <w:ind w:left="340"/>
        <w:jc w:val="both"/>
        <w:rPr>
          <w:rFonts w:ascii="Arial" w:hAnsi="Arial" w:cs="Arial"/>
          <w:color w:val="000000"/>
          <w:sz w:val="17"/>
          <w:szCs w:val="17"/>
        </w:rPr>
      </w:pPr>
      <w:r>
        <w:rPr>
          <w:rFonts w:ascii="Arial" w:hAnsi="Arial" w:cs="Arial"/>
          <w:color w:val="000000"/>
          <w:sz w:val="17"/>
          <w:szCs w:val="17"/>
        </w:rPr>
        <w:t>Duração do estágio, mesmo que o aluno conclua antes do previsto e das parcelas finalizarem; retorno às lições anteriores se reprovado; retorno às lições por iniciativas próprias do aluno;</w:t>
      </w:r>
    </w:p>
    <w:p w:rsidR="008B262A" w:rsidRDefault="00A51460">
      <w:pPr>
        <w:pStyle w:val="BodyTextIndent"/>
        <w:numPr>
          <w:ilvl w:val="0"/>
          <w:numId w:val="35"/>
        </w:numPr>
        <w:tabs>
          <w:tab w:val="clear" w:pos="0"/>
        </w:tabs>
        <w:ind w:right="0"/>
        <w:rPr>
          <w:color w:val="000000"/>
          <w:sz w:val="17"/>
          <w:szCs w:val="17"/>
        </w:rPr>
      </w:pPr>
      <w:r>
        <w:rPr>
          <w:color w:val="000000"/>
          <w:sz w:val="17"/>
          <w:szCs w:val="17"/>
        </w:rPr>
        <w:t>Se o aluno tiver que parar o curso, deverá comparecer imediatamente à escola</w:t>
      </w:r>
      <w:r>
        <w:rPr>
          <w:color w:val="000000"/>
          <w:sz w:val="17"/>
          <w:szCs w:val="17"/>
          <w:lang w:val="pt-BR"/>
        </w:rPr>
        <w:t xml:space="preserve"> para</w:t>
      </w:r>
      <w:r>
        <w:rPr>
          <w:color w:val="000000"/>
          <w:sz w:val="17"/>
          <w:szCs w:val="17"/>
        </w:rPr>
        <w:t xml:space="preserve"> assinar o Termo de Trancamento de Matrícula</w:t>
      </w:r>
      <w:r>
        <w:rPr>
          <w:color w:val="000000"/>
          <w:sz w:val="17"/>
          <w:szCs w:val="17"/>
          <w:lang w:val="pt-BR"/>
        </w:rPr>
        <w:t>. Será sugerida ao aluno uma entrevista com a Supervisora Geral para fins regulação dos procedimentos internos. N</w:t>
      </w:r>
      <w:r>
        <w:rPr>
          <w:color w:val="000000"/>
          <w:sz w:val="17"/>
          <w:szCs w:val="17"/>
        </w:rPr>
        <w:t xml:space="preserve">a ocasião será cobrada multa referente </w:t>
      </w:r>
      <w:r>
        <w:rPr>
          <w:color w:val="000000"/>
          <w:sz w:val="17"/>
          <w:szCs w:val="17"/>
          <w:lang w:val="pt-BR"/>
        </w:rPr>
        <w:t>à</w:t>
      </w:r>
      <w:r>
        <w:rPr>
          <w:color w:val="000000"/>
          <w:sz w:val="17"/>
          <w:szCs w:val="17"/>
        </w:rPr>
        <w:t xml:space="preserve"> </w:t>
      </w:r>
      <w:r>
        <w:rPr>
          <w:color w:val="000000"/>
          <w:sz w:val="17"/>
          <w:szCs w:val="17"/>
          <w:lang w:val="pt-BR"/>
        </w:rPr>
        <w:t>duas</w:t>
      </w:r>
      <w:r>
        <w:rPr>
          <w:color w:val="000000"/>
          <w:sz w:val="17"/>
          <w:szCs w:val="17"/>
        </w:rPr>
        <w:t xml:space="preserve"> parcela</w:t>
      </w:r>
      <w:r>
        <w:rPr>
          <w:color w:val="000000"/>
          <w:sz w:val="17"/>
          <w:szCs w:val="17"/>
          <w:lang w:val="pt-BR"/>
        </w:rPr>
        <w:t>s</w:t>
      </w:r>
      <w:r>
        <w:rPr>
          <w:color w:val="000000"/>
          <w:sz w:val="17"/>
          <w:szCs w:val="17"/>
        </w:rPr>
        <w:t xml:space="preserve"> integrais (</w:t>
      </w:r>
      <w:r>
        <w:rPr>
          <w:color w:val="000000"/>
          <w:sz w:val="17"/>
          <w:szCs w:val="17"/>
          <w:lang w:val="pt-BR"/>
        </w:rPr>
        <w:t>parcela seguinte ao mês da solicitação</w:t>
      </w:r>
      <w:r>
        <w:rPr>
          <w:color w:val="000000"/>
          <w:sz w:val="17"/>
          <w:szCs w:val="17"/>
        </w:rPr>
        <w:t>)</w:t>
      </w:r>
      <w:r>
        <w:rPr>
          <w:color w:val="000000"/>
          <w:sz w:val="17"/>
          <w:szCs w:val="17"/>
          <w:lang w:val="pt-BR"/>
        </w:rPr>
        <w:t xml:space="preserve"> </w:t>
      </w:r>
      <w:r>
        <w:rPr>
          <w:color w:val="000000"/>
          <w:sz w:val="17"/>
          <w:szCs w:val="17"/>
        </w:rPr>
        <w:t>do estágio contratado, além disso, todas as parcelas anteriores e a do mês da solicitação devem estar quitadas;</w:t>
      </w:r>
    </w:p>
    <w:p w:rsidR="008B262A" w:rsidRDefault="00A51460">
      <w:pPr>
        <w:pStyle w:val="BodyTextIndent"/>
        <w:numPr>
          <w:ilvl w:val="0"/>
          <w:numId w:val="35"/>
        </w:numPr>
        <w:tabs>
          <w:tab w:val="clear" w:pos="0"/>
        </w:tabs>
        <w:ind w:right="0"/>
        <w:rPr>
          <w:color w:val="000000"/>
          <w:sz w:val="17"/>
          <w:szCs w:val="17"/>
        </w:rPr>
      </w:pPr>
      <w:r>
        <w:rPr>
          <w:color w:val="000000"/>
          <w:sz w:val="17"/>
          <w:szCs w:val="17"/>
        </w:rPr>
        <w:t>Em caso de desistência, deve-se arcar com todos os custos previstos no item 5</w:t>
      </w:r>
      <w:r>
        <w:rPr>
          <w:color w:val="000000"/>
          <w:sz w:val="17"/>
          <w:szCs w:val="17"/>
          <w:lang w:val="pt-BR"/>
        </w:rPr>
        <w:t>1</w:t>
      </w:r>
      <w:r>
        <w:rPr>
          <w:color w:val="000000"/>
          <w:sz w:val="17"/>
          <w:szCs w:val="17"/>
        </w:rPr>
        <w:t xml:space="preserve"> acrescido do custo total do material didático que na ocasião deve ser pago à vista, mesmo que parcelado anteriormente;</w:t>
      </w:r>
    </w:p>
    <w:p w:rsidR="008B262A" w:rsidRDefault="00A51460">
      <w:pPr>
        <w:pStyle w:val="BodyTextIndent"/>
        <w:numPr>
          <w:ilvl w:val="0"/>
          <w:numId w:val="35"/>
        </w:numPr>
        <w:tabs>
          <w:tab w:val="clear" w:pos="0"/>
        </w:tabs>
        <w:ind w:right="0"/>
        <w:rPr>
          <w:color w:val="000000"/>
          <w:sz w:val="17"/>
          <w:szCs w:val="17"/>
        </w:rPr>
      </w:pPr>
      <w:r>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8B262A" w:rsidRDefault="00A51460">
      <w:pPr>
        <w:pStyle w:val="BodyTextIndent"/>
        <w:numPr>
          <w:ilvl w:val="0"/>
          <w:numId w:val="35"/>
        </w:numPr>
        <w:tabs>
          <w:tab w:val="clear" w:pos="0"/>
        </w:tabs>
        <w:ind w:right="0"/>
        <w:rPr>
          <w:color w:val="000000"/>
          <w:sz w:val="17"/>
          <w:szCs w:val="17"/>
        </w:rPr>
      </w:pPr>
      <w:r>
        <w:rPr>
          <w:color w:val="000000"/>
          <w:sz w:val="17"/>
          <w:szCs w:val="17"/>
          <w:lang w:val="pt-BR"/>
        </w:rPr>
        <w:t>O trancamento de matrícula só será permitido até a 2ª parcela paga do estágio contratado, n</w:t>
      </w:r>
      <w:r>
        <w:rPr>
          <w:color w:val="000000"/>
          <w:sz w:val="17"/>
          <w:szCs w:val="17"/>
        </w:rPr>
        <w:t xml:space="preserve">ão </w:t>
      </w:r>
      <w:r>
        <w:rPr>
          <w:color w:val="000000"/>
          <w:sz w:val="17"/>
          <w:szCs w:val="17"/>
          <w:lang w:val="pt-BR"/>
        </w:rPr>
        <w:t xml:space="preserve">sendo </w:t>
      </w:r>
      <w:r>
        <w:rPr>
          <w:color w:val="000000"/>
          <w:sz w:val="17"/>
          <w:szCs w:val="17"/>
        </w:rPr>
        <w:t>permitido</w:t>
      </w:r>
      <w:r>
        <w:rPr>
          <w:color w:val="000000"/>
          <w:sz w:val="17"/>
          <w:szCs w:val="17"/>
          <w:lang w:val="pt-BR"/>
        </w:rPr>
        <w:t xml:space="preserve"> o </w:t>
      </w:r>
      <w:r>
        <w:rPr>
          <w:color w:val="000000"/>
          <w:sz w:val="17"/>
          <w:szCs w:val="17"/>
        </w:rPr>
        <w:t>trancamento</w:t>
      </w:r>
      <w:r>
        <w:rPr>
          <w:color w:val="000000"/>
          <w:sz w:val="17"/>
          <w:szCs w:val="17"/>
          <w:lang w:val="pt-BR"/>
        </w:rPr>
        <w:t xml:space="preserve"> ou cancelamento à partir da 3ª,4ª, 5ª e 6ª parcelas </w:t>
      </w:r>
      <w:r>
        <w:rPr>
          <w:color w:val="000000"/>
          <w:sz w:val="17"/>
          <w:szCs w:val="17"/>
        </w:rPr>
        <w:t>finais do contrato por motivo de término de nível.</w:t>
      </w:r>
      <w:r>
        <w:rPr>
          <w:color w:val="000000"/>
          <w:sz w:val="17"/>
          <w:szCs w:val="17"/>
          <w:lang w:val="pt-BR"/>
        </w:rPr>
        <w:t xml:space="preserve"> </w:t>
      </w:r>
      <w:r>
        <w:rPr>
          <w:color w:val="000000"/>
          <w:sz w:val="17"/>
          <w:szCs w:val="17"/>
        </w:rPr>
        <w:t>Portanto</w:t>
      </w:r>
      <w:r>
        <w:rPr>
          <w:color w:val="000000"/>
          <w:sz w:val="17"/>
          <w:szCs w:val="17"/>
          <w:lang w:val="pt-BR"/>
        </w:rPr>
        <w:t xml:space="preserve"> as demais parcelas deverão ser pagas normalmente, não cabendo devolução nesse período.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Faltas individuais a qualquer título, mesmo a longo prazo, exigem pagamento integral das parcelas;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Membros da mesma família terão descontos nas parcelas (plano familiar 10% de desconto). É de seu interesse alertar a escola caso você já tenha alguém de sua família estudando conosco. (Excluem-se parentes como tio, cunhado, etc.);</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Provas atrasadas, segundas chances, segundas vias de boletos, carnês, certificados e relatórios de aproveitamento perdidos serão cobrados do aluno;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escola se reserva o direito de cobrar de seus alunos, quando achar necessário, por danos em seu prédio e em seus aparelhos, bem como material extraviado;</w:t>
      </w:r>
    </w:p>
    <w:p w:rsidR="008B262A" w:rsidRDefault="00A51460">
      <w:pPr>
        <w:numPr>
          <w:ilvl w:val="0"/>
          <w:numId w:val="35"/>
        </w:numPr>
        <w:jc w:val="both"/>
        <w:rPr>
          <w:rFonts w:ascii="Arial" w:hAnsi="Arial" w:cs="Arial"/>
          <w:color w:val="000000"/>
          <w:sz w:val="17"/>
          <w:szCs w:val="17"/>
        </w:rPr>
      </w:pPr>
      <w:r>
        <w:rPr>
          <w:rFonts w:ascii="Arial" w:hAnsi="Arial" w:cs="Arial"/>
          <w:bCs/>
          <w:color w:val="000000"/>
          <w:sz w:val="17"/>
          <w:szCs w:val="17"/>
        </w:rPr>
        <w:t>A escola recomenda aos alunos, pais ou responsáveis que leiam e estejam cientes das normas deste contrato;</w:t>
      </w:r>
    </w:p>
    <w:p w:rsidR="008B262A" w:rsidRDefault="00A51460">
      <w:pPr>
        <w:numPr>
          <w:ilvl w:val="0"/>
          <w:numId w:val="35"/>
        </w:numPr>
        <w:jc w:val="both"/>
        <w:rPr>
          <w:rFonts w:ascii="Arial" w:hAnsi="Arial" w:cs="Arial"/>
          <w:color w:val="000000"/>
          <w:sz w:val="17"/>
          <w:szCs w:val="17"/>
        </w:rPr>
      </w:pPr>
      <w:r>
        <w:rPr>
          <w:rFonts w:ascii="Arial" w:hAnsi="Arial" w:cs="Arial"/>
          <w:bCs/>
          <w:color w:val="000000"/>
          <w:sz w:val="17"/>
          <w:szCs w:val="17"/>
        </w:rPr>
        <w:t>O foro eleito será o de Brasília/DF.</w:t>
      </w:r>
    </w:p>
    <w:p w:rsidR="008B262A" w:rsidRDefault="008B262A">
      <w:pPr>
        <w:ind w:left="6372" w:firstLine="708"/>
        <w:jc w:val="right"/>
        <w:rPr>
          <w:rFonts w:ascii="Arial" w:hAnsi="Arial" w:cs="Arial"/>
          <w:b/>
          <w:color w:val="000000"/>
          <w:sz w:val="17"/>
          <w:szCs w:val="17"/>
        </w:rPr>
      </w:pPr>
    </w:p>
    <w:p w:rsidR="008B262A" w:rsidRDefault="008B262A">
      <w:pPr>
        <w:ind w:left="6372" w:firstLine="708"/>
        <w:jc w:val="right"/>
        <w:rPr>
          <w:rFonts w:ascii="Arial" w:hAnsi="Arial" w:cs="Arial"/>
          <w:b/>
          <w:color w:val="000000"/>
          <w:sz w:val="17"/>
          <w:szCs w:val="17"/>
        </w:rPr>
      </w:pPr>
    </w:p>
    <w:p w:rsidR="00A50D9E" w:rsidRDefault="00A50D9E" w:rsidP="00A50D9E">
      <w:pPr>
        <w:ind w:left="6372"/>
        <w:jc w:val="right"/>
        <w:rPr>
          <w:rFonts w:ascii="Arial" w:hAnsi="Arial" w:cs="Arial"/>
          <w:b/>
          <w:bCs/>
          <w:color w:val="000000"/>
          <w:sz w:val="17"/>
          <w:szCs w:val="17"/>
        </w:rPr>
      </w:pPr>
    </w:p>
    <w:p w:rsidR="008B262A" w:rsidRDefault="00A50D9E" w:rsidP="00A50D9E">
      <w:pPr>
        <w:ind w:left="6372"/>
        <w:jc w:val="right"/>
        <w:rPr>
          <w:rFonts w:ascii="Arial" w:hAnsi="Arial" w:cs="Arial"/>
          <w:b/>
          <w:color w:val="000000"/>
          <w:sz w:val="17"/>
          <w:szCs w:val="17"/>
        </w:rPr>
      </w:pPr>
      <w:r>
        <w:rPr>
          <w:rFonts w:ascii="Arial" w:hAnsi="Arial" w:cs="Arial"/>
          <w:b/>
          <w:bCs/>
          <w:color w:val="000000"/>
          <w:sz w:val="17"/>
          <w:szCs w:val="17"/>
        </w:rPr>
        <w:t>Manoel Jorge Rodrigues</w:t>
      </w:r>
      <w:r w:rsidR="00A51460">
        <w:rPr>
          <w:rFonts w:ascii="Arial" w:hAnsi="Arial" w:cs="Arial"/>
          <w:b/>
          <w:bCs/>
          <w:color w:val="000000"/>
          <w:sz w:val="17"/>
          <w:szCs w:val="17"/>
        </w:rPr>
        <w:t xml:space="preserve"> – </w:t>
      </w:r>
      <w:r w:rsidR="00A51460">
        <w:rPr>
          <w:rFonts w:ascii="Arial" w:hAnsi="Arial" w:cs="Arial"/>
          <w:b/>
          <w:color w:val="000000"/>
          <w:sz w:val="17"/>
          <w:szCs w:val="17"/>
        </w:rPr>
        <w:t>Diretor</w:t>
      </w:r>
    </w:p>
    <w:p w:rsidR="00A50D9E" w:rsidRDefault="00A51460">
      <w:pPr>
        <w:ind w:right="18"/>
        <w:rPr>
          <w:rFonts w:ascii="Arial" w:hAnsi="Arial" w:cs="Arial"/>
          <w:b/>
          <w:color w:val="000000"/>
          <w:sz w:val="17"/>
          <w:szCs w:val="17"/>
        </w:rPr>
      </w:pPr>
      <w:r>
        <w:rPr>
          <w:rFonts w:ascii="Arial" w:hAnsi="Arial" w:cs="Arial"/>
          <w:b/>
          <w:color w:val="000000"/>
          <w:sz w:val="17"/>
          <w:szCs w:val="17"/>
        </w:rPr>
        <w:t xml:space="preserve"> </w:t>
      </w:r>
      <w:r>
        <w:rPr>
          <w:rFonts w:ascii="Arial" w:hAnsi="Arial" w:cs="Arial"/>
          <w:b/>
          <w:color w:val="000000"/>
          <w:sz w:val="17"/>
          <w:szCs w:val="17"/>
        </w:rPr>
        <w:tab/>
      </w:r>
    </w:p>
    <w:p w:rsidR="00A50D9E" w:rsidRDefault="00A50D9E">
      <w:pPr>
        <w:ind w:right="18"/>
        <w:rPr>
          <w:rFonts w:ascii="Arial" w:hAnsi="Arial" w:cs="Arial"/>
          <w:b/>
          <w:color w:val="000000"/>
          <w:sz w:val="17"/>
          <w:szCs w:val="17"/>
        </w:rPr>
      </w:pPr>
    </w:p>
    <w:p w:rsidR="008B262A" w:rsidRDefault="00A51460" w:rsidP="00A50D9E">
      <w:pPr>
        <w:ind w:right="18"/>
        <w:jc w:val="both"/>
        <w:rPr>
          <w:rFonts w:ascii="Arial" w:hAnsi="Arial" w:cs="Arial"/>
          <w:b/>
          <w:color w:val="000000"/>
          <w:sz w:val="17"/>
          <w:szCs w:val="17"/>
        </w:rPr>
      </w:pPr>
      <w:r>
        <w:rPr>
          <w:rFonts w:ascii="Arial" w:hAnsi="Arial" w:cs="Arial"/>
          <w:b/>
          <w:color w:val="000000"/>
          <w:sz w:val="17"/>
          <w:szCs w:val="17"/>
        </w:rPr>
        <w:t>DECLARO TER LIDO O PRESENTE CONTRATO E ESTAR DE PLENO ACORDO COM AS NORMAS NELE ESTABELECIDAS.</w:t>
      </w:r>
    </w:p>
    <w:p w:rsidR="008B262A" w:rsidRDefault="008B262A">
      <w:pPr>
        <w:jc w:val="both"/>
        <w:rPr>
          <w:rFonts w:ascii="Arial Narrow" w:hAnsi="Arial Narrow"/>
        </w:rPr>
      </w:pPr>
    </w:p>
    <w:p w:rsidR="008B262A" w:rsidRDefault="008B262A">
      <w:pPr>
        <w:ind w:left="120"/>
        <w:jc w:val="center"/>
        <w:rPr>
          <w:rFonts w:ascii="Arial Narrow" w:hAnsi="Arial Narrow"/>
          <w:sz w:val="16"/>
        </w:rPr>
      </w:pPr>
    </w:p>
    <w:p w:rsidR="008B262A" w:rsidRDefault="008B262A">
      <w:pPr>
        <w:ind w:left="120"/>
        <w:jc w:val="center"/>
        <w:rPr>
          <w:rFonts w:ascii="Arial Narrow" w:hAnsi="Arial Narrow"/>
          <w:sz w:val="16"/>
        </w:rPr>
      </w:pPr>
    </w:p>
    <w:p w:rsidR="008B262A" w:rsidRDefault="008B262A">
      <w:pPr>
        <w:ind w:left="120"/>
        <w:jc w:val="center"/>
        <w:rPr>
          <w:rFonts w:ascii="Arial Narrow" w:hAnsi="Arial Narrow"/>
          <w:sz w:val="16"/>
        </w:rPr>
      </w:pPr>
    </w:p>
    <w:p w:rsidR="008B262A" w:rsidRDefault="00A51460">
      <w:pPr>
        <w:ind w:left="120"/>
        <w:jc w:val="center"/>
        <w:rPr>
          <w:rFonts w:ascii="Arial Narrow" w:hAnsi="Arial Narrow"/>
          <w:color w:val="000000"/>
          <w:sz w:val="16"/>
        </w:rPr>
      </w:pPr>
      <w:r>
        <w:rPr>
          <w:rFonts w:ascii="Arial Narrow" w:hAnsi="Arial Narrow"/>
          <w:sz w:val="16"/>
        </w:rPr>
        <w:t xml:space="preserve">___________________________, ________ de _______________________ de </w:t>
      </w:r>
      <w:r>
        <w:rPr>
          <w:rFonts w:ascii="Arial Narrow" w:hAnsi="Arial Narrow"/>
          <w:color w:val="000000"/>
          <w:sz w:val="16"/>
        </w:rPr>
        <w:t>2019.</w:t>
      </w: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A51460" w:rsidP="00A50D9E">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00A50D9E">
        <w:rPr>
          <w:rFonts w:ascii="Arial Narrow" w:hAnsi="Arial Narrow"/>
        </w:rPr>
        <w:t xml:space="preserve">    </w:t>
      </w:r>
      <w:r>
        <w:rPr>
          <w:rFonts w:ascii="Arial Narrow" w:hAnsi="Arial Narrow"/>
        </w:rPr>
        <w:t>__________________________________</w:t>
      </w:r>
    </w:p>
    <w:p w:rsidR="008B262A" w:rsidRDefault="00A51460">
      <w:pPr>
        <w:pStyle w:val="Heading2"/>
        <w:rPr>
          <w:b w:val="0"/>
        </w:rPr>
      </w:pPr>
      <w:r>
        <w:rPr>
          <w:sz w:val="24"/>
          <w:szCs w:val="24"/>
        </w:rPr>
        <w:t xml:space="preserve">  CONTRATANTE / ALUNO  </w:t>
      </w:r>
      <w:r>
        <w:rPr>
          <w:sz w:val="24"/>
          <w:szCs w:val="24"/>
        </w:rPr>
        <w:tab/>
      </w:r>
      <w:r>
        <w:rPr>
          <w:sz w:val="24"/>
          <w:szCs w:val="24"/>
        </w:rPr>
        <w:tab/>
        <w:t xml:space="preserve">                                           NORTH WINGS IDIOMAS</w:t>
      </w:r>
      <w:r w:rsidR="00A50D9E">
        <w:rPr>
          <w:sz w:val="24"/>
          <w:szCs w:val="24"/>
        </w:rPr>
        <w:t xml:space="preserve"> EIRELI</w:t>
      </w:r>
      <w:r>
        <w:rPr>
          <w:sz w:val="24"/>
          <w:szCs w:val="24"/>
        </w:rPr>
        <w:t xml:space="preserve"> - </w:t>
      </w:r>
      <w:r w:rsidR="00A50D9E">
        <w:rPr>
          <w:sz w:val="24"/>
          <w:szCs w:val="24"/>
        </w:rPr>
        <w:t>EPP</w:t>
      </w:r>
      <w:r>
        <w:rPr>
          <w:sz w:val="24"/>
          <w:szCs w:val="24"/>
        </w:rPr>
        <w:tab/>
      </w:r>
    </w:p>
    <w:sectPr w:rsidR="008B262A">
      <w:pgSz w:w="11907" w:h="16840" w:code="9"/>
      <w:pgMar w:top="426" w:right="1134" w:bottom="142"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A51460" w:rsidRDefault="00A51460">
      <w:r>
        <w:separator/>
      </w:r>
    </w:p>
  </w:endnote>
  <w:endnote w:type="continuationSeparator" w:id="0">
    <w:p w:rsidR="00A51460" w:rsidRDefault="00A5146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A51460" w:rsidRDefault="00A51460">
      <w:r>
        <w:separator/>
      </w:r>
    </w:p>
  </w:footnote>
  <w:footnote w:type="continuationSeparator" w:id="0">
    <w:p w:rsidR="00A51460" w:rsidRDefault="00A5146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50D9E"/>
    <w:rsid w:val="008B262A"/>
    <w:rsid w:val="00A50D9E"/>
    <w:rsid w:val="00A51460"/>
    <w:rsid w:val="00B1783B"/>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Heading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link w:val="BodyTextChar"/>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pPr>
      <w:spacing w:after="120" w:line="480" w:lineRule="auto"/>
    </w:pPr>
  </w:style>
  <w:style w:type="character" w:customStyle="1" w:styleId="BodyText2Char">
    <w:name w:val="Body Text 2 Char"/>
    <w:basedOn w:val="DefaultParagraphFont"/>
    <w:link w:val="BodyText2"/>
    <w:uiPriority w:val="99"/>
    <w:semiHidden/>
    <w:rPr>
      <w:sz w:val="24"/>
      <w:szCs w:val="24"/>
    </w:rPr>
  </w:style>
  <w:style w:type="paragraph" w:styleId="Title">
    <w:name w:val="Title"/>
    <w:basedOn w:val="Normal"/>
    <w:link w:val="Title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Pr>
      <w:rFonts w:ascii="NewBrunswick" w:hAnsi="NewBrunswick"/>
      <w:b/>
      <w:snapToGrid w:val="0"/>
      <w:color w:val="000000"/>
      <w:sz w:val="24"/>
      <w:szCs w:val="24"/>
    </w:rPr>
  </w:style>
  <w:style w:type="character" w:customStyle="1" w:styleId="BodyTextChar">
    <w:name w:val="Body Text Char"/>
    <w:link w:val="BodyText"/>
    <w:semiHidden/>
    <w:rPr>
      <w:sz w:val="24"/>
    </w:rPr>
  </w:style>
  <w:style w:type="paragraph" w:styleId="BodyTextIndent">
    <w:name w:val="Body Text Indent"/>
    <w:basedOn w:val="Normal"/>
    <w:link w:val="BodyTextIndentChar"/>
    <w:semiHidden/>
    <w:unhideWhenUsed/>
    <w:pPr>
      <w:tabs>
        <w:tab w:val="left" w:pos="0"/>
      </w:tabs>
      <w:ind w:right="1899" w:firstLine="1980"/>
      <w:jc w:val="both"/>
    </w:pPr>
    <w:rPr>
      <w:rFonts w:ascii="Arial" w:hAnsi="Arial"/>
      <w:lang w:val="x-none"/>
    </w:rPr>
  </w:style>
  <w:style w:type="character" w:customStyle="1" w:styleId="BodyTextIndentChar">
    <w:name w:val="Body Text Indent Char"/>
    <w:basedOn w:val="DefaultParagraphFont"/>
    <w:link w:val="BodyTextIndent"/>
    <w:semiHidden/>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Contrato-2°-Semestre-2019-Taguatinga</Template>
  <TotalTime>0</TotalTime>
  <Pages>3</Pages>
  <Words>2477</Words>
  <Characters>14122</Characters>
  <Application>Microsoft Office Word</Application>
  <DocSecurity>4</DocSecurity>
  <Lines>117</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16566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Diretoria</dc:creator>
  <cp:lastModifiedBy>word</cp:lastModifiedBy>
  <cp:revision>2</cp:revision>
  <cp:lastPrinted>2011-12-08T13:22:00Z</cp:lastPrinted>
  <dcterms:created xsi:type="dcterms:W3CDTF">2019-09-20T17:36:00Z</dcterms:created>
  <dcterms:modified xsi:type="dcterms:W3CDTF">2019-09-20T17:36:00Z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