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B262A" w:rsidRDefault="00A51460">
      <w:pPr>
        <w:pStyle w:val="Heading1"/>
        <w:tabs>
          <w:tab w:val="clear" w:pos="7740"/>
          <w:tab w:val="left" w:pos="5670"/>
        </w:tabs>
        <w:rPr>
          <w:szCs w:val="22"/>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F5480" w:rsidRDefault="00AF5480"/>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AF5480" w:rsidRDefault="00AF5480"/>
                  </w:txbxContent>
                </v:textbox>
              </v:shape>
            </w:pict>
          </mc:Fallback>
        </mc:AlternateContent>
      </w:r>
      <w:r>
        <w:tab/>
      </w:r>
      <w:r>
        <w:rPr>
          <w:szCs w:val="22"/>
        </w:rPr>
        <w:t xml:space="preserve">Unidade </w:t>
      </w:r>
      <w:r>
        <w:rPr>
          <w:noProof/>
        </w:rPr>
        <w:fldChar w:fldCharType="begin"/>
      </w:r>
      <w:r>
        <w:rPr>
          <w:noProof/>
        </w:rPr>
        <w:instrText xml:space="preserve"> MERGEFIELD  NomeEscola  \* MERGEFORMAT </w:instrText>
      </w:r>
      <w:r>
        <w:rPr>
          <w:noProof/>
        </w:rPr>
        <w:fldChar w:fldCharType="separate"/>
      </w:r>
      <w:r w:rsidR="00AF170F">
        <w:rPr>
          <w:noProof/>
        </w:rPr>
        <w:t>«NomeEscola»</w:t>
      </w:r>
      <w:r>
        <w:rPr>
          <w:noProof/>
        </w:rPr>
        <w:fldChar w:fldCharType="end"/>
      </w:r>
      <w:r>
        <w:rPr>
          <w:szCs w:val="22"/>
        </w:rPr>
        <w:t xml:space="preserve"> – Método Autorizado</w:t>
      </w:r>
    </w:p>
    <w:p w:rsidR="008B262A" w:rsidRDefault="008B262A"/>
    <w:p w:rsidR="008B262A" w:rsidRDefault="00A51460">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rsidR="008B262A" w:rsidRDefault="00A51460">
      <w:pPr>
        <w:jc w:val="both"/>
        <w:rPr>
          <w:rFonts w:ascii="Arial Narrow" w:hAnsi="Arial Narrow"/>
        </w:rPr>
      </w:pPr>
      <w:r>
        <w:rPr>
          <w:rFonts w:ascii="Arial Narrow" w:hAnsi="Arial Narrow" w:cs="Shruti"/>
          <w:szCs w:val="16"/>
        </w:rPr>
        <w:t xml:space="preserve">Por este instrumento, de um lado </w:t>
      </w:r>
      <w:r w:rsidR="00922E74">
        <w:rPr>
          <w:rFonts w:ascii="Arial Narrow" w:hAnsi="Arial Narrow" w:cs="Shruti"/>
          <w:szCs w:val="16"/>
        </w:rPr>
        <w:t>NORTH WINGS IDIOMAS EIREL</w:t>
      </w:r>
      <w:r w:rsidR="00AE0B0C">
        <w:rPr>
          <w:rFonts w:ascii="Arial Narrow" w:hAnsi="Arial Narrow" w:cs="Shruti"/>
          <w:szCs w:val="16"/>
        </w:rPr>
        <w:t>I</w:t>
      </w:r>
      <w:r w:rsidR="00922E74">
        <w:rPr>
          <w:rFonts w:ascii="Arial Narrow" w:hAnsi="Arial Narrow" w:cs="Shruti"/>
          <w:szCs w:val="16"/>
        </w:rPr>
        <w:t>-EPP</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sidR="00AF170F">
        <w:rPr>
          <w:rFonts w:ascii="Arial Narrow" w:hAnsi="Arial Narrow" w:cs="Shruti"/>
          <w:noProof/>
          <w:sz w:val="23"/>
          <w:szCs w:val="23"/>
          <w:u w:val="single"/>
        </w:rPr>
        <w:t>«RazaoSocial»</w:t>
      </w:r>
      <w:r>
        <w:rPr>
          <w:rFonts w:ascii="Arial Narrow" w:hAnsi="Arial Narrow" w:cs="Shruti"/>
          <w:sz w:val="23"/>
          <w:szCs w:val="23"/>
          <w:u w:val="single"/>
        </w:rPr>
        <w:fldChar w:fldCharType="end"/>
      </w:r>
      <w:r>
        <w:rPr>
          <w:rFonts w:ascii="Arial Narrow" w:hAnsi="Arial Narrow" w:cs="Shruti"/>
          <w:szCs w:val="16"/>
        </w:rPr>
        <w:t xml:space="preserve">, inscrita no CNPJ n.º </w:t>
      </w:r>
      <w:r w:rsidR="00922E74">
        <w:rPr>
          <w:rFonts w:ascii="Arial Narrow" w:hAnsi="Arial Narrow" w:cs="Shruti"/>
          <w:szCs w:val="16"/>
        </w:rPr>
        <w:t>11.139.597/0001-76</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sidR="00AF170F">
        <w:rPr>
          <w:rFonts w:ascii="Arial Narrow" w:hAnsi="Arial Narrow" w:cs="Shruti"/>
          <w:noProof/>
          <w:sz w:val="23"/>
          <w:szCs w:val="23"/>
          <w:u w:val="single"/>
        </w:rPr>
        <w:t>«CNPJEscola»</w:t>
      </w:r>
      <w:r>
        <w:rPr>
          <w:rFonts w:ascii="Arial Narrow" w:hAnsi="Arial Narrow" w:cs="Shruti"/>
          <w:sz w:val="23"/>
          <w:szCs w:val="23"/>
          <w:u w:val="single"/>
        </w:rPr>
        <w:fldChar w:fldCharType="end"/>
      </w:r>
      <w:r>
        <w:rPr>
          <w:rFonts w:ascii="Arial Narrow" w:hAnsi="Arial Narrow" w:cs="Shruti"/>
          <w:szCs w:val="16"/>
        </w:rPr>
        <w:t xml:space="preserve"> com sede na </w:t>
      </w:r>
      <w:r w:rsidR="00922E74">
        <w:rPr>
          <w:rFonts w:ascii="Arial Narrow" w:hAnsi="Arial Narrow" w:cs="Shruti"/>
          <w:sz w:val="23"/>
          <w:szCs w:val="23"/>
          <w:u w:val="single"/>
        </w:rPr>
        <w:t>Av.</w:t>
      </w:r>
      <w:r w:rsidR="001608FB">
        <w:rPr>
          <w:rFonts w:ascii="Arial Narrow" w:hAnsi="Arial Narrow" w:cs="Shruti"/>
          <w:sz w:val="23"/>
          <w:szCs w:val="23"/>
          <w:u w:val="single"/>
        </w:rPr>
        <w:t xml:space="preserve"> Comercial Norte </w:t>
      </w:r>
      <w:r w:rsidR="00AF170F">
        <w:rPr>
          <w:rFonts w:ascii="Arial Narrow" w:hAnsi="Arial Narrow" w:cs="Shruti"/>
          <w:sz w:val="23"/>
          <w:szCs w:val="23"/>
          <w:u w:val="single"/>
        </w:rPr>
        <w:t xml:space="preserve">– QNA 30 </w:t>
      </w:r>
      <w:r w:rsidR="001608FB">
        <w:rPr>
          <w:rFonts w:ascii="Arial Narrow" w:hAnsi="Arial Narrow" w:cs="Shruti"/>
          <w:sz w:val="23"/>
          <w:szCs w:val="23"/>
          <w:u w:val="single"/>
        </w:rPr>
        <w:t>– Lote 06</w:t>
      </w:r>
      <w:r w:rsidR="00922E74">
        <w:rPr>
          <w:rFonts w:ascii="Arial Narrow" w:hAnsi="Arial Narrow" w:cs="Shruti"/>
          <w:sz w:val="23"/>
          <w:szCs w:val="23"/>
          <w:u w:val="single"/>
        </w:rPr>
        <w:t>,</w:t>
      </w:r>
      <w:r w:rsidR="001608FB">
        <w:rPr>
          <w:rFonts w:ascii="Arial Narrow" w:hAnsi="Arial Narrow" w:cs="Shruti"/>
          <w:sz w:val="23"/>
          <w:szCs w:val="23"/>
          <w:u w:val="single"/>
        </w:rPr>
        <w:t xml:space="preserve"> Taguatinga</w:t>
      </w:r>
      <w:r w:rsidR="00AF170F">
        <w:rPr>
          <w:rFonts w:ascii="Arial Narrow" w:hAnsi="Arial Narrow" w:cs="Shruti"/>
          <w:sz w:val="23"/>
          <w:szCs w:val="23"/>
          <w:u w:val="single"/>
        </w:rPr>
        <w:t xml:space="preserve"> Norte</w:t>
      </w:r>
      <w:r w:rsidR="00922E74">
        <w:rPr>
          <w:rFonts w:ascii="Arial Narrow" w:hAnsi="Arial Narrow" w:cs="Shruti"/>
          <w:sz w:val="23"/>
          <w:szCs w:val="23"/>
          <w:u w:val="single"/>
        </w:rPr>
        <w:t xml:space="preserve"> – Distrito Federal</w:t>
      </w:r>
      <w:r w:rsidR="00922E74">
        <w:rPr>
          <w:rFonts w:ascii="Arial Narrow" w:hAnsi="Arial Narrow" w:cs="Shruti"/>
          <w:szCs w:val="16"/>
        </w:rPr>
        <w:t xml:space="preserve">, </w:t>
      </w:r>
      <w:r>
        <w:rPr>
          <w:rFonts w:ascii="Arial Narrow" w:hAnsi="Arial Narrow" w:cs="Shruti"/>
          <w:szCs w:val="16"/>
        </w:rPr>
        <w:t xml:space="preserve">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8B262A" w:rsidRDefault="008B262A">
      <w:pPr>
        <w:jc w:val="both"/>
        <w:rPr>
          <w:rFonts w:ascii="Arial Narrow" w:hAnsi="Arial Narrow"/>
        </w:rPr>
      </w:pPr>
    </w:p>
    <w:p w:rsidR="008B262A" w:rsidRDefault="008B262A">
      <w:pPr>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sz w:val="20"/>
        </w:rPr>
      </w:pPr>
      <w:r>
        <w:rPr>
          <w:bCs/>
          <w:sz w:val="20"/>
        </w:rPr>
        <w:t>CONTRATANTE</w:t>
      </w:r>
      <w:r>
        <w:rPr>
          <w:sz w:val="20"/>
        </w:rPr>
        <w:t xml:space="preserve"> </w:t>
      </w:r>
    </w:p>
    <w:p w:rsidR="008B262A" w:rsidRDefault="008B262A"/>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NomeResponsavel  \* MERGEFORMAT </w:instrText>
      </w:r>
      <w:r>
        <w:rPr>
          <w:rFonts w:ascii="Arial Narrow" w:hAnsi="Arial Narrow" w:cs="Shruti"/>
          <w:b/>
          <w:u w:val="single"/>
        </w:rPr>
        <w:fldChar w:fldCharType="separate"/>
      </w:r>
      <w:r w:rsidR="00AF170F">
        <w:rPr>
          <w:rFonts w:ascii="Arial Narrow" w:hAnsi="Arial Narrow" w:cs="Shruti"/>
          <w:b/>
          <w:noProof/>
          <w:u w:val="single"/>
        </w:rPr>
        <w:t>«NomeResponsavel»</w:t>
      </w:r>
      <w:r>
        <w:rPr>
          <w:rFonts w:ascii="Arial Narrow" w:hAnsi="Arial Narrow" w:cs="Shruti"/>
          <w:b/>
          <w:u w:val="single"/>
        </w:rPr>
        <w:fldChar w:fldCharType="end"/>
      </w:r>
      <w:r>
        <w:rPr>
          <w:rFonts w:ascii="Arial Narrow" w:hAnsi="Arial Narrow" w:cs="Shruti"/>
          <w:sz w:val="16"/>
          <w:szCs w:val="16"/>
        </w:rPr>
        <w:t xml:space="preserve"> RG: </w:t>
      </w:r>
      <w:r>
        <w:rPr>
          <w:rFonts w:ascii="Arial Narrow" w:hAnsi="Arial Narrow" w:cs="Shruti"/>
          <w:b/>
          <w:u w:val="single"/>
        </w:rPr>
        <w:fldChar w:fldCharType="begin"/>
      </w:r>
      <w:r>
        <w:rPr>
          <w:rFonts w:ascii="Arial Narrow" w:hAnsi="Arial Narrow" w:cs="Shruti"/>
          <w:b/>
          <w:u w:val="single"/>
        </w:rPr>
        <w:instrText xml:space="preserve"> MERGEFIELD  RGResponsavel  \* MERGEFORMAT </w:instrText>
      </w:r>
      <w:r>
        <w:rPr>
          <w:rFonts w:ascii="Arial Narrow" w:hAnsi="Arial Narrow" w:cs="Shruti"/>
          <w:b/>
          <w:u w:val="single"/>
        </w:rPr>
        <w:fldChar w:fldCharType="separate"/>
      </w:r>
      <w:r w:rsidR="00AF170F">
        <w:rPr>
          <w:rFonts w:ascii="Arial Narrow" w:hAnsi="Arial Narrow" w:cs="Shruti"/>
          <w:b/>
          <w:noProof/>
          <w:u w:val="single"/>
        </w:rPr>
        <w:t>«RGResponsavel»</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A51460">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Pr>
          <w:rFonts w:ascii="Arial Narrow" w:hAnsi="Arial Narrow" w:cs="Shruti"/>
          <w:b/>
          <w:bCs/>
          <w:sz w:val="20"/>
          <w:szCs w:val="16"/>
          <w:u w:val="single"/>
        </w:rPr>
        <w:fldChar w:fldCharType="begin"/>
      </w:r>
      <w:r>
        <w:rPr>
          <w:rFonts w:ascii="Arial Narrow" w:hAnsi="Arial Narrow" w:cs="Shruti"/>
          <w:b/>
          <w:bCs/>
          <w:sz w:val="20"/>
          <w:szCs w:val="16"/>
          <w:u w:val="single"/>
        </w:rPr>
        <w:instrText xml:space="preserve"> MERGEFIELD  CPFCNPJResponsavel  \* MERGEFORMAT </w:instrText>
      </w:r>
      <w:r>
        <w:rPr>
          <w:rFonts w:ascii="Arial Narrow" w:hAnsi="Arial Narrow" w:cs="Shruti"/>
          <w:b/>
          <w:bCs/>
          <w:sz w:val="20"/>
          <w:szCs w:val="16"/>
          <w:u w:val="single"/>
        </w:rPr>
        <w:fldChar w:fldCharType="separate"/>
      </w:r>
      <w:r w:rsidR="00AF170F">
        <w:rPr>
          <w:rFonts w:ascii="Arial Narrow" w:hAnsi="Arial Narrow" w:cs="Shruti"/>
          <w:b/>
          <w:bCs/>
          <w:noProof/>
          <w:sz w:val="20"/>
          <w:szCs w:val="16"/>
          <w:u w:val="single"/>
        </w:rPr>
        <w:t>«CPFCNPJResponsavel»</w:t>
      </w:r>
      <w:r>
        <w:rPr>
          <w:rFonts w:ascii="Arial Narrow" w:hAnsi="Arial Narrow" w:cs="Shruti"/>
          <w:b/>
          <w:bCs/>
          <w:sz w:val="20"/>
          <w:szCs w:val="16"/>
          <w:u w:val="single"/>
        </w:rPr>
        <w:fldChar w:fldCharType="end"/>
      </w:r>
      <w:r>
        <w:rPr>
          <w:rFonts w:ascii="Arial Narrow" w:hAnsi="Arial Narrow" w:cs="Shruti"/>
          <w:bCs/>
          <w:sz w:val="16"/>
          <w:szCs w:val="16"/>
        </w:rPr>
        <w:t xml:space="preserve">   TELEFONE </w:t>
      </w:r>
      <w:r>
        <w:rPr>
          <w:rFonts w:ascii="Arial Narrow" w:hAnsi="Arial Narrow" w:cs="Shruti"/>
          <w:b/>
          <w:bCs/>
          <w:u w:val="single"/>
        </w:rPr>
        <w:fldChar w:fldCharType="begin"/>
      </w:r>
      <w:r>
        <w:rPr>
          <w:rFonts w:ascii="Arial Narrow" w:hAnsi="Arial Narrow" w:cs="Shruti"/>
          <w:b/>
          <w:bCs/>
          <w:u w:val="single"/>
        </w:rPr>
        <w:instrText xml:space="preserve"> MERGEFIELD  TelefoneResponsavel  \* MERGEFORMAT </w:instrText>
      </w:r>
      <w:r>
        <w:rPr>
          <w:rFonts w:ascii="Arial Narrow" w:hAnsi="Arial Narrow" w:cs="Shruti"/>
          <w:b/>
          <w:bCs/>
          <w:u w:val="single"/>
        </w:rPr>
        <w:fldChar w:fldCharType="separate"/>
      </w:r>
      <w:r w:rsidR="00AF170F">
        <w:rPr>
          <w:rFonts w:ascii="Arial Narrow" w:hAnsi="Arial Narrow" w:cs="Shruti"/>
          <w:b/>
          <w:bCs/>
          <w:noProof/>
          <w:u w:val="single"/>
        </w:rPr>
        <w:t>«TelefoneResponsavel»</w:t>
      </w:r>
      <w:r>
        <w:rPr>
          <w:rFonts w:ascii="Arial Narrow" w:hAnsi="Arial Narrow" w:cs="Shruti"/>
          <w:b/>
          <w:bCs/>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EnderecoResponsavel  \* MERGEFORMAT </w:instrText>
      </w:r>
      <w:r>
        <w:rPr>
          <w:rFonts w:ascii="Arial Narrow" w:hAnsi="Arial Narrow" w:cs="Shruti"/>
          <w:b/>
          <w:u w:val="single"/>
        </w:rPr>
        <w:fldChar w:fldCharType="separate"/>
      </w:r>
      <w:r w:rsidR="00AF170F">
        <w:rPr>
          <w:rFonts w:ascii="Arial Narrow" w:hAnsi="Arial Narrow" w:cs="Shruti"/>
          <w:b/>
          <w:noProof/>
          <w:u w:val="single"/>
        </w:rPr>
        <w:t>«EnderecoResponsavel»</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rFonts w:cs="Shruti"/>
          <w:sz w:val="20"/>
        </w:rPr>
      </w:pPr>
      <w:r>
        <w:rPr>
          <w:rFonts w:cs="Shruti"/>
          <w:sz w:val="20"/>
        </w:rPr>
        <w:t>ALUNO</w:t>
      </w:r>
    </w:p>
    <w:p w:rsidR="008B262A" w:rsidRDefault="008B262A">
      <w:pPr>
        <w:ind w:left="360"/>
        <w:jc w:val="both"/>
        <w:rPr>
          <w:rFonts w:ascii="Arial Narrow" w:hAnsi="Arial Narrow" w:cs="Shruti"/>
          <w:b/>
          <w:sz w:val="16"/>
          <w:szCs w:val="16"/>
        </w:rPr>
      </w:pPr>
    </w:p>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NomeAluno  \* MERGEFORMAT </w:instrText>
      </w:r>
      <w:r>
        <w:rPr>
          <w:rFonts w:ascii="Arial Narrow" w:hAnsi="Arial Narrow" w:cs="Shruti"/>
          <w:b/>
          <w:u w:val="single"/>
        </w:rPr>
        <w:fldChar w:fldCharType="separate"/>
      </w:r>
      <w:r w:rsidR="00AF170F">
        <w:rPr>
          <w:rFonts w:ascii="Arial Narrow" w:hAnsi="Arial Narrow" w:cs="Shruti"/>
          <w:b/>
          <w:noProof/>
          <w:u w:val="single"/>
        </w:rPr>
        <w:t>«NomeAluno»</w:t>
      </w:r>
      <w:r>
        <w:rPr>
          <w:rFonts w:ascii="Arial Narrow" w:hAnsi="Arial Narrow" w:cs="Shruti"/>
          <w:b/>
          <w:u w:val="single"/>
        </w:rPr>
        <w:fldChar w:fldCharType="end"/>
      </w:r>
      <w:r>
        <w:rPr>
          <w:rFonts w:ascii="Arial Narrow" w:hAnsi="Arial Narrow" w:cs="Shruti"/>
          <w:sz w:val="16"/>
          <w:szCs w:val="16"/>
        </w:rPr>
        <w:t xml:space="preserve">   TELEFONE </w:t>
      </w:r>
      <w:r>
        <w:rPr>
          <w:rFonts w:ascii="Arial Narrow" w:hAnsi="Arial Narrow" w:cs="Shruti"/>
          <w:b/>
          <w:u w:val="single"/>
        </w:rPr>
        <w:fldChar w:fldCharType="begin"/>
      </w:r>
      <w:r>
        <w:rPr>
          <w:rFonts w:ascii="Arial Narrow" w:hAnsi="Arial Narrow" w:cs="Shruti"/>
          <w:b/>
          <w:u w:val="single"/>
        </w:rPr>
        <w:instrText xml:space="preserve"> MERGEFIELD  TelelfoneAluno  \* MERGEFORMAT </w:instrText>
      </w:r>
      <w:r>
        <w:rPr>
          <w:rFonts w:ascii="Arial Narrow" w:hAnsi="Arial Narrow" w:cs="Shruti"/>
          <w:b/>
          <w:u w:val="single"/>
        </w:rPr>
        <w:fldChar w:fldCharType="separate"/>
      </w:r>
      <w:r w:rsidR="00AF170F">
        <w:rPr>
          <w:rFonts w:ascii="Arial Narrow" w:hAnsi="Arial Narrow" w:cs="Shruti"/>
          <w:b/>
          <w:noProof/>
          <w:u w:val="single"/>
        </w:rPr>
        <w:t>«TelelfoneAluno»</w:t>
      </w:r>
      <w:r>
        <w:rPr>
          <w:rFonts w:ascii="Arial Narrow" w:hAnsi="Arial Narrow" w:cs="Shruti"/>
          <w:b/>
          <w:u w:val="single"/>
        </w:rPr>
        <w:fldChar w:fldCharType="end"/>
      </w:r>
      <w:r>
        <w:rPr>
          <w:rFonts w:ascii="Arial Narrow" w:hAnsi="Arial Narrow" w:cs="Shruti"/>
          <w:sz w:val="16"/>
          <w:szCs w:val="16"/>
        </w:rPr>
        <w:t xml:space="preserve">  </w:t>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Pr>
          <w:rFonts w:ascii="Arial Narrow" w:hAnsi="Arial Narrow" w:cs="Shruti"/>
          <w:b/>
          <w:u w:val="single"/>
        </w:rPr>
        <w:fldChar w:fldCharType="begin"/>
      </w:r>
      <w:r>
        <w:rPr>
          <w:rFonts w:ascii="Arial Narrow" w:hAnsi="Arial Narrow" w:cs="Shruti"/>
          <w:b/>
          <w:u w:val="single"/>
        </w:rPr>
        <w:instrText xml:space="preserve"> MERGEFIELD  RGAluno  \* MERGEFORMAT </w:instrText>
      </w:r>
      <w:r>
        <w:rPr>
          <w:rFonts w:ascii="Arial Narrow" w:hAnsi="Arial Narrow" w:cs="Shruti"/>
          <w:b/>
          <w:u w:val="single"/>
        </w:rPr>
        <w:fldChar w:fldCharType="separate"/>
      </w:r>
      <w:r w:rsidR="00AF170F">
        <w:rPr>
          <w:rFonts w:ascii="Arial Narrow" w:hAnsi="Arial Narrow" w:cs="Shruti"/>
          <w:b/>
          <w:noProof/>
          <w:u w:val="single"/>
        </w:rPr>
        <w:t>«RGAluno»</w:t>
      </w:r>
      <w:r>
        <w:rPr>
          <w:rFonts w:ascii="Arial Narrow" w:hAnsi="Arial Narrow" w:cs="Shruti"/>
          <w:b/>
          <w:u w:val="single"/>
        </w:rPr>
        <w:fldChar w:fldCharType="end"/>
      </w:r>
      <w:r>
        <w:rPr>
          <w:rFonts w:ascii="Arial Narrow" w:hAnsi="Arial Narrow" w:cs="Shruti"/>
          <w:sz w:val="16"/>
          <w:szCs w:val="16"/>
        </w:rPr>
        <w:t xml:space="preserve"> CPF </w:t>
      </w:r>
      <w:r>
        <w:rPr>
          <w:rFonts w:ascii="Arial Narrow" w:hAnsi="Arial Narrow" w:cs="Shruti"/>
          <w:b/>
          <w:u w:val="single"/>
        </w:rPr>
        <w:fldChar w:fldCharType="begin"/>
      </w:r>
      <w:r>
        <w:rPr>
          <w:rFonts w:ascii="Arial Narrow" w:hAnsi="Arial Narrow" w:cs="Shruti"/>
          <w:b/>
          <w:u w:val="single"/>
        </w:rPr>
        <w:instrText xml:space="preserve"> MERGEFIELD  CPFAluno  \* MERGEFORMAT </w:instrText>
      </w:r>
      <w:r>
        <w:rPr>
          <w:rFonts w:ascii="Arial Narrow" w:hAnsi="Arial Narrow" w:cs="Shruti"/>
          <w:b/>
          <w:u w:val="single"/>
        </w:rPr>
        <w:fldChar w:fldCharType="separate"/>
      </w:r>
      <w:r w:rsidR="00AF170F">
        <w:rPr>
          <w:rFonts w:ascii="Arial Narrow" w:hAnsi="Arial Narrow" w:cs="Shruti"/>
          <w:b/>
          <w:noProof/>
          <w:u w:val="single"/>
        </w:rPr>
        <w:t>«CPFAluno»</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Pr>
          <w:rFonts w:ascii="Arial Narrow" w:hAnsi="Arial Narrow" w:cs="Shruti"/>
          <w:b/>
          <w:u w:val="single"/>
        </w:rPr>
        <w:fldChar w:fldCharType="begin"/>
      </w:r>
      <w:r>
        <w:rPr>
          <w:rFonts w:ascii="Arial Narrow" w:hAnsi="Arial Narrow" w:cs="Shruti"/>
          <w:b/>
          <w:u w:val="single"/>
        </w:rPr>
        <w:instrText xml:space="preserve"> MERGEFIELD  EstadoCivilAluno  \* MERGEFORMAT </w:instrText>
      </w:r>
      <w:r>
        <w:rPr>
          <w:rFonts w:ascii="Arial Narrow" w:hAnsi="Arial Narrow" w:cs="Shruti"/>
          <w:b/>
          <w:u w:val="single"/>
        </w:rPr>
        <w:fldChar w:fldCharType="separate"/>
      </w:r>
      <w:r w:rsidR="00AF170F">
        <w:rPr>
          <w:rFonts w:ascii="Arial Narrow" w:hAnsi="Arial Narrow" w:cs="Shruti"/>
          <w:b/>
          <w:noProof/>
          <w:u w:val="single"/>
        </w:rPr>
        <w:t>«EstadoCivilAluno»</w:t>
      </w:r>
      <w:r>
        <w:rPr>
          <w:rFonts w:ascii="Arial Narrow" w:hAnsi="Arial Narrow" w:cs="Shruti"/>
          <w:b/>
          <w:u w:val="single"/>
        </w:rPr>
        <w:fldChar w:fldCharType="end"/>
      </w:r>
      <w:r>
        <w:rPr>
          <w:rFonts w:ascii="Arial Narrow" w:hAnsi="Arial Narrow" w:cs="Shruti"/>
          <w:sz w:val="16"/>
          <w:szCs w:val="16"/>
        </w:rPr>
        <w:t xml:space="preserve">  SEXO (</w:t>
      </w:r>
      <w:r>
        <w:rPr>
          <w:rFonts w:ascii="Arial Narrow" w:hAnsi="Arial Narrow" w:cs="Shruti"/>
          <w:sz w:val="18"/>
          <w:szCs w:val="18"/>
        </w:rPr>
        <w:fldChar w:fldCharType="begin"/>
      </w:r>
      <w:r>
        <w:rPr>
          <w:rFonts w:ascii="Arial Narrow" w:hAnsi="Arial Narrow" w:cs="Shruti"/>
          <w:sz w:val="18"/>
          <w:szCs w:val="18"/>
        </w:rPr>
        <w:instrText xml:space="preserve"> MERGEFIELD  SexoF  \* MERGEFORMAT </w:instrText>
      </w:r>
      <w:r>
        <w:rPr>
          <w:rFonts w:ascii="Arial Narrow" w:hAnsi="Arial Narrow" w:cs="Shruti"/>
          <w:sz w:val="18"/>
          <w:szCs w:val="18"/>
        </w:rPr>
        <w:fldChar w:fldCharType="separate"/>
      </w:r>
      <w:r w:rsidR="00AF170F">
        <w:rPr>
          <w:rFonts w:ascii="Arial Narrow" w:hAnsi="Arial Narrow" w:cs="Shruti"/>
          <w:noProof/>
          <w:sz w:val="18"/>
          <w:szCs w:val="18"/>
        </w:rPr>
        <w:t>«SexoF»</w:t>
      </w:r>
      <w:r>
        <w:rPr>
          <w:rFonts w:ascii="Arial Narrow" w:hAnsi="Arial Narrow" w:cs="Shruti"/>
          <w:sz w:val="18"/>
          <w:szCs w:val="18"/>
        </w:rPr>
        <w:fldChar w:fldCharType="end"/>
      </w:r>
      <w:r>
        <w:rPr>
          <w:rFonts w:ascii="Arial Narrow" w:hAnsi="Arial Narrow" w:cs="Shruti"/>
          <w:sz w:val="16"/>
          <w:szCs w:val="16"/>
        </w:rPr>
        <w:t>)FEMININO (</w:t>
      </w:r>
      <w:r>
        <w:rPr>
          <w:rFonts w:ascii="Arial Narrow" w:hAnsi="Arial Narrow" w:cs="Shruti"/>
          <w:sz w:val="18"/>
          <w:szCs w:val="18"/>
        </w:rPr>
        <w:fldChar w:fldCharType="begin"/>
      </w:r>
      <w:r>
        <w:rPr>
          <w:rFonts w:ascii="Arial Narrow" w:hAnsi="Arial Narrow" w:cs="Shruti"/>
          <w:sz w:val="18"/>
          <w:szCs w:val="18"/>
        </w:rPr>
        <w:instrText xml:space="preserve"> MERGEFIELD  SexoM  \* MERGEFORMAT </w:instrText>
      </w:r>
      <w:r>
        <w:rPr>
          <w:rFonts w:ascii="Arial Narrow" w:hAnsi="Arial Narrow" w:cs="Shruti"/>
          <w:sz w:val="18"/>
          <w:szCs w:val="18"/>
        </w:rPr>
        <w:fldChar w:fldCharType="separate"/>
      </w:r>
      <w:r w:rsidR="00AF170F">
        <w:rPr>
          <w:rFonts w:ascii="Arial Narrow" w:hAnsi="Arial Narrow" w:cs="Shruti"/>
          <w:noProof/>
          <w:sz w:val="18"/>
          <w:szCs w:val="18"/>
        </w:rPr>
        <w:t>«SexoM»</w:t>
      </w:r>
      <w:r>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b/>
          <w:noProof/>
          <w:u w:val="single"/>
        </w:rPr>
        <w:fldChar w:fldCharType="begin"/>
      </w:r>
      <w:r>
        <w:rPr>
          <w:rFonts w:ascii="Arial Narrow" w:hAnsi="Arial Narrow" w:cs="Shruti"/>
          <w:b/>
          <w:noProof/>
          <w:u w:val="single"/>
        </w:rPr>
        <w:instrText xml:space="preserve"> MERGEFIELD  DataNascimentoAluno  \* MERGEFORMAT </w:instrText>
      </w:r>
      <w:r>
        <w:rPr>
          <w:rFonts w:ascii="Arial Narrow" w:hAnsi="Arial Narrow" w:cs="Shruti"/>
          <w:b/>
          <w:noProof/>
          <w:u w:val="single"/>
        </w:rPr>
        <w:fldChar w:fldCharType="separate"/>
      </w:r>
      <w:r w:rsidR="00AF170F">
        <w:rPr>
          <w:rFonts w:ascii="Arial Narrow" w:hAnsi="Arial Narrow" w:cs="Shruti"/>
          <w:b/>
          <w:noProof/>
          <w:u w:val="single"/>
        </w:rPr>
        <w:t>«DataNascimentoAluno»</w:t>
      </w:r>
      <w:r>
        <w:rPr>
          <w:rFonts w:ascii="Arial Narrow" w:hAnsi="Arial Narrow" w:cs="Shruti"/>
          <w:b/>
          <w:noProof/>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EnderecoAluno  \* MERGEFORMAT </w:instrText>
      </w:r>
      <w:r>
        <w:rPr>
          <w:rFonts w:ascii="Arial Narrow" w:hAnsi="Arial Narrow" w:cs="Shruti"/>
          <w:b/>
          <w:u w:val="single"/>
        </w:rPr>
        <w:fldChar w:fldCharType="separate"/>
      </w:r>
      <w:r w:rsidR="00AF170F">
        <w:rPr>
          <w:rFonts w:ascii="Arial Narrow" w:hAnsi="Arial Narrow" w:cs="Shruti"/>
          <w:b/>
          <w:noProof/>
          <w:u w:val="single"/>
        </w:rPr>
        <w:t>«EnderecoAluno»</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Pr>
          <w:rFonts w:ascii="Arial Narrow" w:hAnsi="Arial Narrow" w:cs="Shruti"/>
          <w:b/>
          <w:u w:val="single"/>
        </w:rPr>
        <w:fldChar w:fldCharType="begin"/>
      </w:r>
      <w:r>
        <w:rPr>
          <w:rFonts w:ascii="Arial Narrow" w:hAnsi="Arial Narrow" w:cs="Shruti"/>
          <w:b/>
          <w:u w:val="single"/>
        </w:rPr>
        <w:instrText xml:space="preserve"> MERGEFIELD  EmailAluno  \* MERGEFORMAT </w:instrText>
      </w:r>
      <w:r>
        <w:rPr>
          <w:rFonts w:ascii="Arial Narrow" w:hAnsi="Arial Narrow" w:cs="Shruti"/>
          <w:b/>
          <w:u w:val="single"/>
        </w:rPr>
        <w:fldChar w:fldCharType="separate"/>
      </w:r>
      <w:r w:rsidR="00AF170F">
        <w:rPr>
          <w:rFonts w:ascii="Arial Narrow" w:hAnsi="Arial Narrow" w:cs="Shruti"/>
          <w:b/>
          <w:noProof/>
          <w:u w:val="single"/>
        </w:rPr>
        <w:t>«EmailAluno»</w:t>
      </w:r>
      <w:r>
        <w:rPr>
          <w:rFonts w:ascii="Arial Narrow" w:hAnsi="Arial Narrow" w:cs="Shruti"/>
          <w:b/>
          <w:u w:val="single"/>
        </w:rPr>
        <w:fldChar w:fldCharType="end"/>
      </w:r>
      <w:r>
        <w:rPr>
          <w:rFonts w:ascii="Arial Narrow" w:hAnsi="Arial Narrow" w:cs="Shruti"/>
          <w:sz w:val="16"/>
          <w:szCs w:val="16"/>
        </w:rPr>
        <w:t xml:space="preserve">    CELULAR </w:t>
      </w:r>
      <w:r>
        <w:rPr>
          <w:rFonts w:ascii="Arial Narrow" w:hAnsi="Arial Narrow" w:cs="Shruti"/>
          <w:b/>
          <w:noProof/>
          <w:u w:val="single"/>
        </w:rPr>
        <w:fldChar w:fldCharType="begin"/>
      </w:r>
      <w:r>
        <w:rPr>
          <w:rFonts w:ascii="Arial Narrow" w:hAnsi="Arial Narrow" w:cs="Shruti"/>
          <w:b/>
          <w:noProof/>
          <w:u w:val="single"/>
        </w:rPr>
        <w:instrText xml:space="preserve"> MERGEFIELD  CelularAluno  \* MERGEFORMAT </w:instrText>
      </w:r>
      <w:r>
        <w:rPr>
          <w:rFonts w:ascii="Arial Narrow" w:hAnsi="Arial Narrow" w:cs="Shruti"/>
          <w:b/>
          <w:noProof/>
          <w:u w:val="single"/>
        </w:rPr>
        <w:fldChar w:fldCharType="separate"/>
      </w:r>
      <w:r w:rsidR="00AF170F">
        <w:rPr>
          <w:rFonts w:ascii="Arial Narrow" w:hAnsi="Arial Narrow" w:cs="Shruti"/>
          <w:b/>
          <w:noProof/>
          <w:u w:val="single"/>
        </w:rPr>
        <w:t>«CelularAluno»</w:t>
      </w:r>
      <w:r>
        <w:rPr>
          <w:rFonts w:ascii="Arial Narrow" w:hAnsi="Arial Narrow" w:cs="Shruti"/>
          <w:b/>
          <w:noProof/>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8B262A">
      <w:pPr>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sz w:val="22"/>
        </w:rPr>
      </w:pPr>
      <w:r>
        <w:rPr>
          <w:sz w:val="20"/>
        </w:rPr>
        <w:t>CURSO</w:t>
      </w:r>
    </w:p>
    <w:p w:rsidR="008B262A" w:rsidRDefault="00A51460">
      <w:pPr>
        <w:jc w:val="both"/>
        <w:rPr>
          <w:rFonts w:ascii="Arial Narrow" w:hAnsi="Arial Narrow" w:cs="Shruti"/>
          <w:b/>
          <w:color w:val="000000" w:themeColor="text1"/>
          <w:sz w:val="16"/>
          <w:szCs w:val="16"/>
        </w:rPr>
      </w:pPr>
      <w:r>
        <w:rPr>
          <w:rFonts w:ascii="Arial Narrow" w:hAnsi="Arial Narrow"/>
          <w:color w:val="000000" w:themeColor="text1"/>
          <w:sz w:val="18"/>
        </w:rPr>
        <w:t xml:space="preserve">        </w:t>
      </w:r>
    </w:p>
    <w:p w:rsidR="008B262A" w:rsidRDefault="00A51460">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sidR="00AF170F">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sidR="00AF170F">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sidR="00AF170F">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rsidR="008B262A" w:rsidRDefault="008B262A">
      <w:pPr>
        <w:ind w:left="360"/>
        <w:jc w:val="both"/>
        <w:rPr>
          <w:rFonts w:ascii="Arial Narrow" w:hAnsi="Arial Narrow"/>
          <w:sz w:val="18"/>
        </w:rPr>
      </w:pPr>
    </w:p>
    <w:p w:rsidR="008B262A" w:rsidRDefault="00A51460">
      <w:pPr>
        <w:rPr>
          <w:rFonts w:ascii="Arial Narrow" w:hAnsi="Arial Narrow" w:cs="Shruti"/>
          <w:b/>
          <w:u w:val="single"/>
        </w:rPr>
      </w:pPr>
      <w:r>
        <w:rPr>
          <w:rFonts w:ascii="Arial Narrow" w:hAnsi="Arial Narrow"/>
          <w:color w:val="000000" w:themeColor="text1"/>
          <w:sz w:val="18"/>
        </w:rPr>
        <w:t xml:space="preserve">        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sidR="00AF170F">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Pr>
          <w:rFonts w:ascii="Arial Narrow" w:hAnsi="Arial Narrow" w:cs="Shruti"/>
          <w:b/>
          <w:u w:val="single"/>
        </w:rPr>
        <w:fldChar w:fldCharType="begin"/>
      </w:r>
      <w:r>
        <w:rPr>
          <w:rFonts w:ascii="Arial Narrow" w:hAnsi="Arial Narrow" w:cs="Shruti"/>
          <w:b/>
          <w:u w:val="single"/>
        </w:rPr>
        <w:instrText xml:space="preserve"> MERGEFIELD  DataInicioAulas  \* MERGEFORMAT </w:instrText>
      </w:r>
      <w:r>
        <w:rPr>
          <w:rFonts w:ascii="Arial Narrow" w:hAnsi="Arial Narrow" w:cs="Shruti"/>
          <w:b/>
          <w:u w:val="single"/>
        </w:rPr>
        <w:fldChar w:fldCharType="separate"/>
      </w:r>
      <w:r w:rsidR="00AF170F">
        <w:rPr>
          <w:rFonts w:ascii="Arial Narrow" w:hAnsi="Arial Narrow" w:cs="Shruti"/>
          <w:b/>
          <w:noProof/>
          <w:u w:val="single"/>
        </w:rPr>
        <w:t>«DataInicioAulas»</w:t>
      </w:r>
      <w:r>
        <w:rPr>
          <w:rFonts w:ascii="Arial Narrow" w:hAnsi="Arial Narrow" w:cs="Shruti"/>
          <w:b/>
          <w:u w:val="single"/>
        </w:rPr>
        <w:fldChar w:fldCharType="end"/>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AF170F">
        <w:rPr>
          <w:rFonts w:ascii="Arial Narrow" w:hAnsi="Arial Narrow" w:cs="Shruti"/>
          <w:b/>
          <w:noProof/>
          <w:u w:val="single"/>
        </w:rPr>
        <w:t>«DataFimTurma»</w:t>
      </w:r>
      <w:r>
        <w:rPr>
          <w:rFonts w:ascii="Arial Narrow" w:hAnsi="Arial Narrow" w:cs="Shruti"/>
          <w:b/>
          <w:u w:val="single"/>
        </w:rPr>
        <w:fldChar w:fldCharType="end"/>
      </w:r>
    </w:p>
    <w:p w:rsidR="008B262A" w:rsidRDefault="008B262A">
      <w:pPr>
        <w:jc w:val="both"/>
        <w:rPr>
          <w:rFonts w:ascii="Arial Narrow" w:hAnsi="Arial Narrow" w:cs="Shruti"/>
          <w:b/>
          <w:color w:val="000000" w:themeColor="text1"/>
          <w:sz w:val="16"/>
          <w:szCs w:val="16"/>
        </w:rPr>
      </w:pPr>
    </w:p>
    <w:p w:rsidR="008B262A" w:rsidRDefault="008B262A">
      <w:pPr>
        <w:ind w:left="360"/>
        <w:jc w:val="both"/>
        <w:rPr>
          <w:rFonts w:ascii="Arial Narrow" w:hAnsi="Arial Narrow" w:cs="Shruti"/>
          <w:b/>
          <w:color w:val="000000" w:themeColor="text1"/>
          <w:sz w:val="16"/>
          <w:szCs w:val="16"/>
        </w:rPr>
      </w:pPr>
    </w:p>
    <w:p w:rsidR="008B262A" w:rsidRDefault="00A51460">
      <w:pPr>
        <w:pStyle w:val="Heading1"/>
        <w:tabs>
          <w:tab w:val="clear" w:pos="600"/>
          <w:tab w:val="num" w:pos="180"/>
        </w:tabs>
        <w:ind w:left="180" w:hanging="180"/>
        <w:rPr>
          <w:color w:val="000000" w:themeColor="text1"/>
        </w:rPr>
      </w:pPr>
      <w:r>
        <w:rPr>
          <w:color w:val="000000" w:themeColor="text1"/>
          <w:sz w:val="20"/>
        </w:rPr>
        <w:t xml:space="preserve">OPÇÃO DE PAGAMENTO DO PLANO </w:t>
      </w:r>
    </w:p>
    <w:p w:rsidR="008B262A" w:rsidRDefault="008B262A">
      <w:pPr>
        <w:ind w:left="360"/>
        <w:rPr>
          <w:rFonts w:ascii="Arial Narrow" w:hAnsi="Arial Narrow"/>
          <w:color w:val="000000" w:themeColor="text1"/>
          <w:sz w:val="18"/>
        </w:rPr>
      </w:pPr>
    </w:p>
    <w:p w:rsidR="008B262A" w:rsidRDefault="00A51460">
      <w:pPr>
        <w:ind w:left="360"/>
        <w:rPr>
          <w:rFonts w:ascii="Arial Narrow" w:hAnsi="Arial Narrow" w:cs="Shruti"/>
          <w:b/>
          <w:noProof/>
          <w:color w:val="000000" w:themeColor="text1"/>
        </w:rPr>
      </w:pPr>
      <w:r>
        <w:rPr>
          <w:rFonts w:ascii="Arial Narrow" w:hAnsi="Arial Narrow"/>
          <w:color w:val="000000" w:themeColor="text1"/>
          <w:sz w:val="18"/>
        </w:rPr>
        <w:t>VALORES BRUTOS</w:t>
      </w:r>
      <w:r>
        <w:rPr>
          <w:rFonts w:ascii="Arial Narrow" w:hAnsi="Arial Narrow" w:cs="Shruti"/>
          <w:b/>
          <w:color w:val="000000" w:themeColor="text1"/>
          <w:sz w:val="20"/>
          <w:szCs w:val="16"/>
        </w:rPr>
        <w:t xml:space="preserve">     </w:t>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t xml:space="preserve">                                                                 </w:t>
      </w:r>
      <w:r>
        <w:rPr>
          <w:rFonts w:ascii="Arial Narrow" w:hAnsi="Arial Narrow" w:cs="Shruti"/>
          <w:color w:val="000000" w:themeColor="text1"/>
          <w:sz w:val="16"/>
          <w:szCs w:val="16"/>
        </w:rPr>
        <w:t>VENCIMENTO</w:t>
      </w:r>
      <w:r>
        <w:rPr>
          <w:rFonts w:ascii="Arial Narrow" w:hAnsi="Arial Narrow" w:cs="Shruti"/>
          <w:b/>
          <w:noProof/>
          <w:color w:val="000000" w:themeColor="text1"/>
        </w:rPr>
        <w:t>:</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NroVencimento  \* MERGEFORMAT </w:instrText>
      </w:r>
      <w:r>
        <w:rPr>
          <w:rFonts w:ascii="Arial Narrow" w:hAnsi="Arial Narrow" w:cs="Shruti"/>
          <w:b/>
          <w:noProof/>
          <w:color w:val="000000" w:themeColor="text1"/>
        </w:rPr>
        <w:fldChar w:fldCharType="separate"/>
      </w:r>
      <w:r w:rsidR="00AF170F">
        <w:rPr>
          <w:rFonts w:ascii="Arial Narrow" w:hAnsi="Arial Narrow" w:cs="Shruti"/>
          <w:b/>
          <w:noProof/>
          <w:color w:val="000000" w:themeColor="text1"/>
        </w:rPr>
        <w:t>«NroVencimento»</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b/>
          <w:color w:val="000000" w:themeColor="text1"/>
          <w:sz w:val="16"/>
          <w:szCs w:val="16"/>
        </w:rPr>
      </w:pPr>
    </w:p>
    <w:p w:rsidR="008B262A" w:rsidRDefault="00A51460">
      <w:pPr>
        <w:ind w:left="360"/>
        <w:jc w:val="both"/>
        <w:rPr>
          <w:rFonts w:ascii="Arial Narrow" w:hAnsi="Arial Narrow" w:cs="Shruti"/>
          <w:b/>
          <w:color w:val="000000" w:themeColor="text1"/>
        </w:rPr>
      </w:pP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GradeValoresParcelas  \* MERGEFORMAT </w:instrText>
      </w:r>
      <w:r>
        <w:rPr>
          <w:rFonts w:ascii="Arial Narrow" w:hAnsi="Arial Narrow" w:cs="Shruti"/>
          <w:b/>
          <w:color w:val="000000" w:themeColor="text1"/>
        </w:rPr>
        <w:fldChar w:fldCharType="separate"/>
      </w:r>
      <w:r w:rsidR="00AF170F">
        <w:rPr>
          <w:rFonts w:ascii="Arial Narrow" w:hAnsi="Arial Narrow" w:cs="Shruti"/>
          <w:b/>
          <w:noProof/>
          <w:color w:val="000000" w:themeColor="text1"/>
        </w:rPr>
        <w:t>«GradeValoresParcelas»</w:t>
      </w:r>
      <w:r>
        <w:rPr>
          <w:rFonts w:ascii="Arial Narrow" w:hAnsi="Arial Narrow" w:cs="Shruti"/>
          <w:b/>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A51460">
      <w:pPr>
        <w:ind w:left="360"/>
        <w:jc w:val="both"/>
        <w:rPr>
          <w:rFonts w:ascii="Arial Narrow" w:hAnsi="Arial Narrow" w:cs="Shruti"/>
          <w:color w:val="000000" w:themeColor="text1"/>
          <w:sz w:val="16"/>
          <w:szCs w:val="16"/>
        </w:rPr>
      </w:pPr>
      <w:bookmarkStart w:id="1" w:name="_Hlk527619968"/>
      <w:r>
        <w:rPr>
          <w:rFonts w:ascii="Arial Narrow" w:hAnsi="Arial Narrow" w:cs="Shruti"/>
          <w:color w:val="000000" w:themeColor="text1"/>
          <w:sz w:val="16"/>
          <w:szCs w:val="16"/>
        </w:rPr>
        <w:t xml:space="preserve">TIPO: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TipoMatricula  \* MERGEFORMAT </w:instrText>
      </w:r>
      <w:r>
        <w:rPr>
          <w:rFonts w:ascii="Arial Narrow" w:hAnsi="Arial Narrow" w:cs="Shruti"/>
          <w:b/>
          <w:noProof/>
          <w:color w:val="000000" w:themeColor="text1"/>
        </w:rPr>
        <w:fldChar w:fldCharType="separate"/>
      </w:r>
      <w:r w:rsidR="00AF170F">
        <w:rPr>
          <w:rFonts w:ascii="Arial Narrow" w:hAnsi="Arial Narrow" w:cs="Shruti"/>
          <w:b/>
          <w:noProof/>
          <w:color w:val="000000" w:themeColor="text1"/>
        </w:rPr>
        <w:t>«TipoMatricula»</w:t>
      </w:r>
      <w:r>
        <w:rPr>
          <w:rFonts w:ascii="Arial Narrow" w:hAnsi="Arial Narrow" w:cs="Shruti"/>
          <w:b/>
          <w:noProof/>
          <w:color w:val="000000" w:themeColor="text1"/>
        </w:rPr>
        <w:fldChar w:fldCharType="end"/>
      </w:r>
      <w:r>
        <w:rPr>
          <w:rFonts w:ascii="Arial Narrow" w:hAnsi="Arial Narrow" w:cs="Shruti"/>
          <w:color w:val="000000" w:themeColor="text1"/>
          <w:sz w:val="16"/>
          <w:szCs w:val="16"/>
        </w:rPr>
        <w:t xml:space="preserve">       </w:t>
      </w:r>
      <w:bookmarkEnd w:id="1"/>
      <w:r>
        <w:rPr>
          <w:rFonts w:ascii="Arial Narrow" w:hAnsi="Arial Narrow" w:cs="Shruti"/>
          <w:color w:val="000000" w:themeColor="text1"/>
          <w:sz w:val="16"/>
          <w:szCs w:val="16"/>
        </w:rPr>
        <w:t>TIPO FINANCEIRO DAS PARCELAS:</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OpcoesPagamento  \* MERGEFORMAT </w:instrText>
      </w:r>
      <w:r>
        <w:rPr>
          <w:rFonts w:ascii="Arial Narrow" w:hAnsi="Arial Narrow" w:cs="Shruti"/>
          <w:b/>
          <w:noProof/>
          <w:color w:val="000000" w:themeColor="text1"/>
        </w:rPr>
        <w:fldChar w:fldCharType="separate"/>
      </w:r>
      <w:r w:rsidR="00AF170F">
        <w:rPr>
          <w:rFonts w:ascii="Arial Narrow" w:hAnsi="Arial Narrow" w:cs="Shruti"/>
          <w:b/>
          <w:noProof/>
          <w:color w:val="000000" w:themeColor="text1"/>
        </w:rPr>
        <w:t>«OpcoesPagamento»</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A51460">
      <w:pPr>
        <w:ind w:left="360"/>
        <w:jc w:val="both"/>
        <w:rPr>
          <w:rFonts w:ascii="Arial Narrow" w:hAnsi="Arial Narrow" w:cs="Shruti"/>
          <w:b/>
          <w:noProof/>
          <w:color w:val="000000" w:themeColor="text1"/>
        </w:rPr>
      </w:pPr>
      <w:r>
        <w:rPr>
          <w:rFonts w:ascii="Arial Narrow" w:hAnsi="Arial Narrow" w:cs="Shruti"/>
          <w:color w:val="000000" w:themeColor="text1"/>
          <w:sz w:val="16"/>
          <w:szCs w:val="16"/>
        </w:rPr>
        <w:t>TAXA DE MATRÍCULA/REMATRICULA  R$_</w:t>
      </w: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MatriculaRematricula  \* MERGEFORMAT </w:instrText>
      </w:r>
      <w:r>
        <w:rPr>
          <w:rFonts w:ascii="Arial Narrow" w:hAnsi="Arial Narrow" w:cs="Shruti"/>
          <w:b/>
          <w:color w:val="000000" w:themeColor="text1"/>
        </w:rPr>
        <w:fldChar w:fldCharType="separate"/>
      </w:r>
      <w:r w:rsidR="00AF170F">
        <w:rPr>
          <w:rFonts w:ascii="Arial Narrow" w:hAnsi="Arial Narrow" w:cs="Shruti"/>
          <w:b/>
          <w:noProof/>
          <w:color w:val="000000" w:themeColor="text1"/>
        </w:rPr>
        <w:t>«MatriculaRematricula»</w:t>
      </w:r>
      <w:r>
        <w:rPr>
          <w:rFonts w:ascii="Arial Narrow" w:hAnsi="Arial Narrow" w:cs="Shruti"/>
          <w:b/>
          <w:color w:val="000000" w:themeColor="text1"/>
        </w:rPr>
        <w:fldChar w:fldCharType="end"/>
      </w:r>
      <w:r>
        <w:rPr>
          <w:rFonts w:ascii="Arial Narrow" w:hAnsi="Arial Narrow" w:cs="Shruti"/>
          <w:b/>
          <w:color w:val="000000" w:themeColor="text1"/>
          <w:sz w:val="16"/>
          <w:szCs w:val="16"/>
        </w:rPr>
        <w:t xml:space="preserve">   </w:t>
      </w:r>
      <w:r>
        <w:rPr>
          <w:rFonts w:ascii="Arial Narrow" w:hAnsi="Arial Narrow" w:cs="Shruti"/>
          <w:b/>
          <w:color w:val="000000" w:themeColor="text1"/>
          <w:sz w:val="16"/>
          <w:szCs w:val="16"/>
        </w:rPr>
        <w:tab/>
        <w:t xml:space="preserve">     </w:t>
      </w:r>
      <w:r>
        <w:rPr>
          <w:rFonts w:ascii="Arial Narrow" w:hAnsi="Arial Narrow" w:cs="Shruti"/>
          <w:color w:val="000000" w:themeColor="text1"/>
          <w:sz w:val="16"/>
          <w:szCs w:val="16"/>
        </w:rPr>
        <w:t xml:space="preserve">TIPO FINANCEIRO: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TipoFinanceiroTaxa  \* MERGEFORMAT </w:instrText>
      </w:r>
      <w:r>
        <w:rPr>
          <w:rFonts w:ascii="Arial Narrow" w:hAnsi="Arial Narrow" w:cs="Shruti"/>
          <w:b/>
          <w:noProof/>
          <w:color w:val="000000" w:themeColor="text1"/>
        </w:rPr>
        <w:fldChar w:fldCharType="separate"/>
      </w:r>
      <w:r w:rsidR="00AF170F">
        <w:rPr>
          <w:rFonts w:ascii="Arial Narrow" w:hAnsi="Arial Narrow" w:cs="Shruti"/>
          <w:b/>
          <w:noProof/>
          <w:color w:val="000000" w:themeColor="text1"/>
        </w:rPr>
        <w:t>«TipoFinanceiroTaxa»</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8B262A">
      <w:pPr>
        <w:rPr>
          <w:rFonts w:ascii="Arial Narrow" w:hAnsi="Arial Narrow" w:cs="Shruti"/>
          <w:color w:val="000000" w:themeColor="text1"/>
          <w:sz w:val="16"/>
          <w:szCs w:val="16"/>
        </w:rPr>
      </w:pPr>
    </w:p>
    <w:p w:rsidR="008B262A" w:rsidRDefault="008B262A">
      <w:pPr>
        <w:ind w:left="360"/>
        <w:jc w:val="both"/>
        <w:rPr>
          <w:rFonts w:ascii="Arial Narrow" w:hAnsi="Arial Narrow" w:cs="Shruti"/>
          <w:color w:val="000000" w:themeColor="text1"/>
          <w:sz w:val="16"/>
          <w:szCs w:val="16"/>
        </w:rPr>
      </w:pPr>
    </w:p>
    <w:p w:rsidR="008B262A" w:rsidRDefault="00A740DD">
      <w:pPr>
        <w:numPr>
          <w:ilvl w:val="0"/>
          <w:numId w:val="35"/>
        </w:numPr>
        <w:jc w:val="both"/>
        <w:rPr>
          <w:rFonts w:ascii="Arial" w:hAnsi="Arial" w:cs="Arial"/>
          <w:color w:val="000000"/>
          <w:sz w:val="17"/>
          <w:szCs w:val="17"/>
        </w:rPr>
      </w:pPr>
      <w:r>
        <w:rPr>
          <w:rFonts w:ascii="Arial" w:hAnsi="Arial" w:cs="Arial"/>
          <w:sz w:val="17"/>
          <w:szCs w:val="17"/>
        </w:rPr>
        <w:t xml:space="preserve">O </w:t>
      </w:r>
      <w:r w:rsidR="00AF170F">
        <w:rPr>
          <w:rFonts w:ascii="Arial" w:hAnsi="Arial" w:cs="Arial"/>
          <w:sz w:val="17"/>
          <w:szCs w:val="17"/>
        </w:rPr>
        <w:t>segundo</w:t>
      </w:r>
      <w:r w:rsidR="00656833">
        <w:rPr>
          <w:rFonts w:ascii="Arial" w:hAnsi="Arial" w:cs="Arial"/>
          <w:sz w:val="17"/>
          <w:szCs w:val="17"/>
        </w:rPr>
        <w:t xml:space="preserve"> </w:t>
      </w:r>
      <w:r w:rsidR="00922E74">
        <w:rPr>
          <w:rFonts w:ascii="Arial" w:hAnsi="Arial" w:cs="Arial"/>
          <w:sz w:val="17"/>
          <w:szCs w:val="17"/>
        </w:rPr>
        <w:t>semestre letivo de 202</w:t>
      </w:r>
      <w:r w:rsidR="00832351">
        <w:rPr>
          <w:rFonts w:ascii="Arial" w:hAnsi="Arial" w:cs="Arial"/>
          <w:sz w:val="17"/>
          <w:szCs w:val="17"/>
        </w:rPr>
        <w:t>2</w:t>
      </w:r>
      <w:r w:rsidR="00922E74">
        <w:rPr>
          <w:rFonts w:ascii="Arial" w:hAnsi="Arial" w:cs="Arial"/>
          <w:sz w:val="17"/>
          <w:szCs w:val="17"/>
        </w:rPr>
        <w:t xml:space="preserve"> inicia-se </w:t>
      </w:r>
      <w:r w:rsidR="00656833">
        <w:rPr>
          <w:rFonts w:ascii="Arial" w:hAnsi="Arial" w:cs="Arial"/>
          <w:sz w:val="17"/>
          <w:szCs w:val="17"/>
        </w:rPr>
        <w:t xml:space="preserve">no dia </w:t>
      </w:r>
      <w:r w:rsidR="00AF170F">
        <w:rPr>
          <w:rFonts w:ascii="Arial" w:hAnsi="Arial" w:cs="Arial"/>
          <w:sz w:val="17"/>
          <w:szCs w:val="17"/>
        </w:rPr>
        <w:t>25</w:t>
      </w:r>
      <w:r w:rsidR="00A51460" w:rsidRPr="0039012F">
        <w:rPr>
          <w:rFonts w:ascii="Arial" w:hAnsi="Arial" w:cs="Arial"/>
          <w:sz w:val="17"/>
          <w:szCs w:val="17"/>
        </w:rPr>
        <w:t xml:space="preserve"> de </w:t>
      </w:r>
      <w:r w:rsidR="00AF170F">
        <w:rPr>
          <w:rFonts w:ascii="Arial" w:hAnsi="Arial" w:cs="Arial"/>
          <w:sz w:val="17"/>
          <w:szCs w:val="17"/>
        </w:rPr>
        <w:t>julho</w:t>
      </w:r>
      <w:r w:rsidR="00922E74" w:rsidRPr="0039012F">
        <w:rPr>
          <w:rFonts w:ascii="Arial" w:hAnsi="Arial" w:cs="Arial"/>
          <w:sz w:val="17"/>
          <w:szCs w:val="17"/>
        </w:rPr>
        <w:t xml:space="preserve"> de 202</w:t>
      </w:r>
      <w:r w:rsidR="00832351">
        <w:rPr>
          <w:rFonts w:ascii="Arial" w:hAnsi="Arial" w:cs="Arial"/>
          <w:sz w:val="17"/>
          <w:szCs w:val="17"/>
        </w:rPr>
        <w:t>2</w:t>
      </w:r>
      <w:r w:rsidR="006D2091">
        <w:rPr>
          <w:rFonts w:ascii="Arial" w:hAnsi="Arial" w:cs="Arial"/>
          <w:sz w:val="17"/>
          <w:szCs w:val="17"/>
        </w:rPr>
        <w:t xml:space="preserve"> </w:t>
      </w:r>
      <w:r w:rsidR="0039012F">
        <w:rPr>
          <w:rFonts w:ascii="Arial" w:hAnsi="Arial" w:cs="Arial"/>
          <w:sz w:val="17"/>
          <w:szCs w:val="17"/>
        </w:rPr>
        <w:t>(</w:t>
      </w:r>
      <w:r w:rsidR="00656833">
        <w:rPr>
          <w:rFonts w:ascii="Arial" w:hAnsi="Arial" w:cs="Arial"/>
          <w:sz w:val="17"/>
          <w:szCs w:val="17"/>
        </w:rPr>
        <w:t>segunda-feira</w:t>
      </w:r>
      <w:r w:rsidR="0039012F">
        <w:rPr>
          <w:rFonts w:ascii="Arial" w:hAnsi="Arial" w:cs="Arial"/>
          <w:sz w:val="17"/>
          <w:szCs w:val="17"/>
        </w:rPr>
        <w:t>)</w:t>
      </w:r>
      <w:r>
        <w:rPr>
          <w:rFonts w:ascii="Arial" w:hAnsi="Arial" w:cs="Arial"/>
          <w:sz w:val="17"/>
          <w:szCs w:val="17"/>
        </w:rPr>
        <w:t xml:space="preserve"> e encerra-se no dia </w:t>
      </w:r>
      <w:r w:rsidR="00AF170F">
        <w:rPr>
          <w:rFonts w:ascii="Arial" w:hAnsi="Arial" w:cs="Arial"/>
          <w:sz w:val="17"/>
          <w:szCs w:val="17"/>
        </w:rPr>
        <w:t>10</w:t>
      </w:r>
      <w:r w:rsidR="006D2091">
        <w:rPr>
          <w:rFonts w:ascii="Arial" w:hAnsi="Arial" w:cs="Arial"/>
          <w:sz w:val="17"/>
          <w:szCs w:val="17"/>
        </w:rPr>
        <w:t xml:space="preserve"> </w:t>
      </w:r>
      <w:r w:rsidR="00922E74" w:rsidRPr="006D2091">
        <w:rPr>
          <w:rFonts w:ascii="Arial" w:hAnsi="Arial" w:cs="Arial"/>
          <w:sz w:val="17"/>
          <w:szCs w:val="17"/>
        </w:rPr>
        <w:t>de</w:t>
      </w:r>
      <w:r w:rsidR="00656833">
        <w:rPr>
          <w:rFonts w:ascii="Arial" w:hAnsi="Arial" w:cs="Arial"/>
          <w:color w:val="FF0000"/>
          <w:sz w:val="17"/>
          <w:szCs w:val="17"/>
        </w:rPr>
        <w:t xml:space="preserve"> </w:t>
      </w:r>
      <w:r w:rsidR="00AF170F" w:rsidRPr="00B406C5">
        <w:rPr>
          <w:rFonts w:ascii="Arial" w:hAnsi="Arial" w:cs="Arial"/>
          <w:sz w:val="17"/>
          <w:szCs w:val="17"/>
        </w:rPr>
        <w:t>dezembro de</w:t>
      </w:r>
      <w:r w:rsidR="00A51460" w:rsidRPr="0039012F">
        <w:rPr>
          <w:rFonts w:ascii="Arial" w:hAnsi="Arial" w:cs="Arial"/>
          <w:sz w:val="17"/>
          <w:szCs w:val="17"/>
        </w:rPr>
        <w:t xml:space="preserve"> </w:t>
      </w:r>
      <w:r w:rsidR="00922E74" w:rsidRPr="0039012F">
        <w:rPr>
          <w:rFonts w:ascii="Arial" w:hAnsi="Arial" w:cs="Arial"/>
          <w:sz w:val="17"/>
          <w:szCs w:val="17"/>
        </w:rPr>
        <w:t>202</w:t>
      </w:r>
      <w:r w:rsidR="00832351">
        <w:rPr>
          <w:rFonts w:ascii="Arial" w:hAnsi="Arial" w:cs="Arial"/>
          <w:sz w:val="17"/>
          <w:szCs w:val="17"/>
        </w:rPr>
        <w:t>2</w:t>
      </w:r>
      <w:r w:rsidR="0039012F" w:rsidRPr="0039012F">
        <w:rPr>
          <w:rFonts w:ascii="Arial" w:hAnsi="Arial" w:cs="Arial"/>
          <w:sz w:val="17"/>
          <w:szCs w:val="17"/>
        </w:rPr>
        <w:t xml:space="preserve"> (</w:t>
      </w:r>
      <w:r w:rsidR="00832351">
        <w:rPr>
          <w:rFonts w:ascii="Arial" w:hAnsi="Arial" w:cs="Arial"/>
          <w:sz w:val="17"/>
          <w:szCs w:val="17"/>
        </w:rPr>
        <w:t>sábado</w:t>
      </w:r>
      <w:r w:rsidR="0039012F" w:rsidRPr="0039012F">
        <w:rPr>
          <w:rFonts w:ascii="Arial" w:hAnsi="Arial" w:cs="Arial"/>
          <w:sz w:val="17"/>
          <w:szCs w:val="17"/>
        </w:rPr>
        <w:t>)</w:t>
      </w:r>
      <w:r w:rsidR="00AE0B0C">
        <w:rPr>
          <w:rFonts w:ascii="Arial" w:hAnsi="Arial" w:cs="Arial"/>
          <w:sz w:val="17"/>
          <w:szCs w:val="17"/>
        </w:rPr>
        <w:t>;</w:t>
      </w:r>
    </w:p>
    <w:p w:rsidR="008B262A" w:rsidRDefault="00A51460">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contratada ministrará as aulas no Idioma contratado, nos dias, horário e local convencionados por ocasião da matrícula salvo motivos de força maior;</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emendar os feriados quando achar conveniente;</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No curso personalizado e ou regular, as aulas canceladas por motivos de força maior serão repostas até o final do curso;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curso personalizado deve-se respeitar a carga horária prevista de:</w:t>
      </w:r>
    </w:p>
    <w:p w:rsidR="008B262A" w:rsidRPr="008F0161" w:rsidRDefault="00A51460">
      <w:pPr>
        <w:ind w:left="340"/>
        <w:jc w:val="both"/>
        <w:rPr>
          <w:rFonts w:ascii="Arial" w:hAnsi="Arial" w:cs="Arial"/>
          <w:color w:val="000000"/>
          <w:sz w:val="17"/>
          <w:szCs w:val="17"/>
          <w:lang w:val="en-US"/>
        </w:rPr>
      </w:pPr>
      <w:r w:rsidRPr="008F0161">
        <w:rPr>
          <w:rFonts w:ascii="Arial" w:hAnsi="Arial" w:cs="Arial"/>
          <w:color w:val="000000"/>
          <w:sz w:val="17"/>
          <w:szCs w:val="17"/>
          <w:lang w:val="en-US"/>
        </w:rPr>
        <w:t>M</w:t>
      </w:r>
      <w:r w:rsidR="00AE0B0C" w:rsidRPr="008F0161">
        <w:rPr>
          <w:rFonts w:ascii="Arial" w:hAnsi="Arial" w:cs="Arial"/>
          <w:color w:val="000000"/>
          <w:sz w:val="17"/>
          <w:szCs w:val="17"/>
          <w:lang w:val="en-US"/>
        </w:rPr>
        <w:t>agic Way</w:t>
      </w:r>
      <w:r w:rsidR="00656833">
        <w:rPr>
          <w:rFonts w:ascii="Arial" w:hAnsi="Arial" w:cs="Arial"/>
          <w:color w:val="000000"/>
          <w:sz w:val="17"/>
          <w:szCs w:val="17"/>
          <w:lang w:val="en-US"/>
        </w:rPr>
        <w:t>/</w:t>
      </w:r>
      <w:r w:rsidRPr="008F0161">
        <w:rPr>
          <w:rFonts w:ascii="Arial" w:hAnsi="Arial" w:cs="Arial"/>
          <w:color w:val="000000"/>
          <w:sz w:val="17"/>
          <w:szCs w:val="17"/>
          <w:lang w:val="en-US"/>
        </w:rPr>
        <w:t>Playground</w:t>
      </w:r>
      <w:r w:rsidR="00656833">
        <w:rPr>
          <w:rFonts w:ascii="Arial" w:hAnsi="Arial" w:cs="Arial"/>
          <w:color w:val="000000"/>
          <w:sz w:val="17"/>
          <w:szCs w:val="17"/>
          <w:lang w:val="en-US"/>
        </w:rPr>
        <w:t xml:space="preserve">/Have Fun: </w:t>
      </w:r>
      <w:r w:rsidR="00853C93">
        <w:rPr>
          <w:rFonts w:ascii="Arial" w:hAnsi="Arial" w:cs="Arial"/>
          <w:color w:val="000000"/>
          <w:sz w:val="17"/>
          <w:szCs w:val="17"/>
          <w:lang w:val="en-US"/>
        </w:rPr>
        <w:t>4</w:t>
      </w:r>
      <w:r w:rsidR="002C66DD">
        <w:rPr>
          <w:rFonts w:ascii="Arial" w:hAnsi="Arial" w:cs="Arial"/>
          <w:color w:val="000000"/>
          <w:sz w:val="17"/>
          <w:szCs w:val="17"/>
          <w:lang w:val="en-US"/>
        </w:rPr>
        <w:t>0</w:t>
      </w:r>
      <w:r w:rsidR="00853C93">
        <w:rPr>
          <w:rFonts w:ascii="Arial" w:hAnsi="Arial" w:cs="Arial"/>
          <w:color w:val="000000"/>
          <w:sz w:val="17"/>
          <w:szCs w:val="17"/>
          <w:lang w:val="en-US"/>
        </w:rPr>
        <w:t xml:space="preserve"> horas </w:t>
      </w:r>
      <w:r w:rsidR="00656833">
        <w:rPr>
          <w:rFonts w:ascii="Arial" w:hAnsi="Arial" w:cs="Arial"/>
          <w:color w:val="000000"/>
          <w:sz w:val="17"/>
          <w:szCs w:val="17"/>
          <w:lang w:val="en-US"/>
        </w:rPr>
        <w:t xml:space="preserve">(34 aulas); </w:t>
      </w:r>
      <w:r w:rsidRPr="008F0161">
        <w:rPr>
          <w:rFonts w:ascii="Arial" w:hAnsi="Arial" w:cs="Arial"/>
          <w:color w:val="000000"/>
          <w:sz w:val="17"/>
          <w:szCs w:val="17"/>
          <w:lang w:val="en-US"/>
        </w:rPr>
        <w:t>T</w:t>
      </w:r>
      <w:r w:rsidR="00853C93">
        <w:rPr>
          <w:rFonts w:ascii="Arial" w:hAnsi="Arial" w:cs="Arial"/>
          <w:color w:val="000000"/>
          <w:sz w:val="17"/>
          <w:szCs w:val="17"/>
          <w:lang w:val="en-US"/>
        </w:rPr>
        <w:t>eens/Chiquiteens/Teenstation: 4</w:t>
      </w:r>
      <w:r w:rsidR="002C66DD">
        <w:rPr>
          <w:rFonts w:ascii="Arial" w:hAnsi="Arial" w:cs="Arial"/>
          <w:color w:val="000000"/>
          <w:sz w:val="17"/>
          <w:szCs w:val="17"/>
          <w:lang w:val="en-US"/>
        </w:rPr>
        <w:t>5</w:t>
      </w:r>
      <w:r w:rsidRPr="008F0161">
        <w:rPr>
          <w:rFonts w:ascii="Arial" w:hAnsi="Arial" w:cs="Arial"/>
          <w:color w:val="000000"/>
          <w:sz w:val="17"/>
          <w:szCs w:val="17"/>
          <w:lang w:val="en-US"/>
        </w:rPr>
        <w:t xml:space="preserve"> horas (34 aulas);</w:t>
      </w:r>
      <w:r w:rsidR="00656833">
        <w:rPr>
          <w:rFonts w:ascii="Arial" w:hAnsi="Arial" w:cs="Arial"/>
          <w:color w:val="000000"/>
          <w:sz w:val="17"/>
          <w:szCs w:val="17"/>
          <w:lang w:val="en-US"/>
        </w:rPr>
        <w:t xml:space="preserve"> </w:t>
      </w:r>
      <w:r w:rsidRPr="008F0161">
        <w:rPr>
          <w:rFonts w:ascii="Arial" w:hAnsi="Arial" w:cs="Arial"/>
          <w:color w:val="000000"/>
          <w:sz w:val="17"/>
          <w:szCs w:val="17"/>
          <w:lang w:val="en-US"/>
        </w:rPr>
        <w:t>Essentials</w:t>
      </w:r>
      <w:r w:rsidR="008F0161" w:rsidRPr="008F0161">
        <w:rPr>
          <w:rFonts w:ascii="Arial" w:hAnsi="Arial" w:cs="Arial"/>
          <w:color w:val="000000"/>
          <w:sz w:val="17"/>
          <w:szCs w:val="17"/>
          <w:lang w:val="en-US"/>
        </w:rPr>
        <w:t>/</w:t>
      </w:r>
      <w:r w:rsidRPr="008F0161">
        <w:rPr>
          <w:rFonts w:ascii="Arial" w:hAnsi="Arial" w:cs="Arial"/>
          <w:color w:val="000000"/>
          <w:sz w:val="17"/>
          <w:szCs w:val="17"/>
          <w:lang w:val="en-US"/>
        </w:rPr>
        <w:t>I</w:t>
      </w:r>
      <w:r w:rsidR="00F20F49" w:rsidRPr="008F0161">
        <w:rPr>
          <w:rFonts w:ascii="Arial" w:hAnsi="Arial" w:cs="Arial"/>
          <w:color w:val="000000"/>
          <w:sz w:val="17"/>
          <w:szCs w:val="17"/>
          <w:lang w:val="en-US"/>
        </w:rPr>
        <w:t>n</w:t>
      </w:r>
      <w:r w:rsidRPr="008F0161">
        <w:rPr>
          <w:rFonts w:ascii="Arial" w:hAnsi="Arial" w:cs="Arial"/>
          <w:color w:val="000000"/>
          <w:sz w:val="17"/>
          <w:szCs w:val="17"/>
          <w:lang w:val="en-US"/>
        </w:rPr>
        <w:t>mediato</w:t>
      </w:r>
      <w:r w:rsidR="008F0161" w:rsidRPr="008F0161">
        <w:rPr>
          <w:rFonts w:ascii="Arial" w:hAnsi="Arial" w:cs="Arial"/>
          <w:color w:val="000000"/>
          <w:sz w:val="17"/>
          <w:szCs w:val="17"/>
          <w:lang w:val="en-US"/>
        </w:rPr>
        <w:t>/</w:t>
      </w:r>
      <w:r w:rsidRPr="008F0161">
        <w:rPr>
          <w:rFonts w:ascii="Arial" w:hAnsi="Arial" w:cs="Arial"/>
          <w:color w:val="000000"/>
          <w:sz w:val="17"/>
          <w:szCs w:val="17"/>
          <w:lang w:val="en-US"/>
        </w:rPr>
        <w:t>T</w:t>
      </w:r>
      <w:r w:rsidR="008F0161" w:rsidRPr="008F0161">
        <w:rPr>
          <w:rFonts w:ascii="Arial" w:hAnsi="Arial" w:cs="Arial"/>
          <w:color w:val="000000"/>
          <w:sz w:val="17"/>
          <w:szCs w:val="17"/>
          <w:lang w:val="en-US"/>
        </w:rPr>
        <w:t>r</w:t>
      </w:r>
      <w:r w:rsidRPr="008F0161">
        <w:rPr>
          <w:rFonts w:ascii="Arial" w:hAnsi="Arial" w:cs="Arial"/>
          <w:color w:val="000000"/>
          <w:sz w:val="17"/>
          <w:szCs w:val="17"/>
          <w:lang w:val="en-US"/>
        </w:rPr>
        <w:t>ansitions</w:t>
      </w:r>
      <w:r w:rsidR="008F0161" w:rsidRPr="008F0161">
        <w:rPr>
          <w:rFonts w:ascii="Arial" w:hAnsi="Arial" w:cs="Arial"/>
          <w:color w:val="000000"/>
          <w:sz w:val="17"/>
          <w:szCs w:val="17"/>
          <w:lang w:val="en-US"/>
        </w:rPr>
        <w:t>/</w:t>
      </w:r>
      <w:r w:rsidR="00656833">
        <w:rPr>
          <w:rFonts w:ascii="Arial" w:hAnsi="Arial" w:cs="Arial"/>
          <w:color w:val="000000"/>
          <w:sz w:val="17"/>
          <w:szCs w:val="17"/>
          <w:lang w:val="en-US"/>
        </w:rPr>
        <w:t>Fluency:</w:t>
      </w:r>
      <w:r w:rsidRPr="008F0161">
        <w:rPr>
          <w:rFonts w:ascii="Arial" w:hAnsi="Arial" w:cs="Arial"/>
          <w:color w:val="000000"/>
          <w:sz w:val="17"/>
          <w:szCs w:val="17"/>
          <w:lang w:val="en-US"/>
        </w:rPr>
        <w:t xml:space="preserve"> 4</w:t>
      </w:r>
      <w:r w:rsidR="002C66DD">
        <w:rPr>
          <w:rFonts w:ascii="Arial" w:hAnsi="Arial" w:cs="Arial"/>
          <w:color w:val="000000"/>
          <w:sz w:val="17"/>
          <w:szCs w:val="17"/>
          <w:lang w:val="en-US"/>
        </w:rPr>
        <w:t>5</w:t>
      </w:r>
      <w:r w:rsidRPr="008F0161">
        <w:rPr>
          <w:rFonts w:ascii="Arial" w:hAnsi="Arial" w:cs="Arial"/>
          <w:color w:val="000000"/>
          <w:sz w:val="17"/>
          <w:szCs w:val="17"/>
          <w:lang w:val="en-US"/>
        </w:rPr>
        <w:t xml:space="preserve"> horas (34 aulas); Focus on Fisk Final</w:t>
      </w:r>
      <w:r w:rsidR="00853C93">
        <w:rPr>
          <w:rFonts w:ascii="Arial" w:hAnsi="Arial" w:cs="Arial"/>
          <w:color w:val="000000"/>
          <w:sz w:val="17"/>
          <w:szCs w:val="17"/>
          <w:lang w:val="en-US"/>
        </w:rPr>
        <w:t>: 4</w:t>
      </w:r>
      <w:r w:rsidR="002C66DD">
        <w:rPr>
          <w:rFonts w:ascii="Arial" w:hAnsi="Arial" w:cs="Arial"/>
          <w:color w:val="000000"/>
          <w:sz w:val="17"/>
          <w:szCs w:val="17"/>
          <w:lang w:val="en-US"/>
        </w:rPr>
        <w:t>5</w:t>
      </w:r>
      <w:r w:rsidR="00853C93">
        <w:rPr>
          <w:rFonts w:ascii="Arial" w:hAnsi="Arial" w:cs="Arial"/>
          <w:color w:val="000000"/>
          <w:sz w:val="17"/>
          <w:szCs w:val="17"/>
          <w:lang w:val="en-US"/>
        </w:rPr>
        <w:t xml:space="preserve"> horas</w:t>
      </w:r>
      <w:r w:rsidRPr="008F0161">
        <w:rPr>
          <w:rFonts w:ascii="Arial" w:hAnsi="Arial" w:cs="Arial"/>
          <w:color w:val="000000"/>
          <w:sz w:val="17"/>
          <w:szCs w:val="17"/>
          <w:lang w:val="en-US"/>
        </w:rPr>
        <w:t xml:space="preserve"> (34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de ritmo intensivo deverá arcar com os custos de dois estágios bem como de dois materiais didáticos com o número máximo de parcelas igual a seis e com vencimentos iguais aos demais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Por razões óbvias, não é permitido levar material de professor para casa;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lastRenderedPageBreak/>
        <w:t>As aulas de ensino personalizado e regular serão interrompidas eventualmente para a realização de atividades extras (DVD, filmes, músicas, Cyber Fisk, Jogos etc.) a fim de promover a consolidação do aprendizado e a integração entre os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partir do nível Transitions1 e Espanhol I</w:t>
      </w:r>
      <w:r w:rsidR="008F0161">
        <w:rPr>
          <w:rFonts w:ascii="Arial" w:hAnsi="Arial" w:cs="Arial"/>
          <w:color w:val="000000"/>
          <w:sz w:val="17"/>
          <w:szCs w:val="17"/>
        </w:rPr>
        <w:t>n</w:t>
      </w:r>
      <w:r>
        <w:rPr>
          <w:rFonts w:ascii="Arial" w:hAnsi="Arial" w:cs="Arial"/>
          <w:color w:val="000000"/>
          <w:sz w:val="17"/>
          <w:szCs w:val="17"/>
        </w:rPr>
        <w:t xml:space="preserve">mediato 2 as aulas serão ministradas totalmente em </w:t>
      </w:r>
      <w:r w:rsidR="008F0161">
        <w:rPr>
          <w:rFonts w:ascii="Arial" w:hAnsi="Arial" w:cs="Arial"/>
          <w:color w:val="000000"/>
          <w:sz w:val="17"/>
          <w:szCs w:val="17"/>
        </w:rPr>
        <w:t>I</w:t>
      </w:r>
      <w:r>
        <w:rPr>
          <w:rFonts w:ascii="Arial" w:hAnsi="Arial" w:cs="Arial"/>
          <w:color w:val="000000"/>
          <w:sz w:val="17"/>
          <w:szCs w:val="17"/>
        </w:rPr>
        <w:t>nglês e Espanhol;</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serão avaliados a cada 5 ou 6 lições. A média mínima para a aprovação é </w:t>
      </w:r>
      <w:r>
        <w:rPr>
          <w:rFonts w:ascii="Arial" w:hAnsi="Arial" w:cs="Arial"/>
          <w:b/>
          <w:color w:val="000000"/>
          <w:sz w:val="17"/>
          <w:szCs w:val="17"/>
        </w:rPr>
        <w:t xml:space="preserve">70 </w:t>
      </w:r>
      <w:r>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Durante o semestre será tolerado no máximo</w:t>
      </w:r>
      <w:r>
        <w:rPr>
          <w:rFonts w:ascii="Arial" w:hAnsi="Arial" w:cs="Arial"/>
          <w:b/>
          <w:color w:val="000000"/>
          <w:sz w:val="17"/>
          <w:szCs w:val="17"/>
        </w:rPr>
        <w:t xml:space="preserve"> 07</w:t>
      </w:r>
      <w:r>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que comparecer à Escola sem portar o material didático ficará impossibilitado de assistir às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w:t>
      </w:r>
      <w:r w:rsidR="006A64A6">
        <w:rPr>
          <w:rFonts w:ascii="Arial" w:hAnsi="Arial" w:cs="Arial"/>
          <w:color w:val="000000"/>
          <w:sz w:val="17"/>
          <w:szCs w:val="17"/>
        </w:rPr>
        <w:t>de segunda a quinta,</w:t>
      </w:r>
      <w:r>
        <w:rPr>
          <w:rFonts w:ascii="Arial" w:hAnsi="Arial" w:cs="Arial"/>
          <w:color w:val="000000"/>
          <w:sz w:val="17"/>
          <w:szCs w:val="17"/>
        </w:rPr>
        <w:t xml:space="preserve"> mediante marcação prévia na secret</w:t>
      </w:r>
      <w:r w:rsidR="006A64A6">
        <w:rPr>
          <w:rFonts w:ascii="Arial" w:hAnsi="Arial" w:cs="Arial"/>
          <w:color w:val="000000"/>
          <w:sz w:val="17"/>
          <w:szCs w:val="17"/>
        </w:rPr>
        <w:t>a</w:t>
      </w:r>
      <w:r>
        <w:rPr>
          <w:rFonts w:ascii="Arial" w:hAnsi="Arial" w:cs="Arial"/>
          <w:color w:val="000000"/>
          <w:sz w:val="17"/>
          <w:szCs w:val="17"/>
        </w:rPr>
        <w:t>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Para repor aulas o aluno deve primeiramente pegar a orientação sobre a aula perdida com o seu Professor e marcar na secretaria;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Será emitido ao final de cada estágio certificado de conclusão do mesmo com a carga horária e a menção final do estágio. Caso o aluno perca ou o certificado seja extraviado, o mesmo poderá solicitar na secretaria uma 2ª via;</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w:t>
      </w:r>
    </w:p>
    <w:p w:rsidR="008B262A" w:rsidRDefault="00A171C7">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Os alunos do estágio FOCUS</w:t>
      </w:r>
      <w:r w:rsidR="00A51460">
        <w:rPr>
          <w:rFonts w:ascii="Arial" w:hAnsi="Arial" w:cs="Arial"/>
          <w:color w:val="000000"/>
          <w:sz w:val="17"/>
          <w:szCs w:val="17"/>
        </w:rPr>
        <w:t xml:space="preserve"> deverão seguir os prazos previstos em cronograma para elaboração do projeto final do curso. O não cumprimento levará a perda de pontos na nota final do projeto;</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 xml:space="preserve">Os alunos de </w:t>
      </w:r>
      <w:r w:rsidR="008F0161">
        <w:rPr>
          <w:rFonts w:ascii="Arial" w:hAnsi="Arial" w:cs="Arial"/>
          <w:color w:val="000000"/>
          <w:sz w:val="17"/>
          <w:szCs w:val="17"/>
        </w:rPr>
        <w:t xml:space="preserve">MET/Proficiency </w:t>
      </w:r>
      <w:r>
        <w:rPr>
          <w:rFonts w:ascii="Arial" w:hAnsi="Arial" w:cs="Arial"/>
          <w:color w:val="000000"/>
          <w:sz w:val="17"/>
          <w:szCs w:val="17"/>
        </w:rPr>
        <w:t xml:space="preserve">deverão comparecer às sextas-feiras para efetuarem os simulados previstos no calendário letivo, caso o aluno não compareça a Escola se exime de responsabilidade quanto à eficácia da preparação para os certames;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Não é permitida a saída antecipada de alunos menores de 18 anos sem autorização por escrita e assinada pelos pais ou responsável;</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Os alunos que terminarem de fazer as avaliações deverão permanecer na sala de aula estudando, salvo se precisarem sair com antecedência;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Não é permitida a permanência de alunos no local destinado à secret</w:t>
      </w:r>
      <w:r w:rsidR="008F0161">
        <w:rPr>
          <w:rFonts w:ascii="Arial" w:hAnsi="Arial" w:cs="Arial"/>
          <w:color w:val="000000"/>
          <w:sz w:val="17"/>
          <w:szCs w:val="17"/>
        </w:rPr>
        <w:t>a</w:t>
      </w:r>
      <w:r>
        <w:rPr>
          <w:rFonts w:ascii="Arial" w:hAnsi="Arial" w:cs="Arial"/>
          <w:color w:val="000000"/>
          <w:sz w:val="17"/>
          <w:szCs w:val="17"/>
        </w:rPr>
        <w:t>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Os alunos, que por alguma razão, permanecerem mais de um ano afastados da escola, só poderão retornar as aulas através de teste de nível (Placement Test ou Test de Clasificación);</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Serão tolerados atrasos de até 15 minutos para as turmas de personalizado e 10 minutos para as turmas regulares nas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professor poderá ser substituído por determinação da diretoria;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Só poderão ser mantidos grupos com 04 </w:t>
      </w:r>
      <w:r w:rsidR="003B7DC1">
        <w:rPr>
          <w:rFonts w:ascii="Arial" w:hAnsi="Arial" w:cs="Arial"/>
          <w:color w:val="000000"/>
          <w:sz w:val="17"/>
          <w:szCs w:val="17"/>
        </w:rPr>
        <w:t xml:space="preserve">a </w:t>
      </w:r>
      <w:r w:rsidR="008F0161">
        <w:rPr>
          <w:rFonts w:ascii="Arial" w:hAnsi="Arial" w:cs="Arial"/>
          <w:color w:val="000000"/>
          <w:sz w:val="17"/>
          <w:szCs w:val="17"/>
        </w:rPr>
        <w:t>08</w:t>
      </w:r>
      <w:r>
        <w:rPr>
          <w:rFonts w:ascii="Arial" w:hAnsi="Arial" w:cs="Arial"/>
          <w:color w:val="000000"/>
          <w:sz w:val="17"/>
          <w:szCs w:val="17"/>
        </w:rPr>
        <w:t xml:space="preserve"> alunos, caso contrário haverá junção com outro grupo ou remanejamento;</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formação da turma personalizada ou regular, haverá devolução das quantias pagas, exceto a taxa de matrícula;</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Por determinação da diretoria, a Escola poderá fazer junção de grupos ou cancelá-los, independente do número de alunos, quando achar necessário;</w:t>
      </w:r>
    </w:p>
    <w:p w:rsidR="008B262A" w:rsidRDefault="00A51460">
      <w:pPr>
        <w:pStyle w:val="BodyText"/>
        <w:numPr>
          <w:ilvl w:val="0"/>
          <w:numId w:val="35"/>
        </w:numPr>
        <w:rPr>
          <w:rFonts w:ascii="Arial" w:hAnsi="Arial" w:cs="Arial"/>
          <w:color w:val="000000"/>
          <w:sz w:val="17"/>
          <w:szCs w:val="17"/>
        </w:rPr>
      </w:pPr>
      <w:r>
        <w:rPr>
          <w:rFonts w:ascii="Arial" w:hAnsi="Arial" w:cs="Arial"/>
          <w:color w:val="000000"/>
          <w:sz w:val="17"/>
          <w:szCs w:val="17"/>
        </w:rPr>
        <w:t xml:space="preserve"> A cada mudança de estágio o aluno é obrigado a usar o novo material didático, que corresponde ao livro, senha de acesso ao Cyber Fisk e caderno de exercícios complementares (Complementary Material e Extra Exercises) para caso de alunos do método personalizado. Não será permitido cópias de material didático FISK bem como reaproveitá-lo, mesmo em caso de reprovação. Também não é permitido compartilhar o material com outro aluno, mesmo com pessoas da mesma família;</w:t>
      </w:r>
    </w:p>
    <w:p w:rsidR="008B262A" w:rsidRDefault="00A51460">
      <w:pPr>
        <w:pStyle w:val="BodyText"/>
        <w:numPr>
          <w:ilvl w:val="0"/>
          <w:numId w:val="35"/>
        </w:numPr>
        <w:rPr>
          <w:rFonts w:ascii="Arial" w:hAnsi="Arial" w:cs="Arial"/>
          <w:color w:val="000000"/>
          <w:sz w:val="17"/>
          <w:szCs w:val="17"/>
        </w:rPr>
      </w:pPr>
      <w:r>
        <w:rPr>
          <w:rFonts w:ascii="Arial" w:hAnsi="Arial" w:cs="Arial"/>
          <w:color w:val="000000"/>
          <w:sz w:val="17"/>
          <w:szCs w:val="17"/>
        </w:rPr>
        <w:t>O aluno deverá assistir às aulas nos dias, horário e local convencionados na ocasião da matrícula;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ato da matrícula o contratante deverá optar pela forma de pagamento das parcelas (cheque</w:t>
      </w:r>
      <w:r w:rsidR="00B25992">
        <w:rPr>
          <w:rFonts w:ascii="Arial" w:hAnsi="Arial" w:cs="Arial"/>
          <w:color w:val="000000"/>
          <w:sz w:val="17"/>
          <w:szCs w:val="17"/>
        </w:rPr>
        <w:t xml:space="preserve">, </w:t>
      </w:r>
      <w:r>
        <w:rPr>
          <w:rFonts w:ascii="Arial" w:hAnsi="Arial" w:cs="Arial"/>
          <w:color w:val="000000"/>
          <w:sz w:val="17"/>
          <w:szCs w:val="17"/>
        </w:rPr>
        <w:t>cartão de crédito/débito), no caso de cheques pré-datados o contratante deverá deixar os seis primeiros cheques neste mesmo ato de matrícula.  Será admitido pagamento em dinheiro apenas na ocasião da primeira parcela ou em casos de pagamento à vista;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presente contrato tem vigência máxima de um semestre letivo.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adquire o curso e não mensalidades. O valor total de cada estágio pode ser parcelado em até 6 (seis) pagamentos mensais ou a critério do contratante;</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possui o prazo para conclusão do estágio em andamento de 34 a 36 aulas a serem contadas a partir do primeiro dia de aula do aluno na turma. O prazo de início e encerramento deste contrato consta na cláusula nº1 citada anteriormente. Ressalta-se que o prazo de recesso escolar já é previsto antecipadamente conforme calendário letivo. Cabe somente a Escola por motivos de caráter pedagógico fornecer carga horária adicional, não cabendo ao aluno reclamar por esta concessão;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 (aditamento de contrato). Faltas por motivos pessoais, viagens e trabalho, não prorrogam o prazo de conclusão, pois a Escola oferece gratuitamente as reposições de acordo com as cláusulas 1</w:t>
      </w:r>
      <w:r w:rsidR="001178F8">
        <w:rPr>
          <w:rFonts w:ascii="Arial" w:hAnsi="Arial" w:cs="Arial"/>
          <w:color w:val="000000"/>
          <w:sz w:val="17"/>
          <w:szCs w:val="17"/>
        </w:rPr>
        <w:t>7</w:t>
      </w:r>
      <w:r>
        <w:rPr>
          <w:rFonts w:ascii="Arial" w:hAnsi="Arial" w:cs="Arial"/>
          <w:color w:val="000000"/>
          <w:sz w:val="17"/>
          <w:szCs w:val="17"/>
        </w:rPr>
        <w:t xml:space="preserve"> e 1</w:t>
      </w:r>
      <w:r w:rsidR="001178F8">
        <w:rPr>
          <w:rFonts w:ascii="Arial" w:hAnsi="Arial" w:cs="Arial"/>
          <w:color w:val="000000"/>
          <w:sz w:val="17"/>
          <w:szCs w:val="17"/>
        </w:rPr>
        <w:t>8</w:t>
      </w:r>
      <w:r>
        <w:rPr>
          <w:rFonts w:ascii="Arial" w:hAnsi="Arial" w:cs="Arial"/>
          <w:color w:val="000000"/>
          <w:sz w:val="17"/>
          <w:szCs w:val="17"/>
        </w:rPr>
        <w:t xml:space="preserve">;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Caso o aluno se recuse a arcar com parcela(s) extra(s) de acordo com a cláusula 4</w:t>
      </w:r>
      <w:r w:rsidR="001178F8">
        <w:rPr>
          <w:rFonts w:ascii="Arial" w:hAnsi="Arial" w:cs="Arial"/>
          <w:color w:val="000000"/>
          <w:sz w:val="17"/>
          <w:szCs w:val="17"/>
        </w:rPr>
        <w:t>3</w:t>
      </w:r>
      <w:r>
        <w:rPr>
          <w:rFonts w:ascii="Arial" w:hAnsi="Arial" w:cs="Arial"/>
          <w:color w:val="000000"/>
          <w:sz w:val="17"/>
          <w:szCs w:val="17"/>
        </w:rPr>
        <w:t xml:space="preserve"> a Escola não prestará mais os serviços, pois este Contrato estará automaticamente encerrado;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As parcelas poderão ser reajustadas de acordo com o aumento dos custos da Escola e/ou defasagem com o mercado. Novos valores só poderão ser aplicados após o encerramento do Contrato vigente (no contrato semestral será garantido as mesmas condições por um estágio). Em qualquer caso, a Escola não aplicará as mesmas condições para alunos que tenham o contrato com validade encerrada;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Janeiro é considerado mês de férias. Em Julho e Dezembro, haverá aula até a </w:t>
      </w:r>
      <w:r w:rsidR="006D2091" w:rsidRPr="006D2091">
        <w:rPr>
          <w:rFonts w:ascii="Arial" w:hAnsi="Arial" w:cs="Arial"/>
          <w:sz w:val="17"/>
          <w:szCs w:val="17"/>
        </w:rPr>
        <w:t>1</w:t>
      </w:r>
      <w:r w:rsidRPr="006D2091">
        <w:rPr>
          <w:rFonts w:ascii="Arial" w:hAnsi="Arial" w:cs="Arial"/>
          <w:sz w:val="17"/>
          <w:szCs w:val="17"/>
        </w:rPr>
        <w:t xml:space="preserve">ª quinzena, sendo da 2ª quinzena </w:t>
      </w:r>
      <w:r>
        <w:rPr>
          <w:rFonts w:ascii="Arial" w:hAnsi="Arial" w:cs="Arial"/>
          <w:color w:val="000000"/>
          <w:sz w:val="17"/>
          <w:szCs w:val="17"/>
        </w:rPr>
        <w:t>em diante considerada mês de férias. No entanto, as parcelas destes meses serão pagas integralmente, pois lembramos que nosso estágio é dividido em parcelas e não mensalidades e que os trabalhos pedagógicos continuam;</w:t>
      </w:r>
    </w:p>
    <w:p w:rsidR="008B262A" w:rsidRPr="000620D8" w:rsidRDefault="00A51460" w:rsidP="000620D8">
      <w:pPr>
        <w:numPr>
          <w:ilvl w:val="0"/>
          <w:numId w:val="35"/>
        </w:numPr>
        <w:jc w:val="both"/>
        <w:rPr>
          <w:rFonts w:ascii="Arial" w:hAnsi="Arial" w:cs="Arial"/>
          <w:color w:val="000000"/>
          <w:sz w:val="17"/>
          <w:szCs w:val="17"/>
        </w:rPr>
      </w:pPr>
      <w:r w:rsidRPr="000620D8">
        <w:rPr>
          <w:rFonts w:ascii="Arial" w:hAnsi="Arial" w:cs="Arial"/>
          <w:color w:val="000000"/>
          <w:sz w:val="17"/>
          <w:szCs w:val="17"/>
        </w:rPr>
        <w:t>As parcelas deverão ser pagas independentemente de:</w:t>
      </w:r>
      <w:r w:rsidR="000620D8">
        <w:rPr>
          <w:rFonts w:ascii="Arial" w:hAnsi="Arial" w:cs="Arial"/>
          <w:color w:val="000000"/>
          <w:sz w:val="17"/>
          <w:szCs w:val="17"/>
        </w:rPr>
        <w:t xml:space="preserve"> d</w:t>
      </w:r>
      <w:r w:rsidRPr="000620D8">
        <w:rPr>
          <w:rFonts w:ascii="Arial" w:hAnsi="Arial" w:cs="Arial"/>
          <w:color w:val="000000"/>
          <w:sz w:val="17"/>
          <w:szCs w:val="17"/>
        </w:rPr>
        <w:t>uração do estágio, mesmo que o aluno conclua antes do previsto e das parcelas finalizarem; retorno às lições anteriores se reprovado; retorno às lições por iniciativas próprias do aluno;</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Se o aluno tiver que parar o curso, deverá comparecer imediatamente à escola</w:t>
      </w:r>
      <w:r>
        <w:rPr>
          <w:color w:val="000000"/>
          <w:sz w:val="17"/>
          <w:szCs w:val="17"/>
          <w:lang w:val="pt-BR"/>
        </w:rPr>
        <w:t xml:space="preserve"> para</w:t>
      </w:r>
      <w:r>
        <w:rPr>
          <w:color w:val="000000"/>
          <w:sz w:val="17"/>
          <w:szCs w:val="17"/>
        </w:rPr>
        <w:t xml:space="preserve"> assinar o Termo de Trancamento de Matrícula</w:t>
      </w:r>
      <w:r>
        <w:rPr>
          <w:color w:val="000000"/>
          <w:sz w:val="17"/>
          <w:szCs w:val="17"/>
          <w:lang w:val="pt-BR"/>
        </w:rPr>
        <w:t>. N</w:t>
      </w:r>
      <w:r>
        <w:rPr>
          <w:color w:val="000000"/>
          <w:sz w:val="17"/>
          <w:szCs w:val="17"/>
        </w:rPr>
        <w:t xml:space="preserve">a ocasião será cobrada multa referente </w:t>
      </w:r>
      <w:r>
        <w:rPr>
          <w:color w:val="000000"/>
          <w:sz w:val="17"/>
          <w:szCs w:val="17"/>
          <w:lang w:val="pt-BR"/>
        </w:rPr>
        <w:t>à</w:t>
      </w:r>
      <w:r>
        <w:rPr>
          <w:color w:val="000000"/>
          <w:sz w:val="17"/>
          <w:szCs w:val="17"/>
        </w:rPr>
        <w:t xml:space="preserve"> </w:t>
      </w:r>
      <w:r>
        <w:rPr>
          <w:color w:val="000000"/>
          <w:sz w:val="17"/>
          <w:szCs w:val="17"/>
          <w:lang w:val="pt-BR"/>
        </w:rPr>
        <w:t>duas</w:t>
      </w:r>
      <w:r>
        <w:rPr>
          <w:color w:val="000000"/>
          <w:sz w:val="17"/>
          <w:szCs w:val="17"/>
        </w:rPr>
        <w:t xml:space="preserve"> parcela</w:t>
      </w:r>
      <w:r>
        <w:rPr>
          <w:color w:val="000000"/>
          <w:sz w:val="17"/>
          <w:szCs w:val="17"/>
          <w:lang w:val="pt-BR"/>
        </w:rPr>
        <w:t>s</w:t>
      </w:r>
      <w:r>
        <w:rPr>
          <w:color w:val="000000"/>
          <w:sz w:val="17"/>
          <w:szCs w:val="17"/>
        </w:rPr>
        <w:t xml:space="preserve"> integrais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Pr>
          <w:color w:val="000000"/>
          <w:sz w:val="17"/>
          <w:szCs w:val="17"/>
        </w:rPr>
        <w:t>do estágio contratado, além disso, todas as parcelas anteriores e a do mês da solicitação devem estar quitadas;</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 xml:space="preserve">Em caso de desistência, deve-se arcar com todos os custos previstos no item </w:t>
      </w:r>
      <w:r w:rsidR="001178F8">
        <w:rPr>
          <w:color w:val="000000"/>
          <w:sz w:val="17"/>
          <w:szCs w:val="17"/>
          <w:lang w:val="pt-BR"/>
        </w:rPr>
        <w:t>49</w:t>
      </w:r>
      <w:r>
        <w:rPr>
          <w:color w:val="000000"/>
          <w:sz w:val="17"/>
          <w:szCs w:val="17"/>
        </w:rPr>
        <w:t xml:space="preserve"> acrescido do custo total do material didático que na ocasião deve ser pago à vista, mesmo que parcelado anteriormente;</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8B262A" w:rsidRDefault="00A51460">
      <w:pPr>
        <w:pStyle w:val="BodyTextIndent"/>
        <w:numPr>
          <w:ilvl w:val="0"/>
          <w:numId w:val="35"/>
        </w:numPr>
        <w:tabs>
          <w:tab w:val="clear" w:pos="0"/>
        </w:tabs>
        <w:ind w:right="0"/>
        <w:rPr>
          <w:color w:val="000000"/>
          <w:sz w:val="17"/>
          <w:szCs w:val="17"/>
        </w:rPr>
      </w:pPr>
      <w:r>
        <w:rPr>
          <w:color w:val="000000"/>
          <w:sz w:val="17"/>
          <w:szCs w:val="17"/>
          <w:lang w:val="pt-BR"/>
        </w:rPr>
        <w:t>O trancamento de matrícula só será permitido até a 2ª parcela paga do estágio contratado, n</w:t>
      </w:r>
      <w:r>
        <w:rPr>
          <w:color w:val="000000"/>
          <w:sz w:val="17"/>
          <w:szCs w:val="17"/>
        </w:rPr>
        <w:t xml:space="preserve">ão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à partir da 3ª,4ª, 5ª e 6ª parcelas </w:t>
      </w:r>
      <w:r>
        <w:rPr>
          <w:color w:val="000000"/>
          <w:sz w:val="17"/>
          <w:szCs w:val="17"/>
        </w:rPr>
        <w:t>finais do contrato 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Faltas individuais a qualquer título, mesmo a longo prazo, exigem pagamento integral das parcelas;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Membros da mesma família terão descontos nas parcelas (plano familiar 10% de desconto). </w:t>
      </w:r>
      <w:r w:rsidR="000620D8">
        <w:rPr>
          <w:rFonts w:ascii="Arial" w:hAnsi="Arial" w:cs="Arial"/>
          <w:color w:val="000000"/>
          <w:sz w:val="17"/>
          <w:szCs w:val="17"/>
        </w:rPr>
        <w:t>É</w:t>
      </w:r>
      <w:r>
        <w:rPr>
          <w:rFonts w:ascii="Arial" w:hAnsi="Arial" w:cs="Arial"/>
          <w:color w:val="000000"/>
          <w:sz w:val="17"/>
          <w:szCs w:val="17"/>
        </w:rPr>
        <w:t xml:space="preserve"> de seu interesse alertar a escola caso você já tenha alguém de sua família estudando conosco. (Excluem-se parentes como tio, cunhado, etc.);</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Provas atrasadas, segundas chances, segundas vias de boletos, carnês, certificados e relatórios de aproveitamento perdidos serão cobrados do aluno;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cobrar de seus alunos, quando achar necessário, por danos em seu prédio e em seus aparelhos, bem como material extraviado;</w:t>
      </w:r>
    </w:p>
    <w:p w:rsidR="008B262A" w:rsidRDefault="00A51460">
      <w:pPr>
        <w:numPr>
          <w:ilvl w:val="0"/>
          <w:numId w:val="35"/>
        </w:numPr>
        <w:jc w:val="both"/>
        <w:rPr>
          <w:rFonts w:ascii="Arial" w:hAnsi="Arial" w:cs="Arial"/>
          <w:color w:val="000000"/>
          <w:sz w:val="17"/>
          <w:szCs w:val="17"/>
        </w:rPr>
      </w:pPr>
      <w:r>
        <w:rPr>
          <w:rFonts w:ascii="Arial" w:hAnsi="Arial" w:cs="Arial"/>
          <w:bCs/>
          <w:color w:val="000000"/>
          <w:sz w:val="17"/>
          <w:szCs w:val="17"/>
        </w:rPr>
        <w:t>A escola recomenda aos alunos, pais ou responsáveis que leiam e estejam cientes das normas deste contrato;</w:t>
      </w:r>
    </w:p>
    <w:p w:rsidR="008B262A" w:rsidRDefault="00A51460">
      <w:pPr>
        <w:numPr>
          <w:ilvl w:val="0"/>
          <w:numId w:val="35"/>
        </w:numPr>
        <w:jc w:val="both"/>
        <w:rPr>
          <w:rFonts w:ascii="Arial" w:hAnsi="Arial" w:cs="Arial"/>
          <w:color w:val="000000"/>
          <w:sz w:val="17"/>
          <w:szCs w:val="17"/>
        </w:rPr>
      </w:pPr>
      <w:r>
        <w:rPr>
          <w:rFonts w:ascii="Arial" w:hAnsi="Arial" w:cs="Arial"/>
          <w:bCs/>
          <w:color w:val="000000"/>
          <w:sz w:val="17"/>
          <w:szCs w:val="17"/>
        </w:rPr>
        <w:t>O foro eleito será o de Brasília/DF.</w:t>
      </w:r>
    </w:p>
    <w:p w:rsidR="008B262A" w:rsidRDefault="008B262A">
      <w:pPr>
        <w:ind w:left="6372" w:firstLine="708"/>
        <w:jc w:val="right"/>
        <w:rPr>
          <w:rFonts w:ascii="Arial" w:hAnsi="Arial" w:cs="Arial"/>
          <w:b/>
          <w:color w:val="000000"/>
          <w:sz w:val="17"/>
          <w:szCs w:val="17"/>
        </w:rPr>
      </w:pPr>
    </w:p>
    <w:p w:rsidR="008B262A" w:rsidRDefault="008B262A">
      <w:pPr>
        <w:ind w:left="6372" w:firstLine="708"/>
        <w:jc w:val="right"/>
        <w:rPr>
          <w:rFonts w:ascii="Arial" w:hAnsi="Arial" w:cs="Arial"/>
          <w:b/>
          <w:color w:val="000000"/>
          <w:sz w:val="17"/>
          <w:szCs w:val="17"/>
        </w:rPr>
      </w:pPr>
    </w:p>
    <w:p w:rsidR="00A50D9E" w:rsidRDefault="00A50D9E" w:rsidP="00A50D9E">
      <w:pPr>
        <w:ind w:left="6372"/>
        <w:jc w:val="right"/>
        <w:rPr>
          <w:rFonts w:ascii="Arial" w:hAnsi="Arial" w:cs="Arial"/>
          <w:b/>
          <w:bCs/>
          <w:color w:val="000000"/>
          <w:sz w:val="17"/>
          <w:szCs w:val="17"/>
        </w:rPr>
      </w:pPr>
    </w:p>
    <w:p w:rsidR="00A50D9E" w:rsidRDefault="00A50D9E">
      <w:pPr>
        <w:ind w:right="18"/>
        <w:rPr>
          <w:rFonts w:ascii="Arial" w:hAnsi="Arial" w:cs="Arial"/>
          <w:b/>
          <w:color w:val="000000"/>
          <w:sz w:val="17"/>
          <w:szCs w:val="17"/>
        </w:rPr>
      </w:pPr>
    </w:p>
    <w:p w:rsidR="00A50D9E" w:rsidRDefault="00A50D9E">
      <w:pPr>
        <w:ind w:right="18"/>
        <w:rPr>
          <w:rFonts w:ascii="Arial" w:hAnsi="Arial" w:cs="Arial"/>
          <w:b/>
          <w:color w:val="000000"/>
          <w:sz w:val="17"/>
          <w:szCs w:val="17"/>
        </w:rPr>
      </w:pPr>
    </w:p>
    <w:p w:rsidR="008B262A" w:rsidRDefault="00A51460" w:rsidP="00A50D9E">
      <w:pPr>
        <w:ind w:right="18"/>
        <w:jc w:val="both"/>
        <w:rPr>
          <w:rFonts w:ascii="Arial" w:hAnsi="Arial" w:cs="Arial"/>
          <w:b/>
          <w:color w:val="000000"/>
          <w:sz w:val="17"/>
          <w:szCs w:val="17"/>
        </w:rPr>
      </w:pPr>
      <w:r>
        <w:rPr>
          <w:rFonts w:ascii="Arial" w:hAnsi="Arial" w:cs="Arial"/>
          <w:b/>
          <w:color w:val="000000"/>
          <w:sz w:val="17"/>
          <w:szCs w:val="17"/>
        </w:rPr>
        <w:t>DECLARO TER LIDO O PRESENTE CONTRATO E ESTAR DE PLENO ACORDO COM AS NORMAS NELE ESTABELECIDAS.</w:t>
      </w:r>
    </w:p>
    <w:p w:rsidR="008B262A" w:rsidRDefault="008B262A">
      <w:pPr>
        <w:jc w:val="both"/>
        <w:rPr>
          <w:rFonts w:ascii="Arial Narrow" w:hAnsi="Arial Narrow"/>
        </w:rPr>
      </w:pPr>
    </w:p>
    <w:p w:rsidR="008B262A" w:rsidRDefault="008B262A">
      <w:pPr>
        <w:ind w:left="120"/>
        <w:jc w:val="center"/>
        <w:rPr>
          <w:rFonts w:ascii="Arial Narrow" w:hAnsi="Arial Narrow"/>
          <w:sz w:val="16"/>
        </w:rPr>
      </w:pPr>
    </w:p>
    <w:p w:rsidR="008B262A" w:rsidRDefault="008B262A">
      <w:pPr>
        <w:ind w:left="120"/>
        <w:jc w:val="center"/>
        <w:rPr>
          <w:rFonts w:ascii="Arial Narrow" w:hAnsi="Arial Narrow"/>
          <w:sz w:val="16"/>
        </w:rPr>
      </w:pPr>
    </w:p>
    <w:p w:rsidR="008B262A" w:rsidRDefault="008B262A">
      <w:pPr>
        <w:ind w:left="120"/>
        <w:jc w:val="center"/>
        <w:rPr>
          <w:rFonts w:ascii="Arial Narrow" w:hAnsi="Arial Narrow"/>
          <w:sz w:val="16"/>
        </w:rPr>
      </w:pPr>
    </w:p>
    <w:p w:rsidR="008B262A" w:rsidRDefault="00B25992">
      <w:pPr>
        <w:ind w:left="120"/>
        <w:jc w:val="center"/>
        <w:rPr>
          <w:rFonts w:ascii="Arial Narrow" w:hAnsi="Arial Narrow"/>
          <w:color w:val="000000"/>
          <w:sz w:val="16"/>
        </w:rPr>
      </w:pPr>
      <w:r>
        <w:rPr>
          <w:rFonts w:ascii="Arial Narrow" w:hAnsi="Arial Narrow"/>
          <w:sz w:val="16"/>
        </w:rPr>
        <w:t>Brasília, DF</w:t>
      </w:r>
      <w:r w:rsidR="00A51460">
        <w:rPr>
          <w:rFonts w:ascii="Arial Narrow" w:hAnsi="Arial Narrow"/>
          <w:sz w:val="16"/>
        </w:rPr>
        <w:t xml:space="preserve">, ________ de _______________________ de </w:t>
      </w:r>
      <w:r w:rsidR="00922E74">
        <w:rPr>
          <w:rFonts w:ascii="Arial Narrow" w:hAnsi="Arial Narrow"/>
          <w:color w:val="000000"/>
          <w:sz w:val="16"/>
        </w:rPr>
        <w:t>202</w:t>
      </w:r>
      <w:r w:rsidR="00832351">
        <w:rPr>
          <w:rFonts w:ascii="Arial Narrow" w:hAnsi="Arial Narrow"/>
          <w:color w:val="000000"/>
          <w:sz w:val="16"/>
        </w:rPr>
        <w:t>2</w:t>
      </w:r>
      <w:r w:rsidR="00A51460">
        <w:rPr>
          <w:rFonts w:ascii="Arial Narrow" w:hAnsi="Arial Narrow"/>
          <w:color w:val="000000"/>
          <w:sz w:val="16"/>
        </w:rPr>
        <w:t>.</w:t>
      </w: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A51460" w:rsidP="00A50D9E">
      <w:pPr>
        <w:ind w:firstLine="120"/>
        <w:rPr>
          <w:rFonts w:ascii="Arial Narrow" w:hAnsi="Arial Narrow"/>
        </w:rPr>
      </w:pPr>
      <w:r>
        <w:rPr>
          <w:rFonts w:ascii="Arial Narrow" w:hAnsi="Arial Narrow"/>
        </w:rPr>
        <w:t>___</w:t>
      </w:r>
      <w:r w:rsidR="009279CF">
        <w:rPr>
          <w:rFonts w:ascii="Arial Narrow" w:hAnsi="Arial Narrow"/>
        </w:rPr>
        <w:t>___________________________</w:t>
      </w:r>
      <w:r w:rsidR="009279CF">
        <w:rPr>
          <w:rFonts w:ascii="Arial Narrow" w:hAnsi="Arial Narrow"/>
        </w:rPr>
        <w:tab/>
      </w:r>
      <w:r w:rsidR="009279CF">
        <w:rPr>
          <w:rFonts w:ascii="Arial Narrow" w:hAnsi="Arial Narrow"/>
        </w:rPr>
        <w:tab/>
        <w:t xml:space="preserve"> </w:t>
      </w:r>
      <w:r w:rsidR="009279CF">
        <w:rPr>
          <w:rFonts w:ascii="Arial Narrow" w:hAnsi="Arial Narrow"/>
        </w:rPr>
        <w:tab/>
        <w:t xml:space="preserve">            </w:t>
      </w:r>
      <w:r>
        <w:rPr>
          <w:rFonts w:ascii="Arial Narrow" w:hAnsi="Arial Narrow"/>
        </w:rPr>
        <w:t>__________________________________</w:t>
      </w:r>
    </w:p>
    <w:p w:rsidR="008B262A" w:rsidRDefault="00A51460">
      <w:pPr>
        <w:pStyle w:val="Heading2"/>
        <w:rPr>
          <w:b w:val="0"/>
        </w:rPr>
      </w:pPr>
      <w:r>
        <w:rPr>
          <w:sz w:val="24"/>
          <w:szCs w:val="24"/>
        </w:rPr>
        <w:t xml:space="preserve">  CONTRATANTE / ALUNO  </w:t>
      </w:r>
      <w:r>
        <w:rPr>
          <w:sz w:val="24"/>
          <w:szCs w:val="24"/>
        </w:rPr>
        <w:tab/>
        <w:t xml:space="preserve">           </w:t>
      </w:r>
      <w:r w:rsidR="009279CF">
        <w:rPr>
          <w:sz w:val="24"/>
          <w:szCs w:val="24"/>
        </w:rPr>
        <w:t xml:space="preserve">                                        </w:t>
      </w:r>
      <w:r>
        <w:rPr>
          <w:sz w:val="24"/>
          <w:szCs w:val="24"/>
        </w:rPr>
        <w:t>NORTH WINGS IDIOMAS</w:t>
      </w:r>
      <w:r w:rsidR="00A50D9E">
        <w:rPr>
          <w:sz w:val="24"/>
          <w:szCs w:val="24"/>
        </w:rPr>
        <w:t xml:space="preserve"> EIRELI</w:t>
      </w:r>
      <w:r>
        <w:rPr>
          <w:sz w:val="24"/>
          <w:szCs w:val="24"/>
        </w:rPr>
        <w:t xml:space="preserve"> - </w:t>
      </w:r>
      <w:r w:rsidR="00A50D9E">
        <w:rPr>
          <w:sz w:val="24"/>
          <w:szCs w:val="24"/>
        </w:rPr>
        <w:t>EPP</w:t>
      </w:r>
      <w:r>
        <w:rPr>
          <w:sz w:val="24"/>
          <w:szCs w:val="24"/>
        </w:rPr>
        <w:tab/>
      </w:r>
    </w:p>
    <w:sectPr w:rsidR="008B262A">
      <w:pgSz w:w="11907" w:h="16840" w:code="9"/>
      <w:pgMar w:top="426" w:right="1134" w:bottom="142"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964E9" w:rsidRDefault="008964E9">
      <w:r>
        <w:separator/>
      </w:r>
    </w:p>
  </w:endnote>
  <w:endnote w:type="continuationSeparator" w:id="0">
    <w:p w:rsidR="008964E9" w:rsidRDefault="008964E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964E9" w:rsidRDefault="008964E9">
      <w:r>
        <w:separator/>
      </w:r>
    </w:p>
  </w:footnote>
  <w:footnote w:type="continuationSeparator" w:id="0">
    <w:p w:rsidR="008964E9" w:rsidRDefault="008964E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F170F"/>
    <w:rsid w:val="00042861"/>
    <w:rsid w:val="000620D8"/>
    <w:rsid w:val="001178F8"/>
    <w:rsid w:val="00132EEF"/>
    <w:rsid w:val="001608FB"/>
    <w:rsid w:val="00175359"/>
    <w:rsid w:val="00251C61"/>
    <w:rsid w:val="002C66DD"/>
    <w:rsid w:val="00316B44"/>
    <w:rsid w:val="0039012F"/>
    <w:rsid w:val="003B7DC1"/>
    <w:rsid w:val="00500185"/>
    <w:rsid w:val="00656833"/>
    <w:rsid w:val="006A64A6"/>
    <w:rsid w:val="006D2091"/>
    <w:rsid w:val="00761E55"/>
    <w:rsid w:val="00832351"/>
    <w:rsid w:val="00853C93"/>
    <w:rsid w:val="00884920"/>
    <w:rsid w:val="008964E9"/>
    <w:rsid w:val="008B262A"/>
    <w:rsid w:val="008F0161"/>
    <w:rsid w:val="00922E74"/>
    <w:rsid w:val="009279CF"/>
    <w:rsid w:val="009504BE"/>
    <w:rsid w:val="009768A3"/>
    <w:rsid w:val="009B673D"/>
    <w:rsid w:val="00A171C7"/>
    <w:rsid w:val="00A21551"/>
    <w:rsid w:val="00A50D9E"/>
    <w:rsid w:val="00A51460"/>
    <w:rsid w:val="00A740DD"/>
    <w:rsid w:val="00AE0B0C"/>
    <w:rsid w:val="00AF170F"/>
    <w:rsid w:val="00AF5480"/>
    <w:rsid w:val="00B1783B"/>
    <w:rsid w:val="00B25992"/>
    <w:rsid w:val="00B406C5"/>
    <w:rsid w:val="00BC5A41"/>
    <w:rsid w:val="00C0179A"/>
    <w:rsid w:val="00D61DDF"/>
    <w:rsid w:val="00E92398"/>
    <w:rsid w:val="00EB1969"/>
    <w:rsid w:val="00F20F49"/>
    <w:rsid w:val="00F2469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 w:type="character" w:customStyle="1" w:styleId="BodyTextChar">
    <w:name w:val="Body Text Char"/>
    <w:link w:val="BodyText"/>
    <w:semiHidden/>
    <w:rPr>
      <w:sz w:val="24"/>
    </w:rPr>
  </w:style>
  <w:style w:type="paragraph" w:styleId="BodyTextIndent">
    <w:name w:val="Body Text Indent"/>
    <w:basedOn w:val="Normal"/>
    <w:link w:val="BodyTextIndentChar"/>
    <w:semiHidden/>
    <w:unhideWhenUsed/>
    <w:pPr>
      <w:tabs>
        <w:tab w:val="left" w:pos="0"/>
      </w:tabs>
      <w:ind w:right="1899" w:firstLine="1980"/>
      <w:jc w:val="both"/>
    </w:pPr>
    <w:rPr>
      <w:rFonts w:ascii="Arial" w:hAnsi="Arial"/>
      <w:lang w:val="x-none"/>
    </w:rPr>
  </w:style>
  <w:style w:type="character" w:customStyle="1" w:styleId="BodyTextIndentChar">
    <w:name w:val="Body Text Indent Char"/>
    <w:basedOn w:val="DefaultParagraphFont"/>
    <w:link w:val="BodyTextIndent"/>
    <w:semiHidden/>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Contrato-1º-Sem-2022</Template>
  <TotalTime>0</TotalTime>
  <Pages>3</Pages>
  <Words>2351</Words>
  <Characters>13404</Characters>
  <Application>Microsoft Office Word</Application>
  <DocSecurity>4</DocSecurity>
  <Lines>111</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15724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Família</dc:creator>
  <cp:lastModifiedBy>word</cp:lastModifiedBy>
  <cp:revision>2</cp:revision>
  <cp:lastPrinted>2011-12-08T13:22:00Z</cp:lastPrinted>
  <dcterms:created xsi:type="dcterms:W3CDTF">2022-06-18T00:47:00Z</dcterms:created>
  <dcterms:modified xsi:type="dcterms:W3CDTF">2022-06-18T00:47:00Z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