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F135A" w:rsidRDefault="006F135A" w:rsidP="006F135A">
      <w:pPr>
        <w:tabs>
          <w:tab w:val="left" w:pos="720"/>
        </w:tabs>
        <w:outlineLvl w:val="0"/>
        <w:rPr>
          <w:b/>
          <w:color w:val="000000"/>
          <w:sz w:val="20"/>
          <w:szCs w:val="20"/>
        </w:rPr>
      </w:pPr>
      <w:r>
        <w:rPr>
          <w:b/>
          <w:noProof/>
          <w:color w:val="000000"/>
        </w:rPr>
        <w:drawing>
          <wp:inline distT="0" distB="0" distL="0" distR="0">
            <wp:extent cx="695325" cy="295275"/>
            <wp:effectExtent l="19050" t="0" r="9525" b="0"/>
            <wp:docPr id="3" name="Imagem 1" descr="fisk_tag_line_20088191521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_tag_line_2008819152121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5325" cy="295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b/>
          <w:color w:val="000000"/>
        </w:rPr>
        <w:t xml:space="preserve">                            </w:t>
      </w:r>
      <w:r>
        <w:rPr>
          <w:b/>
          <w:color w:val="000000"/>
          <w:sz w:val="20"/>
          <w:szCs w:val="20"/>
        </w:rPr>
        <w:t>Unidade Domingos Martins ES – Método Autorizado</w:t>
      </w:r>
    </w:p>
    <w:p w:rsidR="006F135A" w:rsidRDefault="006F135A" w:rsidP="006F135A">
      <w:pPr>
        <w:tabs>
          <w:tab w:val="left" w:pos="720"/>
        </w:tabs>
        <w:jc w:val="center"/>
        <w:outlineLvl w:val="0"/>
        <w:rPr>
          <w:b/>
          <w:color w:val="000000"/>
          <w:sz w:val="20"/>
          <w:szCs w:val="20"/>
        </w:rPr>
      </w:pPr>
      <w:r>
        <w:rPr>
          <w:b/>
          <w:color w:val="000000"/>
          <w:sz w:val="20"/>
          <w:szCs w:val="20"/>
        </w:rPr>
        <w:t>CONTRATO DE PRESTAÇÂO DE SERVIÇOS EDUACACIONAIS – SEMESTRAL</w:t>
      </w:r>
    </w:p>
    <w:p w:rsidR="006F135A" w:rsidRDefault="006F135A" w:rsidP="006F135A">
      <w:pPr>
        <w:tabs>
          <w:tab w:val="left" w:pos="720"/>
        </w:tabs>
        <w:jc w:val="center"/>
        <w:outlineLvl w:val="0"/>
        <w:rPr>
          <w:b/>
          <w:color w:val="000000"/>
          <w:sz w:val="20"/>
          <w:szCs w:val="20"/>
          <w:lang w:val="en-US"/>
        </w:rPr>
      </w:pPr>
      <w:r>
        <w:rPr>
          <w:b/>
          <w:color w:val="000000"/>
          <w:sz w:val="20"/>
          <w:szCs w:val="20"/>
          <w:lang w:val="en-US"/>
        </w:rPr>
        <w:t>Estágios: My First English Adventure 2 e 3, Playground ate Wings of Freedom</w:t>
      </w:r>
    </w:p>
    <w:p w:rsidR="006F135A" w:rsidRDefault="006F135A" w:rsidP="006F135A">
      <w:pPr>
        <w:tabs>
          <w:tab w:val="left" w:pos="720"/>
        </w:tabs>
        <w:jc w:val="both"/>
        <w:rPr>
          <w:color w:val="000000"/>
          <w:sz w:val="22"/>
          <w:szCs w:val="22"/>
          <w:lang w:val="en-US"/>
        </w:rPr>
      </w:pPr>
    </w:p>
    <w:p w:rsidR="006F135A" w:rsidRDefault="006F135A" w:rsidP="006F135A">
      <w:pPr>
        <w:tabs>
          <w:tab w:val="left" w:pos="720"/>
        </w:tabs>
        <w:jc w:val="both"/>
        <w:rPr>
          <w:rFonts w:ascii="Arial" w:hAnsi="Arial" w:cs="Arial"/>
          <w:color w:val="000000"/>
          <w:sz w:val="16"/>
          <w:szCs w:val="16"/>
        </w:rPr>
      </w:pPr>
      <w:r>
        <w:rPr>
          <w:rFonts w:ascii="Arial" w:hAnsi="Arial" w:cs="Arial"/>
          <w:color w:val="000000"/>
          <w:sz w:val="16"/>
          <w:szCs w:val="16"/>
        </w:rPr>
        <w:t>Por este instrumento, de um lado Challenging Institute Center Ltda., inscrita no CNPJ Nº 111975430001/67, Av. Senador Jefferson de Aguiar, 205, centro – Domingos Martins ES, unidade franqueada Fisk, doravante denominada CONTRATADA e outro lado o CONTRATANTE abaixo assinado e o ALUNO/CONTRATANTE, assinam o presente contrato e regulamento de prestação de serviços de ensino de idiomas e aquisição de seus materiais de ensino.</w:t>
      </w:r>
    </w:p>
    <w:p w:rsidR="006F135A" w:rsidRDefault="006F135A" w:rsidP="006F135A">
      <w:pPr>
        <w:tabs>
          <w:tab w:val="left" w:pos="720"/>
        </w:tabs>
        <w:jc w:val="both"/>
        <w:rPr>
          <w:rFonts w:ascii="Arial" w:hAnsi="Arial" w:cs="Arial"/>
          <w:color w:val="000000"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F135A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F135A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6F135A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6F135A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F135A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F135A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6F135A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F135A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F135A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F135A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6F135A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6F135A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6F135A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F135A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F135A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F135A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6F135A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6F135A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6F135A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6F135A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6F135A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6F135A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6F135A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6F135A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6F135A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6F135A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F135A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6F135A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35A" w:rsidRDefault="006F135A" w:rsidP="006F135A">
      <w:pPr>
        <w:tabs>
          <w:tab w:val="left" w:pos="720"/>
          <w:tab w:val="left" w:pos="3045"/>
        </w:tabs>
        <w:rPr>
          <w:color w:val="000000"/>
          <w:sz w:val="18"/>
          <w:szCs w:val="18"/>
        </w:rPr>
      </w:pPr>
      <w:r w:rsidRPr="00B00CBC">
        <w:rPr>
          <w:b/>
          <w:color w:val="000000"/>
          <w:sz w:val="18"/>
          <w:szCs w:val="18"/>
        </w:rPr>
        <w:t>CLÁUSULA PRIMEIRA- OBJETO:</w:t>
      </w:r>
      <w:r>
        <w:rPr>
          <w:color w:val="000000"/>
          <w:sz w:val="18"/>
          <w:szCs w:val="18"/>
        </w:rPr>
        <w:t xml:space="preserve"> Este contrato tem como objeto a prestação de serviços educacionais de idiomas e aquisição do material didático necessário, correspondente ao semestre estabelecido acima, ministrados coletivamente conforme currículo próprio nos termos estabelecidos neste instrumento, calendário, normas e regulamento interno do estabelecimento, que integram este contrato para todos os fins de direito, cujo conteúdo é de prévio conhecimento do CONTRATANTE. </w:t>
      </w:r>
    </w:p>
    <w:p w:rsidR="006F135A" w:rsidRPr="001C63DE" w:rsidRDefault="006F135A" w:rsidP="006F135A">
      <w:pPr>
        <w:tabs>
          <w:tab w:val="left" w:pos="720"/>
          <w:tab w:val="left" w:pos="3045"/>
        </w:tabs>
        <w:rPr>
          <w:b/>
          <w:color w:val="000000"/>
          <w:sz w:val="18"/>
          <w:szCs w:val="18"/>
        </w:rPr>
      </w:pPr>
      <w:r w:rsidRPr="001C63DE">
        <w:rPr>
          <w:b/>
          <w:color w:val="000000"/>
          <w:sz w:val="18"/>
          <w:szCs w:val="18"/>
        </w:rPr>
        <w:t>§1º- 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6F135A" w:rsidRDefault="006F135A" w:rsidP="006F135A">
      <w:pPr>
        <w:tabs>
          <w:tab w:val="left" w:pos="720"/>
          <w:tab w:val="left" w:pos="3045"/>
        </w:tabs>
        <w:rPr>
          <w:color w:val="000000"/>
          <w:sz w:val="18"/>
          <w:szCs w:val="18"/>
        </w:rPr>
      </w:pPr>
    </w:p>
    <w:p w:rsidR="006F135A" w:rsidRPr="001C63DE" w:rsidRDefault="006F135A" w:rsidP="006F135A">
      <w:pPr>
        <w:tabs>
          <w:tab w:val="left" w:pos="720"/>
          <w:tab w:val="left" w:pos="3045"/>
        </w:tabs>
        <w:rPr>
          <w:b/>
          <w:color w:val="000000"/>
          <w:sz w:val="18"/>
          <w:szCs w:val="18"/>
        </w:rPr>
      </w:pPr>
      <w:r w:rsidRPr="00B00CBC">
        <w:rPr>
          <w:b/>
          <w:color w:val="000000"/>
          <w:sz w:val="18"/>
          <w:szCs w:val="18"/>
        </w:rPr>
        <w:t>CLÁUSULA SEGUNDA - PAGAMENTOS</w:t>
      </w:r>
      <w:r>
        <w:rPr>
          <w:color w:val="000000"/>
          <w:sz w:val="18"/>
          <w:szCs w:val="18"/>
        </w:rPr>
        <w:t xml:space="preserve">– Pelos serviços ora contratados, o CONTRATANTE pagará a CONTRATADA as parcelas aqui estabelecidas nos termos do §2º abaixo relativas ao semestre contratado, </w:t>
      </w:r>
      <w:r w:rsidRPr="001C63DE">
        <w:rPr>
          <w:b/>
          <w:color w:val="000000"/>
          <w:sz w:val="18"/>
          <w:szCs w:val="18"/>
        </w:rPr>
        <w:t xml:space="preserve">independentemente do calendário da Escola </w:t>
      </w:r>
      <w:r>
        <w:rPr>
          <w:b/>
          <w:color w:val="000000"/>
          <w:sz w:val="18"/>
          <w:szCs w:val="18"/>
        </w:rPr>
        <w:t xml:space="preserve">(férias, feriados, </w:t>
      </w:r>
      <w:r w:rsidRPr="001C63DE">
        <w:rPr>
          <w:b/>
          <w:color w:val="000000"/>
          <w:sz w:val="18"/>
          <w:szCs w:val="18"/>
        </w:rPr>
        <w:t>etc.)</w:t>
      </w:r>
      <w:r>
        <w:rPr>
          <w:color w:val="000000"/>
          <w:sz w:val="18"/>
          <w:szCs w:val="18"/>
        </w:rPr>
        <w:t xml:space="preserve">ou da fruição das aulas no período, sendo devido o pagamento até a conclusão do semestre. </w:t>
      </w:r>
    </w:p>
    <w:p w:rsidR="006F135A" w:rsidRDefault="006F135A" w:rsidP="006F135A">
      <w:pPr>
        <w:tabs>
          <w:tab w:val="left" w:pos="720"/>
          <w:tab w:val="left" w:pos="3045"/>
        </w:tabs>
        <w:rPr>
          <w:color w:val="000000"/>
          <w:sz w:val="18"/>
          <w:szCs w:val="18"/>
        </w:rPr>
      </w:pPr>
    </w:p>
    <w:p w:rsidR="006F135A" w:rsidRDefault="006F135A" w:rsidP="006F135A">
      <w:pPr>
        <w:tabs>
          <w:tab w:val="left" w:pos="720"/>
          <w:tab w:val="left" w:pos="3045"/>
        </w:tabs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§1º- No caso de inadimplência do CONTRATANTE, não havendo quitação do débito até o fim do semestre, </w:t>
      </w:r>
      <w:r w:rsidRPr="001C63DE">
        <w:rPr>
          <w:b/>
          <w:color w:val="000000"/>
          <w:sz w:val="18"/>
          <w:szCs w:val="18"/>
        </w:rPr>
        <w:t>somente será efetuada rematrícula e renovação contratual caso todos os valores devidos á CONTRATADA sejam integralmente quitados.</w:t>
      </w:r>
    </w:p>
    <w:p w:rsidR="006F135A" w:rsidRDefault="006F135A" w:rsidP="006F135A">
      <w:pPr>
        <w:tabs>
          <w:tab w:val="left" w:pos="720"/>
          <w:tab w:val="left" w:pos="3045"/>
        </w:tabs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§2º- Quando da renovação contratual </w:t>
      </w:r>
      <w:r w:rsidRPr="001C63DE">
        <w:rPr>
          <w:b/>
          <w:color w:val="000000"/>
          <w:sz w:val="18"/>
          <w:szCs w:val="18"/>
        </w:rPr>
        <w:t>poderá haver reajustes</w:t>
      </w:r>
      <w:r>
        <w:rPr>
          <w:color w:val="000000"/>
          <w:sz w:val="18"/>
          <w:szCs w:val="18"/>
        </w:rPr>
        <w:t xml:space="preserve"> dos valores relativos ao material, matrícula/rematrícula e parcelas. </w:t>
      </w:r>
      <w:r w:rsidRPr="001C63DE">
        <w:rPr>
          <w:b/>
          <w:color w:val="000000"/>
          <w:sz w:val="18"/>
          <w:szCs w:val="18"/>
        </w:rPr>
        <w:t>Os estágios subsequentes têm preços diferentes</w:t>
      </w:r>
      <w:r>
        <w:rPr>
          <w:color w:val="000000"/>
          <w:sz w:val="18"/>
          <w:szCs w:val="18"/>
        </w:rPr>
        <w:t>, conforme o regulamento interno e tabela de preços.</w:t>
      </w:r>
    </w:p>
    <w:p w:rsidR="006F135A" w:rsidRDefault="006F135A" w:rsidP="006F135A">
      <w:pPr>
        <w:tabs>
          <w:tab w:val="left" w:pos="720"/>
          <w:tab w:val="left" w:pos="3045"/>
        </w:tabs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§3º- Eventual atraso no pagamento de qualquer das parcelas acarretará na aplicação da multa de 2 % e deverá o CONTRANTE efetuar o pagamento acrescido de juros e correção monetária.</w:t>
      </w:r>
    </w:p>
    <w:p w:rsidR="006F135A" w:rsidRDefault="006F135A" w:rsidP="006F135A">
      <w:pPr>
        <w:tabs>
          <w:tab w:val="left" w:pos="720"/>
          <w:tab w:val="left" w:pos="3045"/>
        </w:tabs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§4º- </w:t>
      </w:r>
      <w:r w:rsidRPr="001C63DE">
        <w:rPr>
          <w:b/>
          <w:color w:val="000000"/>
          <w:sz w:val="18"/>
          <w:szCs w:val="18"/>
        </w:rPr>
        <w:t>O não comparecimento do ALUNO ás atividades ora contratadas não o exime do pagamento, tendo vista a disponibilidade do serviço prestado.</w:t>
      </w:r>
      <w:r w:rsidRPr="001C63DE">
        <w:rPr>
          <w:b/>
          <w:color w:val="000000"/>
          <w:sz w:val="20"/>
          <w:szCs w:val="20"/>
        </w:rPr>
        <w:t xml:space="preserve"> As parcelas da semestralidade</w:t>
      </w:r>
      <w:r>
        <w:rPr>
          <w:b/>
          <w:color w:val="000000"/>
          <w:sz w:val="20"/>
          <w:szCs w:val="20"/>
        </w:rPr>
        <w:t xml:space="preserve"> </w:t>
      </w:r>
      <w:r w:rsidRPr="001C63DE">
        <w:rPr>
          <w:b/>
          <w:color w:val="000000"/>
          <w:sz w:val="20"/>
          <w:szCs w:val="20"/>
        </w:rPr>
        <w:t>serão cobradas até que seja assinada a solicitação de desistência.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§5º- Tolerância – A tolerância da CONTRATADA ou do aluno não significara renuncia, perdão, renovação ou alteração do que foi aqui contratado. OCONTRATANTE desde já, autoriza a prestadora de serviços em caso de inadimplência, a emitir duplicata de prestação de serviço com vencimento avista e enviar ao cartório de protesto, bem como proceder ao registro do débito junto ao serviço de proteção ao crédito –SPC.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 w:rsidRPr="00B00CBC">
        <w:rPr>
          <w:b/>
          <w:color w:val="000000"/>
          <w:sz w:val="18"/>
          <w:szCs w:val="18"/>
        </w:rPr>
        <w:t>CLÁUSULA TERCEIRA – VIGÊNCIA E RESCISÃO:</w:t>
      </w:r>
      <w:r>
        <w:rPr>
          <w:b/>
          <w:color w:val="000000"/>
          <w:sz w:val="18"/>
          <w:szCs w:val="18"/>
        </w:rPr>
        <w:t xml:space="preserve"> </w:t>
      </w:r>
      <w:r w:rsidRPr="002D5DB2">
        <w:rPr>
          <w:b/>
          <w:color w:val="000000"/>
          <w:sz w:val="18"/>
          <w:szCs w:val="18"/>
        </w:rPr>
        <w:t>Este</w:t>
      </w:r>
      <w:r>
        <w:rPr>
          <w:b/>
          <w:color w:val="000000"/>
          <w:sz w:val="18"/>
          <w:szCs w:val="18"/>
        </w:rPr>
        <w:t xml:space="preserve"> </w:t>
      </w:r>
      <w:r w:rsidRPr="002D5DB2">
        <w:rPr>
          <w:b/>
          <w:color w:val="000000"/>
          <w:sz w:val="18"/>
          <w:szCs w:val="18"/>
        </w:rPr>
        <w:t>contrato e firmado pelo prazo de duração do semestre, conforme determinado acima, pelo período necessário á conclusão da carga horária estabelecida no regulamento interno.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lastRenderedPageBreak/>
        <w:t>§1º- Somente serão mantidas as turmas quando existente o número mínimo de alunos estabelecido no §7º, da Cláusula Quinta deste contrato, tendo a CONTRATADA o prazo de 30 (trinta) dias, contados da data de início da turma, para a sua dissolução, caso não seja atingida a quantidade mínima de alunos.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§2º- Não mantido o curso no prazo acima, o CONTRATANTE poderá optar em cancelar a matrícula, com a devolução das quantias pagas (exceto material didático), ou transferir-se para outra turma, através de termo a ser assinado entre as partes.</w:t>
      </w:r>
    </w:p>
    <w:p w:rsidR="006F135A" w:rsidRPr="001C63DE" w:rsidRDefault="006F135A" w:rsidP="006F135A">
      <w:pPr>
        <w:tabs>
          <w:tab w:val="left" w:pos="720"/>
          <w:tab w:val="left" w:pos="3045"/>
        </w:tabs>
        <w:jc w:val="both"/>
        <w:rPr>
          <w:b/>
          <w:color w:val="000000"/>
          <w:sz w:val="20"/>
          <w:szCs w:val="20"/>
        </w:rPr>
      </w:pPr>
      <w:r>
        <w:rPr>
          <w:color w:val="000000"/>
          <w:sz w:val="18"/>
          <w:szCs w:val="18"/>
        </w:rPr>
        <w:t xml:space="preserve">§3º- </w:t>
      </w:r>
      <w:r w:rsidRPr="001C63DE">
        <w:rPr>
          <w:b/>
          <w:color w:val="000000"/>
          <w:sz w:val="20"/>
          <w:szCs w:val="20"/>
        </w:rPr>
        <w:t>O contrato poderá ser rescindido pelas partes, mediante a comunicação prévia de 30 (trinta) dias, sendo devido o pagamento, por quem der causa a rescisão, de multa contratual no importe de 10% (dez por cento) sobre o valor do semestre</w:t>
      </w:r>
      <w:r>
        <w:rPr>
          <w:b/>
          <w:color w:val="000000"/>
          <w:sz w:val="20"/>
          <w:szCs w:val="20"/>
        </w:rPr>
        <w:t xml:space="preserve"> R$76,80 (setenta e seis reais e oitenta centavos)</w:t>
      </w:r>
      <w:r w:rsidRPr="001C63DE">
        <w:rPr>
          <w:b/>
          <w:color w:val="000000"/>
          <w:sz w:val="20"/>
          <w:szCs w:val="20"/>
        </w:rPr>
        <w:t>, não sendo devida nos casos do §7º, da Cláusula Quinta deste instrumento.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§4º- Será igualmente rescindido o contrato no caso do descumprimento de seus termos ou do regulamento interno, sujeitando a parte infratora ao pagamento da multa estabelecida no § anterior.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§5º- O Aluno que tenha dado causa à necessidade de ultrapassar prazo e a carga horária estabelecida neste contrato, por iniciativa exclusiva do aluno, seja por faltas ou pela necessidade de retornar ás lições anterior, deverá pagar à CONTRATADA o valor correspondente às aulas particulares necessárias para a conclusão do estágio, aplicando-se a tabela vigente de aula particular.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b/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§6º- Caso a inadimplência dos valores devidos por força desse contrato seja superior a 90 (noventa) dias, a </w:t>
      </w:r>
      <w:r>
        <w:rPr>
          <w:b/>
          <w:color w:val="000000"/>
          <w:sz w:val="18"/>
          <w:szCs w:val="18"/>
        </w:rPr>
        <w:t xml:space="preserve">CONTRATADA </w:t>
      </w:r>
      <w:r>
        <w:rPr>
          <w:color w:val="000000"/>
          <w:sz w:val="18"/>
          <w:szCs w:val="18"/>
        </w:rPr>
        <w:t xml:space="preserve">poderá rescindir esse contrato, com a simples comunicação ao </w:t>
      </w:r>
      <w:r>
        <w:rPr>
          <w:b/>
          <w:color w:val="000000"/>
          <w:sz w:val="18"/>
          <w:szCs w:val="18"/>
        </w:rPr>
        <w:t>CONTRATANTE.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b/>
          <w:color w:val="000000"/>
          <w:sz w:val="18"/>
          <w:szCs w:val="18"/>
        </w:rPr>
      </w:pP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b/>
          <w:color w:val="000000"/>
          <w:sz w:val="18"/>
          <w:szCs w:val="18"/>
        </w:rPr>
        <w:t xml:space="preserve">CLÁUSULA QUARTA – DAS OBRIGAÇÕES DAS PARTES: O CONTRATANTE </w:t>
      </w:r>
      <w:r>
        <w:rPr>
          <w:color w:val="000000"/>
          <w:sz w:val="18"/>
          <w:szCs w:val="18"/>
        </w:rPr>
        <w:t xml:space="preserve">deverá efetuar sua matrícula (material incluso) relativa ao semestre cursado, de uso obrigatório em sala de aula, diretamente da </w:t>
      </w:r>
      <w:r>
        <w:rPr>
          <w:b/>
          <w:color w:val="000000"/>
          <w:sz w:val="18"/>
          <w:szCs w:val="18"/>
        </w:rPr>
        <w:t xml:space="preserve">CONTRATADA, </w:t>
      </w:r>
      <w:r>
        <w:rPr>
          <w:color w:val="000000"/>
          <w:sz w:val="18"/>
          <w:szCs w:val="18"/>
        </w:rPr>
        <w:t xml:space="preserve">sendo vedada a reutilização de material de terceiros- inclusive parentes e proibida a extração e utilização de cópias de todo o material( livro e provas, CD, CD-Rom e apostilas quando aplicáveis). Eventual perda ou destruição do material obriga o </w:t>
      </w:r>
      <w:r>
        <w:rPr>
          <w:b/>
          <w:color w:val="000000"/>
          <w:sz w:val="18"/>
          <w:szCs w:val="18"/>
        </w:rPr>
        <w:t>CONTRATANTE</w:t>
      </w:r>
      <w:r>
        <w:rPr>
          <w:color w:val="000000"/>
          <w:sz w:val="18"/>
          <w:szCs w:val="18"/>
        </w:rPr>
        <w:t xml:space="preserve"> a adquirir novo material para poder participar das aulas.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§1º - A cada mudança de semestre, deverá ser efetivada a rematricula (material incluso), sob a pena da não continuidade dos estudos.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b/>
          <w:color w:val="000000"/>
          <w:sz w:val="18"/>
          <w:szCs w:val="18"/>
        </w:rPr>
        <w:t xml:space="preserve">CLÁUSULA QUINTA – DAS DISPOSIÇÕES GERAIS: </w:t>
      </w:r>
      <w:r>
        <w:rPr>
          <w:color w:val="000000"/>
          <w:sz w:val="18"/>
          <w:szCs w:val="18"/>
        </w:rPr>
        <w:t>Para a conclusão do estágio e continuidade do curso, deverão ser observadas as seguintes condições, além daquelas estabelecidas no regulamento interno da escola.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§1º- O aluno deverá comparecer ás aulas que são disponibilizadas </w:t>
      </w:r>
      <w:r w:rsidRPr="002D5DB2">
        <w:rPr>
          <w:color w:val="000000"/>
          <w:sz w:val="18"/>
          <w:szCs w:val="18"/>
          <w:u w:val="single"/>
        </w:rPr>
        <w:t>e sua ausência não permitirá a recusa de pagamento das parcelas</w:t>
      </w:r>
      <w:r>
        <w:rPr>
          <w:color w:val="000000"/>
          <w:sz w:val="18"/>
          <w:szCs w:val="18"/>
        </w:rPr>
        <w:t xml:space="preserve"> pelo </w:t>
      </w:r>
      <w:r>
        <w:rPr>
          <w:b/>
          <w:color w:val="000000"/>
          <w:sz w:val="18"/>
          <w:szCs w:val="18"/>
        </w:rPr>
        <w:t>CONTRATANTE.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§2º- As aulas serão ministradas na sede da </w:t>
      </w:r>
      <w:r>
        <w:rPr>
          <w:b/>
          <w:color w:val="000000"/>
          <w:sz w:val="18"/>
          <w:szCs w:val="18"/>
        </w:rPr>
        <w:t xml:space="preserve">CONTRATADA, </w:t>
      </w:r>
      <w:r>
        <w:rPr>
          <w:color w:val="000000"/>
          <w:sz w:val="18"/>
          <w:szCs w:val="18"/>
        </w:rPr>
        <w:t>no horário estabelecido neste instrumento.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§3º- Somente serão repostas as aulas decorrentes de ausência justificada, em período determinado pela </w:t>
      </w:r>
      <w:r>
        <w:rPr>
          <w:b/>
          <w:color w:val="000000"/>
          <w:sz w:val="18"/>
          <w:szCs w:val="18"/>
        </w:rPr>
        <w:t xml:space="preserve">CONTRATADA, </w:t>
      </w:r>
      <w:r>
        <w:rPr>
          <w:color w:val="000000"/>
          <w:sz w:val="18"/>
          <w:szCs w:val="18"/>
        </w:rPr>
        <w:t>mediante o pagamento de cada aula de reposição conforme a tabela vigente.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§4º- Os alunos serão submetidos a avaliações a cada 05 (cinco) ou 6 (seis) lições, tendo que atingir a média final mínima 7,0 para a aprovação:  I-O aluno que não alcançar a média final mínima terá direito a uma segunda chance, mediante o pagamento da taxa, conforme tabela da </w:t>
      </w:r>
      <w:r>
        <w:rPr>
          <w:b/>
          <w:color w:val="000000"/>
          <w:sz w:val="18"/>
          <w:szCs w:val="18"/>
        </w:rPr>
        <w:t xml:space="preserve">CONTRATADA. </w:t>
      </w:r>
      <w:r>
        <w:rPr>
          <w:color w:val="000000"/>
          <w:sz w:val="18"/>
          <w:szCs w:val="18"/>
        </w:rPr>
        <w:t>II- Caso o aluno não seja aprovado na segunda chance, deverá refazer o estágio.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§5º- As condições que não estejam previstas neste contrato serão solucionadas mediante a aplicação do regulamento interno e das disposições legais, em conformidade com o caso concreto.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§6º- Após o comprimento da carga horária pelo aluno e a obtenção da nota mínima 7,0 (sete) a </w:t>
      </w:r>
      <w:r>
        <w:rPr>
          <w:b/>
          <w:color w:val="000000"/>
          <w:sz w:val="18"/>
          <w:szCs w:val="18"/>
        </w:rPr>
        <w:t xml:space="preserve">CONTRATADA </w:t>
      </w:r>
      <w:r>
        <w:rPr>
          <w:color w:val="000000"/>
          <w:sz w:val="18"/>
          <w:szCs w:val="18"/>
        </w:rPr>
        <w:t>fornecerá o correspondente certificado de conclusão daquele estágio.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§7º- </w:t>
      </w:r>
      <w:r>
        <w:rPr>
          <w:b/>
          <w:color w:val="000000"/>
          <w:sz w:val="18"/>
          <w:szCs w:val="18"/>
        </w:rPr>
        <w:t xml:space="preserve">A CONTRATADA </w:t>
      </w:r>
      <w:r>
        <w:rPr>
          <w:color w:val="000000"/>
          <w:sz w:val="18"/>
          <w:szCs w:val="18"/>
        </w:rPr>
        <w:t xml:space="preserve">manterá turmas com um número mínimo de 5 (cinco) Alunos , sendo que, havendo quantidade inferior, os Alunos poderão ser remanejados para outras turmas ou poderá, ainda ,ser oferecida pela </w:t>
      </w:r>
      <w:r>
        <w:rPr>
          <w:b/>
          <w:color w:val="000000"/>
          <w:sz w:val="18"/>
          <w:szCs w:val="18"/>
        </w:rPr>
        <w:t>CONTRATADA</w:t>
      </w:r>
      <w:r>
        <w:rPr>
          <w:color w:val="000000"/>
          <w:sz w:val="18"/>
          <w:szCs w:val="18"/>
        </w:rPr>
        <w:t xml:space="preserve"> a manutenção da turma, mediante acréscimo de 15% (quinze por cento) no valor das parcelas.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§8º- Em turmas com números reduzidos de Alunos poderá acontecer o término antecipado do estágio, onde o </w:t>
      </w:r>
      <w:r w:rsidRPr="00141B00">
        <w:rPr>
          <w:b/>
          <w:color w:val="000000"/>
          <w:sz w:val="18"/>
          <w:szCs w:val="18"/>
        </w:rPr>
        <w:t>CONTRATANTE</w:t>
      </w:r>
      <w:r>
        <w:rPr>
          <w:color w:val="000000"/>
          <w:sz w:val="18"/>
          <w:szCs w:val="18"/>
        </w:rPr>
        <w:t xml:space="preserve"> deverá adquirir um novo material, a CONTRATADA obedecerá a carga horária mínima para obtenção do certificado descrito no regulamento interno.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§9º- A Escola se reserva o direito de estender a duração de cada estágio em até 20% (vinte por cento) da carga horária original para a realização de atividades pedagógicas complementares.</w:t>
      </w: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</w:p>
    <w:p w:rsidR="006F135A" w:rsidRDefault="006F135A" w:rsidP="006F135A">
      <w:pPr>
        <w:tabs>
          <w:tab w:val="left" w:pos="720"/>
          <w:tab w:val="left" w:pos="3045"/>
        </w:tabs>
        <w:jc w:val="both"/>
        <w:rPr>
          <w:color w:val="000000"/>
          <w:sz w:val="18"/>
          <w:szCs w:val="18"/>
        </w:rPr>
      </w:pPr>
      <w:r>
        <w:rPr>
          <w:b/>
          <w:color w:val="000000"/>
          <w:sz w:val="18"/>
          <w:szCs w:val="18"/>
        </w:rPr>
        <w:t xml:space="preserve">CLÁUSULA SEXTA- DO FORO: </w:t>
      </w:r>
      <w:r>
        <w:rPr>
          <w:color w:val="000000"/>
          <w:sz w:val="18"/>
          <w:szCs w:val="18"/>
        </w:rPr>
        <w:t>As partes contratantes elegem o Foro da comarca de Domingos Martins,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F135A" w:rsidRPr="009D0F81" w:rsidRDefault="006F135A" w:rsidP="006F135A">
      <w:pPr>
        <w:tabs>
          <w:tab w:val="left" w:pos="720"/>
          <w:tab w:val="left" w:pos="3045"/>
        </w:tabs>
        <w:rPr>
          <w:color w:val="000000"/>
          <w:sz w:val="18"/>
          <w:szCs w:val="18"/>
        </w:rPr>
      </w:pPr>
    </w:p>
    <w:p w:rsidR="006F135A" w:rsidRDefault="006F135A" w:rsidP="006F135A">
      <w:pPr>
        <w:tabs>
          <w:tab w:val="left" w:pos="720"/>
          <w:tab w:val="left" w:pos="3045"/>
        </w:tabs>
        <w:jc w:val="center"/>
        <w:rPr>
          <w:color w:val="000000"/>
          <w:sz w:val="18"/>
          <w:szCs w:val="18"/>
        </w:rPr>
      </w:pPr>
    </w:p>
    <w:p w:rsidR="006F135A" w:rsidRPr="009D0F81" w:rsidRDefault="006F135A" w:rsidP="006F135A">
      <w:pPr>
        <w:tabs>
          <w:tab w:val="left" w:pos="720"/>
          <w:tab w:val="left" w:pos="3045"/>
        </w:tabs>
        <w:jc w:val="center"/>
        <w:rPr>
          <w:color w:val="000000"/>
          <w:sz w:val="18"/>
          <w:szCs w:val="18"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50283" w:rsidRDefault="0095028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50283" w:rsidRDefault="0095028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50283" w:rsidRDefault="00950283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MyFirstEnglish Adventure 1: 80 a 90 h; MyFirstEnglish Adventure 2 / 3: 40 a 45 h (cada); Playground até WingsofFreedom: 40 a 45 h (cada); – Focus: 55 a 60 h; e Proficiency/ PerfectyourEnglish: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– 1)Teenstation/ Fisk TeensPre-Intermediate/ Fisk TeensIntermediate/ </w:t>
      </w:r>
      <w:r w:rsidRPr="001B2395">
        <w:rPr>
          <w:rFonts w:ascii="Arial Narrow" w:hAnsi="Arial Narrow"/>
          <w:sz w:val="23"/>
          <w:szCs w:val="23"/>
        </w:rPr>
        <w:t xml:space="preserve">Fisk TeensUpperIntermediate, Fisk TeensAdvanced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TeensHigher 1/ 2 / BreakingFree/ SpreadingWings/ Aimingatthe Sky/ Flying High / ExpandingHorizons /WingsofFreedom: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B5DE8" w:rsidRDefault="00BB5DE8">
      <w:r>
        <w:separator/>
      </w:r>
    </w:p>
  </w:endnote>
  <w:endnote w:type="continuationSeparator" w:id="1">
    <w:p w:rsidR="00BB5DE8" w:rsidRDefault="00BB5DE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B5DE8" w:rsidRDefault="00BB5DE8">
      <w:r>
        <w:separator/>
      </w:r>
    </w:p>
  </w:footnote>
  <w:footnote w:type="continuationSeparator" w:id="1">
    <w:p w:rsidR="00BB5DE8" w:rsidRDefault="00BB5DE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950283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5541A"/>
    <w:rsid w:val="005633B5"/>
    <w:rsid w:val="00627DB2"/>
    <w:rsid w:val="00684804"/>
    <w:rsid w:val="006A2220"/>
    <w:rsid w:val="006E6649"/>
    <w:rsid w:val="006F135A"/>
    <w:rsid w:val="00740D54"/>
    <w:rsid w:val="0074144D"/>
    <w:rsid w:val="007C50C2"/>
    <w:rsid w:val="007F4AFF"/>
    <w:rsid w:val="00950283"/>
    <w:rsid w:val="00984C3B"/>
    <w:rsid w:val="0099053A"/>
    <w:rsid w:val="009D4FAF"/>
    <w:rsid w:val="00A3526E"/>
    <w:rsid w:val="00AF22F9"/>
    <w:rsid w:val="00B424FC"/>
    <w:rsid w:val="00B56452"/>
    <w:rsid w:val="00B6042E"/>
    <w:rsid w:val="00B61A4D"/>
    <w:rsid w:val="00B64466"/>
    <w:rsid w:val="00BB3D7D"/>
    <w:rsid w:val="00BB5DE8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40D54"/>
    <w:rPr>
      <w:sz w:val="24"/>
      <w:szCs w:val="24"/>
    </w:rPr>
  </w:style>
  <w:style w:type="paragraph" w:styleId="Ttulo1">
    <w:name w:val="heading 1"/>
    <w:basedOn w:val="Normal"/>
    <w:next w:val="Normal"/>
    <w:qFormat/>
    <w:rsid w:val="00740D5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740D5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740D5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740D5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740D54"/>
    <w:rPr>
      <w:color w:val="0000FF"/>
      <w:u w:val="single"/>
    </w:rPr>
  </w:style>
  <w:style w:type="paragraph" w:styleId="Corpodetexto">
    <w:name w:val="Body Text"/>
    <w:basedOn w:val="Normal"/>
    <w:semiHidden/>
    <w:rsid w:val="00740D5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740D5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740D5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740D54"/>
    <w:rPr>
      <w:i/>
      <w:iCs/>
    </w:rPr>
  </w:style>
  <w:style w:type="paragraph" w:styleId="Legenda">
    <w:name w:val="caption"/>
    <w:basedOn w:val="Normal"/>
    <w:next w:val="Normal"/>
    <w:qFormat/>
    <w:rsid w:val="00740D5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740D5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SGF</Template>
  <TotalTime>0</TotalTime>
  <Pages>4</Pages>
  <Words>3183</Words>
  <Characters>17194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2016-07-07T16:49:00Z</dcterms:created>
  <dcterms:modified xsi:type="dcterms:W3CDTF">2016-07-07T16:49:00Z</dcterms:modified>
</cp:coreProperties>
</file>