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AC6F2A8" w14:textId="5DD0AA62" w:rsidR="001C2BB8" w:rsidRDefault="0023053A">
      <w:pPr>
        <w:jc w:val="both"/>
      </w:pPr>
      <w:r w:rsidRPr="00CD14EF">
        <w:rPr>
          <w:noProof/>
        </w:rPr>
        <w:drawing>
          <wp:inline distT="0" distB="0" distL="0" distR="0" wp14:anchorId="64861D73" wp14:editId="73E9723E">
            <wp:extent cx="1600200" cy="8001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0200" cy="800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14:paraId="2D57DF6A" w14:textId="77777777" w:rsidR="00BA01A7" w:rsidRPr="000A7044" w:rsidRDefault="00BA01A7" w:rsidP="00BA01A7">
      <w:pPr>
        <w:ind w:left="-900"/>
        <w:jc w:val="right"/>
        <w:rPr>
          <w:rFonts w:ascii="Arial" w:hAnsi="Arial" w:cs="Arial"/>
          <w:b/>
          <w:u w:val="single"/>
        </w:rPr>
      </w:pPr>
      <w:r w:rsidRPr="000A7044">
        <w:rPr>
          <w:rFonts w:ascii="Arial" w:hAnsi="Arial" w:cs="Arial"/>
          <w:b/>
          <w:u w:val="single"/>
        </w:rPr>
        <w:t>CONTRATO DE PRESTAÇÃO DE SERVIÇOS EDUCACIONAIS</w:t>
      </w:r>
    </w:p>
    <w:p w14:paraId="1F22AAD2" w14:textId="77777777" w:rsidR="00BA01A7" w:rsidRPr="002D0405" w:rsidRDefault="00BA01A7" w:rsidP="00BA01A7">
      <w:pPr>
        <w:ind w:left="-900"/>
        <w:jc w:val="right"/>
        <w:rPr>
          <w:rFonts w:ascii="Arial" w:hAnsi="Arial" w:cs="Arial"/>
          <w:b/>
          <w:u w:val="single"/>
        </w:rPr>
      </w:pPr>
      <w:r w:rsidRPr="000A7044">
        <w:rPr>
          <w:rFonts w:ascii="Arial" w:hAnsi="Arial" w:cs="Arial"/>
          <w:b/>
        </w:rPr>
        <w:t xml:space="preserve">UNIDADE: </w:t>
      </w:r>
      <w:r w:rsidRPr="000A7044">
        <w:rPr>
          <w:rFonts w:ascii="Arial" w:hAnsi="Arial" w:cs="Arial"/>
          <w:u w:val="single"/>
        </w:rPr>
        <w:t xml:space="preserve">FISK CARIACICA </w:t>
      </w:r>
      <w:r w:rsidRPr="000A7044">
        <w:rPr>
          <w:rFonts w:ascii="Arial" w:hAnsi="Arial" w:cs="Arial"/>
        </w:rPr>
        <w:t xml:space="preserve">– </w:t>
      </w:r>
      <w:r w:rsidRPr="00ED6458">
        <w:rPr>
          <w:rFonts w:ascii="Arial" w:hAnsi="Arial" w:cs="Arial"/>
          <w:b/>
        </w:rPr>
        <w:t>MÉTODO AUTORIZADO</w:t>
      </w:r>
    </w:p>
    <w:p w14:paraId="0FFFEE71" w14:textId="77777777" w:rsidR="00BA01A7" w:rsidRPr="00ED6458" w:rsidRDefault="00BA01A7" w:rsidP="00BA01A7">
      <w:pPr>
        <w:jc w:val="right"/>
        <w:rPr>
          <w:rFonts w:ascii="Arial" w:hAnsi="Arial" w:cs="Arial"/>
          <w:b/>
          <w:color w:val="FF0000"/>
          <w:u w:val="single"/>
        </w:rPr>
      </w:pPr>
      <w:r w:rsidRPr="00ED6458">
        <w:rPr>
          <w:rFonts w:ascii="Arial" w:hAnsi="Arial" w:cs="Arial"/>
          <w:b/>
          <w:color w:val="FF0000"/>
          <w:u w:val="single"/>
        </w:rPr>
        <w:t>ADULTO</w:t>
      </w:r>
      <w:r>
        <w:rPr>
          <w:rFonts w:ascii="Arial" w:hAnsi="Arial" w:cs="Arial"/>
          <w:b/>
          <w:color w:val="FF0000"/>
          <w:u w:val="single"/>
        </w:rPr>
        <w:t>/INTENSIVO</w:t>
      </w:r>
    </w:p>
    <w:p w14:paraId="686B28B5" w14:textId="77777777" w:rsidR="00BA01A7" w:rsidRDefault="00BA01A7" w:rsidP="00BA01A7">
      <w:pPr>
        <w:ind w:left="-181" w:right="-493"/>
        <w:jc w:val="both"/>
        <w:rPr>
          <w:rFonts w:ascii="Arial" w:hAnsi="Arial" w:cs="Arial"/>
          <w:b/>
          <w:sz w:val="8"/>
          <w:szCs w:val="8"/>
        </w:rPr>
      </w:pPr>
      <w:r w:rsidRPr="002D0405">
        <w:rPr>
          <w:rFonts w:ascii="Arial" w:hAnsi="Arial" w:cs="Arial"/>
          <w:sz w:val="20"/>
          <w:szCs w:val="20"/>
        </w:rPr>
        <w:t xml:space="preserve">Pelo presente instrumento, de um lado </w:t>
      </w:r>
      <w:r>
        <w:rPr>
          <w:rFonts w:ascii="Arial" w:hAnsi="Arial" w:cs="Arial"/>
          <w:sz w:val="20"/>
          <w:szCs w:val="20"/>
          <w:u w:val="single"/>
        </w:rPr>
        <w:t>NARUMY MARQUES NUNES ME</w:t>
      </w:r>
      <w:r w:rsidRPr="002D0405">
        <w:rPr>
          <w:rFonts w:ascii="Arial" w:hAnsi="Arial" w:cs="Arial"/>
          <w:sz w:val="20"/>
          <w:szCs w:val="20"/>
        </w:rPr>
        <w:t xml:space="preserve"> CNPJ N.º</w:t>
      </w:r>
      <w:r>
        <w:rPr>
          <w:rFonts w:ascii="Arial" w:hAnsi="Arial" w:cs="Arial"/>
          <w:sz w:val="20"/>
          <w:szCs w:val="20"/>
        </w:rPr>
        <w:t xml:space="preserve"> 38.276.111/0001-06,</w:t>
      </w:r>
      <w:r w:rsidRPr="00C61773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Rua Padre José Carlos, 43</w:t>
      </w:r>
      <w:bookmarkStart w:id="0" w:name="_Hlk89940535"/>
      <w:r>
        <w:rPr>
          <w:rFonts w:ascii="Arial" w:hAnsi="Arial" w:cs="Arial"/>
          <w:sz w:val="20"/>
          <w:szCs w:val="20"/>
        </w:rPr>
        <w:t xml:space="preserve"> – Campo Grande – Cariacica – ES, </w:t>
      </w:r>
      <w:bookmarkEnd w:id="0"/>
      <w:r>
        <w:rPr>
          <w:rFonts w:ascii="Arial" w:hAnsi="Arial" w:cs="Arial"/>
          <w:sz w:val="20"/>
          <w:szCs w:val="20"/>
        </w:rPr>
        <w:t xml:space="preserve">TELEFONES: (27) 2141-9274 / 99952-6924 </w:t>
      </w:r>
      <w:r w:rsidRPr="002D0405">
        <w:rPr>
          <w:rFonts w:ascii="Arial" w:hAnsi="Arial" w:cs="Arial"/>
          <w:sz w:val="20"/>
          <w:szCs w:val="20"/>
        </w:rPr>
        <w:t xml:space="preserve">unidade franqueada </w:t>
      </w:r>
      <w:r>
        <w:rPr>
          <w:rFonts w:ascii="Arial" w:hAnsi="Arial" w:cs="Arial"/>
          <w:sz w:val="20"/>
          <w:szCs w:val="20"/>
        </w:rPr>
        <w:t>FISK</w:t>
      </w:r>
      <w:r w:rsidRPr="002D0405">
        <w:rPr>
          <w:rFonts w:ascii="Arial" w:hAnsi="Arial" w:cs="Arial"/>
          <w:sz w:val="20"/>
          <w:szCs w:val="20"/>
        </w:rPr>
        <w:t xml:space="preserve">, doravante denominada </w:t>
      </w:r>
      <w:r w:rsidRPr="002D0405">
        <w:rPr>
          <w:rFonts w:ascii="Arial" w:hAnsi="Arial" w:cs="Arial"/>
          <w:b/>
          <w:sz w:val="20"/>
          <w:szCs w:val="20"/>
        </w:rPr>
        <w:t xml:space="preserve">CONTRATADA, </w:t>
      </w:r>
      <w:r w:rsidRPr="002D0405">
        <w:rPr>
          <w:rFonts w:ascii="Arial" w:hAnsi="Arial" w:cs="Arial"/>
          <w:sz w:val="20"/>
          <w:szCs w:val="20"/>
        </w:rPr>
        <w:t xml:space="preserve">e outro lado o </w:t>
      </w:r>
      <w:r w:rsidRPr="002D0405">
        <w:rPr>
          <w:rFonts w:ascii="Arial" w:hAnsi="Arial" w:cs="Arial"/>
          <w:b/>
          <w:sz w:val="20"/>
          <w:szCs w:val="20"/>
        </w:rPr>
        <w:t xml:space="preserve">CONTRATANTE </w:t>
      </w:r>
      <w:r w:rsidRPr="002D0405">
        <w:rPr>
          <w:rFonts w:ascii="Arial" w:hAnsi="Arial" w:cs="Arial"/>
          <w:sz w:val="20"/>
          <w:szCs w:val="20"/>
        </w:rPr>
        <w:t xml:space="preserve">abaixo assinado e o </w:t>
      </w:r>
      <w:r w:rsidRPr="002D0405">
        <w:rPr>
          <w:rFonts w:ascii="Arial" w:hAnsi="Arial" w:cs="Arial"/>
          <w:b/>
          <w:sz w:val="20"/>
          <w:szCs w:val="20"/>
        </w:rPr>
        <w:t>ALUNO/CONTRATANTE</w:t>
      </w:r>
      <w:r w:rsidRPr="002D0405">
        <w:rPr>
          <w:rFonts w:ascii="Arial" w:hAnsi="Arial" w:cs="Arial"/>
          <w:sz w:val="20"/>
          <w:szCs w:val="20"/>
        </w:rPr>
        <w:t xml:space="preserve">, </w:t>
      </w:r>
      <w:r w:rsidRPr="00254EA0">
        <w:rPr>
          <w:rFonts w:ascii="Arial" w:hAnsi="Arial" w:cs="Arial"/>
          <w:sz w:val="20"/>
          <w:szCs w:val="20"/>
        </w:rPr>
        <w:t>assinam o presente contrato e regulamento de prestação de serviços de ensino de idiomas e aquisição de seus materiais de ensino.</w:t>
      </w:r>
    </w:p>
    <w:p w14:paraId="7205A8C7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28D240" w14:textId="77777777"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14:paraId="5F16DA1C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ABA3D7D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5D5ABAB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1278EFF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A01A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5A5983E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CE4091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F8FBD6F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8634575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36C7658" w14:textId="77777777"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1304C378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CBA098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6DCC46D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68884E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B41D1CE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71AB1E4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A01A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A01A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A01A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6273A71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F9C6E2" w14:textId="77777777"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E4FB109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474D16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A01A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464FBEB" w14:textId="77777777"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1211F51" w14:textId="77777777"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EBB420F" w14:textId="77777777"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BA01A7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BA01A7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14:paraId="70E23F45" w14:textId="77777777"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14:paraId="32A223CB" w14:textId="77777777"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  <w:r w:rsidR="00355EC6" w:rsidRPr="00355EC6">
        <w:rPr>
          <w:rFonts w:ascii="Arial Narrow" w:hAnsi="Arial Narrow" w:cs="Shruti"/>
          <w:sz w:val="16"/>
          <w:szCs w:val="16"/>
        </w:rPr>
        <w:t>TÉRMINO</w:t>
      </w:r>
      <w:r w:rsidR="00355EC6" w:rsidRPr="00355EC6">
        <w:rPr>
          <w:rFonts w:ascii="Arial Narrow" w:hAnsi="Arial Narrow" w:cs="Shruti"/>
          <w:b/>
        </w:rPr>
        <w:t>:</w:t>
      </w:r>
      <w:r w:rsidR="00355EC6">
        <w:rPr>
          <w:rFonts w:ascii="Arial Narrow" w:hAnsi="Arial Narrow" w:cs="Shruti"/>
          <w:b/>
        </w:rPr>
        <w:fldChar w:fldCharType="begin"/>
      </w:r>
      <w:r w:rsidR="00355EC6">
        <w:rPr>
          <w:rFonts w:ascii="Arial Narrow" w:hAnsi="Arial Narrow" w:cs="Shruti"/>
          <w:b/>
        </w:rPr>
        <w:instrText xml:space="preserve"> MERGEFIELD  DataFimTurma  \* MERGEFORMAT </w:instrText>
      </w:r>
      <w:r w:rsidR="00355EC6">
        <w:rPr>
          <w:rFonts w:ascii="Arial Narrow" w:hAnsi="Arial Narrow" w:cs="Shruti"/>
          <w:b/>
        </w:rPr>
        <w:fldChar w:fldCharType="separate"/>
      </w:r>
      <w:r w:rsidR="00BA01A7">
        <w:rPr>
          <w:rFonts w:ascii="Arial Narrow" w:hAnsi="Arial Narrow" w:cs="Shruti"/>
          <w:b/>
          <w:noProof/>
        </w:rPr>
        <w:t>«DataFimTurma»</w:t>
      </w:r>
      <w:r w:rsidR="00355EC6">
        <w:rPr>
          <w:rFonts w:ascii="Arial Narrow" w:hAnsi="Arial Narrow" w:cs="Shruti"/>
          <w:b/>
        </w:rPr>
        <w:fldChar w:fldCharType="end"/>
      </w:r>
    </w:p>
    <w:p w14:paraId="1143E19D" w14:textId="77777777"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3306B8" w14:textId="77777777"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A01A7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BA01A7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14:paraId="6495B402" w14:textId="77777777"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14:paraId="5E27919B" w14:textId="77777777"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2F09E231" w14:textId="77777777"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9374772" w14:textId="77777777"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8BCAB7E" w14:textId="77777777"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0BDAC4" w14:textId="77777777"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A01A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A01A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6D44A73" w14:textId="77777777"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A01A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A01A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938EEED" w14:textId="77777777"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832C912" w14:textId="77777777"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A01A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A01A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2F58A29D" w14:textId="77777777"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6632A2A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555571E3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49FEE935" w14:textId="77777777" w:rsidR="00BA01A7" w:rsidRPr="00EF4849" w:rsidRDefault="00BA01A7" w:rsidP="00BA01A7">
      <w:pPr>
        <w:jc w:val="both"/>
        <w:rPr>
          <w:rFonts w:ascii="Arial" w:hAnsi="Arial" w:cs="Arial"/>
          <w:sz w:val="22"/>
          <w:szCs w:val="22"/>
        </w:rPr>
      </w:pPr>
      <w:r w:rsidRPr="00EF4849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do material didático necessário, </w:t>
      </w:r>
      <w:r w:rsidRPr="00EF4849">
        <w:rPr>
          <w:rFonts w:ascii="Arial" w:hAnsi="Arial" w:cs="Arial"/>
          <w:sz w:val="22"/>
          <w:szCs w:val="22"/>
          <w:u w:val="single"/>
        </w:rPr>
        <w:t xml:space="preserve">correspondentes </w:t>
      </w:r>
      <w:r>
        <w:rPr>
          <w:rFonts w:ascii="Arial" w:hAnsi="Arial" w:cs="Arial"/>
          <w:sz w:val="22"/>
          <w:szCs w:val="22"/>
          <w:u w:val="single"/>
        </w:rPr>
        <w:t>a ANUIDADE</w:t>
      </w:r>
      <w:r w:rsidRPr="00EF4849">
        <w:rPr>
          <w:rFonts w:ascii="Arial" w:hAnsi="Arial" w:cs="Arial"/>
          <w:sz w:val="22"/>
          <w:szCs w:val="22"/>
          <w:u w:val="single"/>
        </w:rPr>
        <w:t xml:space="preserve"> estabelecid</w:t>
      </w:r>
      <w:r>
        <w:rPr>
          <w:rFonts w:ascii="Arial" w:hAnsi="Arial" w:cs="Arial"/>
          <w:sz w:val="22"/>
          <w:szCs w:val="22"/>
          <w:u w:val="single"/>
        </w:rPr>
        <w:t>a</w:t>
      </w:r>
      <w:r w:rsidRPr="00EF4849">
        <w:rPr>
          <w:rFonts w:ascii="Arial" w:hAnsi="Arial" w:cs="Arial"/>
          <w:sz w:val="22"/>
          <w:szCs w:val="22"/>
          <w:u w:val="single"/>
        </w:rPr>
        <w:t xml:space="preserve"> acima</w:t>
      </w:r>
      <w:r w:rsidRPr="00EF4849">
        <w:rPr>
          <w:rFonts w:ascii="Arial" w:hAnsi="Arial" w:cs="Arial"/>
          <w:sz w:val="22"/>
          <w:szCs w:val="22"/>
        </w:rPr>
        <w:t xml:space="preserve">, ministrados coletivamente conforme currículo próprio, nos termos do estabelecido neste instrumento, calendário, normas e regulamento interno do estabelecimento, que integram este contrato para fins de direito, cujo conteúdo é de prévio conhecimento do </w:t>
      </w:r>
      <w:r w:rsidRPr="00EF4849">
        <w:rPr>
          <w:rFonts w:ascii="Arial" w:hAnsi="Arial" w:cs="Arial"/>
          <w:b/>
          <w:sz w:val="22"/>
          <w:szCs w:val="22"/>
          <w:u w:val="single"/>
        </w:rPr>
        <w:t>ALUNO/CONTRATANTE</w:t>
      </w:r>
      <w:r>
        <w:rPr>
          <w:rFonts w:ascii="Arial" w:hAnsi="Arial" w:cs="Arial"/>
          <w:sz w:val="22"/>
          <w:szCs w:val="22"/>
        </w:rPr>
        <w:t>:</w:t>
      </w:r>
    </w:p>
    <w:p w14:paraId="534564A1" w14:textId="77777777" w:rsidR="00BA01A7" w:rsidRPr="00EF4849" w:rsidRDefault="00BA01A7" w:rsidP="00BA01A7">
      <w:pPr>
        <w:jc w:val="both"/>
        <w:rPr>
          <w:rFonts w:ascii="Arial" w:hAnsi="Arial" w:cs="Arial"/>
          <w:sz w:val="22"/>
          <w:szCs w:val="22"/>
        </w:rPr>
      </w:pPr>
    </w:p>
    <w:p w14:paraId="28324E2E" w14:textId="77777777" w:rsidR="00BA01A7" w:rsidRPr="000A7044" w:rsidRDefault="00BA01A7" w:rsidP="00BA01A7">
      <w:pPr>
        <w:numPr>
          <w:ilvl w:val="0"/>
          <w:numId w:val="35"/>
        </w:numPr>
        <w:ind w:left="714" w:hanging="357"/>
        <w:jc w:val="both"/>
        <w:rPr>
          <w:rFonts w:ascii="Arial" w:hAnsi="Arial" w:cs="Arial"/>
          <w:sz w:val="20"/>
          <w:szCs w:val="20"/>
        </w:rPr>
      </w:pPr>
      <w:r w:rsidRPr="000A7044">
        <w:rPr>
          <w:rFonts w:ascii="Arial" w:hAnsi="Arial" w:cs="Arial"/>
          <w:sz w:val="20"/>
          <w:szCs w:val="20"/>
          <w:u w:val="single"/>
        </w:rPr>
        <w:t xml:space="preserve">O aluno deve pagar todo dia </w:t>
      </w:r>
      <w:r>
        <w:rPr>
          <w:rFonts w:ascii="Arial" w:hAnsi="Arial" w:cs="Arial"/>
          <w:sz w:val="20"/>
          <w:szCs w:val="20"/>
          <w:u w:val="single"/>
        </w:rPr>
        <w:t>20</w:t>
      </w:r>
      <w:r w:rsidRPr="000A7044">
        <w:rPr>
          <w:rFonts w:ascii="Arial" w:hAnsi="Arial" w:cs="Arial"/>
          <w:sz w:val="20"/>
          <w:szCs w:val="20"/>
          <w:u w:val="single"/>
        </w:rPr>
        <w:t xml:space="preserve"> (</w:t>
      </w:r>
      <w:r>
        <w:rPr>
          <w:rFonts w:ascii="Arial" w:hAnsi="Arial" w:cs="Arial"/>
          <w:sz w:val="20"/>
          <w:szCs w:val="20"/>
          <w:u w:val="single"/>
        </w:rPr>
        <w:t>vinte</w:t>
      </w:r>
      <w:r w:rsidRPr="000A7044">
        <w:rPr>
          <w:rFonts w:ascii="Arial" w:hAnsi="Arial" w:cs="Arial"/>
          <w:sz w:val="20"/>
          <w:szCs w:val="20"/>
          <w:u w:val="single"/>
        </w:rPr>
        <w:t>) de cada mês a vencer o valor das suas mensalidades/parcelas com desconto</w:t>
      </w:r>
      <w:r w:rsidRPr="000A7044">
        <w:rPr>
          <w:rFonts w:ascii="Arial" w:hAnsi="Arial" w:cs="Arial"/>
          <w:sz w:val="20"/>
          <w:szCs w:val="20"/>
        </w:rPr>
        <w:t xml:space="preserve">. Ultrapassado este prazo, será cobrado o valor normal, visto que </w:t>
      </w:r>
      <w:r w:rsidRPr="000A7044">
        <w:rPr>
          <w:rFonts w:ascii="Arial" w:hAnsi="Arial" w:cs="Arial"/>
          <w:sz w:val="20"/>
          <w:szCs w:val="20"/>
          <w:u w:val="single"/>
        </w:rPr>
        <w:t>o desconto é uma concessão especial que a escola oferece aos alunos que pagam pontualmente</w:t>
      </w:r>
      <w:r w:rsidRPr="000A7044">
        <w:rPr>
          <w:rFonts w:ascii="Arial" w:hAnsi="Arial" w:cs="Arial"/>
          <w:sz w:val="20"/>
          <w:szCs w:val="20"/>
        </w:rPr>
        <w:t xml:space="preserve">. Havendo o descumprimento da obrigação no seu termo serão cobrados: </w:t>
      </w:r>
      <w:r w:rsidRPr="000A7044">
        <w:rPr>
          <w:rFonts w:ascii="Arial" w:hAnsi="Arial" w:cs="Arial"/>
          <w:sz w:val="20"/>
          <w:szCs w:val="20"/>
          <w:u w:val="single"/>
        </w:rPr>
        <w:t>multa de 2% (dois por cento) e juros/mora dia R$ 0,50 (cinquenta centavos) ao mês sobre o valor principal</w:t>
      </w:r>
      <w:r w:rsidRPr="000A7044">
        <w:rPr>
          <w:rFonts w:ascii="Arial" w:hAnsi="Arial" w:cs="Arial"/>
          <w:sz w:val="20"/>
          <w:szCs w:val="20"/>
        </w:rPr>
        <w:t>.</w:t>
      </w:r>
    </w:p>
    <w:p w14:paraId="2CEDFE73" w14:textId="77777777" w:rsidR="00BA01A7" w:rsidRPr="000A7044" w:rsidRDefault="00BA01A7" w:rsidP="00BA01A7">
      <w:pPr>
        <w:jc w:val="both"/>
        <w:rPr>
          <w:rFonts w:ascii="Arial" w:hAnsi="Arial" w:cs="Arial"/>
          <w:sz w:val="20"/>
          <w:szCs w:val="20"/>
        </w:rPr>
      </w:pPr>
    </w:p>
    <w:p w14:paraId="41473D0C" w14:textId="77777777" w:rsidR="00BA01A7" w:rsidRPr="001E300C" w:rsidRDefault="00BA01A7" w:rsidP="00BA01A7">
      <w:pPr>
        <w:numPr>
          <w:ilvl w:val="0"/>
          <w:numId w:val="35"/>
        </w:numPr>
        <w:spacing w:line="360" w:lineRule="auto"/>
        <w:ind w:left="714" w:hanging="357"/>
        <w:jc w:val="both"/>
        <w:rPr>
          <w:rFonts w:ascii="Arial" w:hAnsi="Arial" w:cs="Arial"/>
          <w:sz w:val="20"/>
          <w:szCs w:val="20"/>
        </w:rPr>
      </w:pPr>
      <w:r w:rsidRPr="001E300C">
        <w:rPr>
          <w:rFonts w:ascii="Arial" w:hAnsi="Arial" w:cs="Arial"/>
          <w:sz w:val="20"/>
          <w:szCs w:val="20"/>
          <w:u w:val="single"/>
        </w:rPr>
        <w:lastRenderedPageBreak/>
        <w:t>Os valores das mensalidades serão mantidos durante o ano corrente</w:t>
      </w:r>
      <w:r w:rsidRPr="001E300C">
        <w:rPr>
          <w:rFonts w:ascii="Arial" w:hAnsi="Arial" w:cs="Arial"/>
          <w:sz w:val="20"/>
          <w:szCs w:val="20"/>
        </w:rPr>
        <w:t>. Em caso de mudança na economia durante o ano, esses valores serão revistos caso em que se encaminhará ao aluno competente notificação formal.</w:t>
      </w:r>
    </w:p>
    <w:p w14:paraId="64FDC2D5" w14:textId="77777777" w:rsidR="00BA01A7" w:rsidRPr="001E300C" w:rsidRDefault="00BA01A7" w:rsidP="00BA01A7">
      <w:pPr>
        <w:numPr>
          <w:ilvl w:val="0"/>
          <w:numId w:val="35"/>
        </w:numPr>
        <w:spacing w:line="360" w:lineRule="auto"/>
        <w:ind w:left="714" w:hanging="357"/>
        <w:jc w:val="both"/>
        <w:rPr>
          <w:rFonts w:ascii="Arial" w:hAnsi="Arial" w:cs="Arial"/>
          <w:sz w:val="20"/>
          <w:szCs w:val="20"/>
        </w:rPr>
      </w:pPr>
      <w:r w:rsidRPr="001E300C">
        <w:rPr>
          <w:rFonts w:ascii="Arial" w:hAnsi="Arial" w:cs="Arial"/>
          <w:sz w:val="20"/>
          <w:szCs w:val="20"/>
          <w:u w:val="single"/>
        </w:rPr>
        <w:t>No caso de atraso no pagamento das mensalidades, bem como no pagamento das parcelas referente ao material, a Escola ficará autorizada, desde já, a assim proceder: inscrever no Serviço de Proteção Crédito o responsável financeiro; levá-lo a cartório para protesto em até 10 (dez) dias após o vencimento; efetuar cobrança pelos meios previstos na legislação comum aplicável e firma especializada ou de profissionais da advocacia</w:t>
      </w:r>
      <w:r w:rsidRPr="001E300C">
        <w:rPr>
          <w:rFonts w:ascii="Arial" w:hAnsi="Arial" w:cs="Arial"/>
          <w:sz w:val="20"/>
          <w:szCs w:val="20"/>
        </w:rPr>
        <w:t>, sendo que nesse caso o responsável inadimplente responderá também, por taxas e honorários devidos aos mesmos ainda que se dê o pagamento por vias extrajudiciais.</w:t>
      </w:r>
    </w:p>
    <w:p w14:paraId="76285E89" w14:textId="77777777" w:rsidR="00BA01A7" w:rsidRPr="000A549E" w:rsidRDefault="00BA01A7" w:rsidP="00BA01A7">
      <w:pPr>
        <w:numPr>
          <w:ilvl w:val="0"/>
          <w:numId w:val="35"/>
        </w:numPr>
        <w:spacing w:line="360" w:lineRule="auto"/>
        <w:ind w:left="714" w:hanging="357"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0A7044">
        <w:rPr>
          <w:rFonts w:ascii="Arial" w:hAnsi="Arial" w:cs="Arial"/>
          <w:sz w:val="20"/>
          <w:szCs w:val="20"/>
          <w:u w:val="single"/>
        </w:rPr>
        <w:t xml:space="preserve">Se o aluno tiver que parar o curso, deverá comparecer à Escola para assinar o termo de </w:t>
      </w:r>
      <w:r w:rsidRPr="000A7044">
        <w:rPr>
          <w:rFonts w:ascii="Arial" w:hAnsi="Arial" w:cs="Arial"/>
          <w:b/>
          <w:sz w:val="20"/>
          <w:szCs w:val="20"/>
          <w:u w:val="single"/>
        </w:rPr>
        <w:t>DESLIGAMENTO</w:t>
      </w:r>
      <w:r w:rsidRPr="000A7044">
        <w:rPr>
          <w:rFonts w:ascii="Arial" w:hAnsi="Arial" w:cs="Arial"/>
          <w:sz w:val="20"/>
          <w:szCs w:val="20"/>
          <w:u w:val="single"/>
        </w:rPr>
        <w:t xml:space="preserve"> da sua matrícula</w:t>
      </w:r>
      <w:r w:rsidRPr="000A7044">
        <w:rPr>
          <w:rFonts w:ascii="Arial" w:hAnsi="Arial" w:cs="Arial"/>
          <w:sz w:val="20"/>
          <w:szCs w:val="20"/>
        </w:rPr>
        <w:t xml:space="preserve">, respeitando a seguinte condição: </w:t>
      </w:r>
    </w:p>
    <w:p w14:paraId="05BFA2F6" w14:textId="77777777" w:rsidR="00BA01A7" w:rsidRDefault="00BA01A7" w:rsidP="00BA01A7">
      <w:pPr>
        <w:ind w:left="709"/>
        <w:jc w:val="both"/>
        <w:rPr>
          <w:rFonts w:ascii="Arial" w:hAnsi="Arial" w:cs="Arial"/>
          <w:sz w:val="20"/>
          <w:szCs w:val="20"/>
        </w:rPr>
      </w:pPr>
      <w:r w:rsidRPr="00E8318D">
        <w:rPr>
          <w:rFonts w:ascii="Arial" w:hAnsi="Arial" w:cs="Arial"/>
          <w:b/>
          <w:sz w:val="20"/>
          <w:szCs w:val="20"/>
        </w:rPr>
        <w:t>A –</w:t>
      </w:r>
      <w:r>
        <w:rPr>
          <w:rFonts w:ascii="Arial" w:hAnsi="Arial" w:cs="Arial"/>
          <w:sz w:val="20"/>
          <w:szCs w:val="20"/>
        </w:rPr>
        <w:t xml:space="preserve"> estar em dia com o pagamento (boleto) até a parcela do mês vigente;</w:t>
      </w:r>
    </w:p>
    <w:p w14:paraId="23DB6E24" w14:textId="77777777" w:rsidR="00BA01A7" w:rsidRPr="000A7044" w:rsidRDefault="00BA01A7" w:rsidP="00BA01A7">
      <w:pPr>
        <w:ind w:left="709"/>
        <w:jc w:val="both"/>
        <w:rPr>
          <w:rFonts w:ascii="Arial" w:hAnsi="Arial" w:cs="Arial"/>
          <w:sz w:val="20"/>
          <w:szCs w:val="20"/>
        </w:rPr>
      </w:pPr>
      <w:r w:rsidRPr="00E8318D">
        <w:rPr>
          <w:rFonts w:ascii="Arial" w:hAnsi="Arial" w:cs="Arial"/>
          <w:b/>
          <w:sz w:val="20"/>
          <w:szCs w:val="20"/>
        </w:rPr>
        <w:t>B –</w:t>
      </w:r>
      <w:r w:rsidRPr="000A7044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deverá pagar o valor do material das parcelas vincendas;</w:t>
      </w:r>
    </w:p>
    <w:p w14:paraId="341D2C74" w14:textId="77777777" w:rsidR="00BA01A7" w:rsidRPr="00F34E32" w:rsidRDefault="00BA01A7" w:rsidP="00BA01A7">
      <w:pPr>
        <w:ind w:left="709"/>
        <w:jc w:val="both"/>
        <w:rPr>
          <w:rFonts w:ascii="Arial" w:hAnsi="Arial" w:cs="Arial"/>
          <w:sz w:val="20"/>
          <w:szCs w:val="20"/>
        </w:rPr>
      </w:pPr>
      <w:r w:rsidRPr="00E8318D">
        <w:rPr>
          <w:rFonts w:ascii="Arial" w:hAnsi="Arial" w:cs="Arial"/>
          <w:b/>
          <w:sz w:val="20"/>
          <w:szCs w:val="20"/>
        </w:rPr>
        <w:t>C –</w:t>
      </w:r>
      <w:r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a porcentagem da devolução do pagamento com cartão ou cheque (parcelado ou à vista) é de 30% (trinta por cento) das parcelas vincendas e após comprovação do pagamento das mesmas.</w:t>
      </w:r>
    </w:p>
    <w:p w14:paraId="5E3F1BA8" w14:textId="77777777" w:rsidR="00BA01A7" w:rsidRPr="000A7044" w:rsidRDefault="00BA01A7" w:rsidP="00BA01A7">
      <w:pPr>
        <w:jc w:val="both"/>
        <w:rPr>
          <w:rFonts w:ascii="Arial" w:hAnsi="Arial" w:cs="Arial"/>
          <w:b/>
          <w:sz w:val="20"/>
          <w:szCs w:val="20"/>
          <w:u w:val="single"/>
        </w:rPr>
      </w:pPr>
    </w:p>
    <w:p w14:paraId="3614DABE" w14:textId="77777777" w:rsidR="00BA01A7" w:rsidRDefault="00BA01A7" w:rsidP="00BA01A7">
      <w:pPr>
        <w:numPr>
          <w:ilvl w:val="0"/>
          <w:numId w:val="35"/>
        </w:numPr>
        <w:spacing w:line="360" w:lineRule="auto"/>
        <w:jc w:val="both"/>
        <w:rPr>
          <w:rFonts w:ascii="Arial" w:hAnsi="Arial" w:cs="Arial"/>
          <w:sz w:val="20"/>
          <w:szCs w:val="20"/>
        </w:rPr>
      </w:pPr>
      <w:r w:rsidRPr="00E8318D">
        <w:rPr>
          <w:rFonts w:ascii="Arial" w:hAnsi="Arial" w:cs="Arial"/>
          <w:sz w:val="20"/>
          <w:szCs w:val="20"/>
          <w:u w:val="single"/>
        </w:rPr>
        <w:t>Janeiro é considerado mês de férias, quando terá que ser feita a rematrícula</w:t>
      </w:r>
      <w:r w:rsidRPr="000A7044">
        <w:rPr>
          <w:rFonts w:ascii="Arial" w:hAnsi="Arial" w:cs="Arial"/>
          <w:sz w:val="20"/>
          <w:szCs w:val="20"/>
        </w:rPr>
        <w:t xml:space="preserve">. </w:t>
      </w:r>
      <w:r w:rsidRPr="00E8318D">
        <w:rPr>
          <w:rFonts w:ascii="Arial" w:hAnsi="Arial" w:cs="Arial"/>
          <w:sz w:val="20"/>
          <w:szCs w:val="20"/>
          <w:u w:val="single"/>
        </w:rPr>
        <w:t>Em julho e dezembro, haverá aula na 1ª quinzena, sendo a 2ª, considerada férias</w:t>
      </w:r>
      <w:r w:rsidRPr="000A7044">
        <w:rPr>
          <w:rFonts w:ascii="Arial" w:hAnsi="Arial" w:cs="Arial"/>
          <w:sz w:val="20"/>
          <w:szCs w:val="20"/>
        </w:rPr>
        <w:t xml:space="preserve">. No entanto, </w:t>
      </w:r>
      <w:r w:rsidRPr="00E8318D">
        <w:rPr>
          <w:rFonts w:ascii="Arial" w:hAnsi="Arial" w:cs="Arial"/>
          <w:b/>
          <w:sz w:val="20"/>
          <w:szCs w:val="20"/>
          <w:u w:val="single"/>
        </w:rPr>
        <w:t>as mensalidades desses meses serão pagas integralmente</w:t>
      </w:r>
      <w:r w:rsidRPr="000A7044">
        <w:rPr>
          <w:rFonts w:ascii="Arial" w:hAnsi="Arial" w:cs="Arial"/>
          <w:sz w:val="20"/>
          <w:szCs w:val="20"/>
        </w:rPr>
        <w:t>.</w:t>
      </w:r>
      <w:r>
        <w:rPr>
          <w:rFonts w:ascii="Arial" w:hAnsi="Arial" w:cs="Arial"/>
          <w:sz w:val="20"/>
          <w:szCs w:val="20"/>
        </w:rPr>
        <w:t xml:space="preserve"> </w:t>
      </w:r>
      <w:r w:rsidRPr="000A7044">
        <w:rPr>
          <w:rFonts w:ascii="Arial" w:hAnsi="Arial" w:cs="Arial"/>
          <w:sz w:val="20"/>
          <w:szCs w:val="20"/>
        </w:rPr>
        <w:t xml:space="preserve">A mensalidade se refere </w:t>
      </w:r>
      <w:r>
        <w:rPr>
          <w:rFonts w:ascii="Arial" w:hAnsi="Arial" w:cs="Arial"/>
          <w:sz w:val="20"/>
          <w:szCs w:val="20"/>
        </w:rPr>
        <w:t>as parcelas da anuidade do valor do curso</w:t>
      </w:r>
      <w:r w:rsidRPr="000A7044">
        <w:rPr>
          <w:rFonts w:ascii="Arial" w:hAnsi="Arial" w:cs="Arial"/>
          <w:sz w:val="20"/>
          <w:szCs w:val="20"/>
        </w:rPr>
        <w:t xml:space="preserve">, sendo paga independentemente de: </w:t>
      </w:r>
    </w:p>
    <w:p w14:paraId="59187547" w14:textId="77777777" w:rsidR="00BA01A7" w:rsidRPr="000A7044" w:rsidRDefault="00BA01A7" w:rsidP="00BA01A7">
      <w:pPr>
        <w:ind w:left="709"/>
        <w:jc w:val="both"/>
        <w:rPr>
          <w:rFonts w:ascii="Arial" w:hAnsi="Arial" w:cs="Arial"/>
          <w:sz w:val="20"/>
          <w:szCs w:val="20"/>
        </w:rPr>
      </w:pPr>
      <w:r w:rsidRPr="00E8318D">
        <w:rPr>
          <w:rFonts w:ascii="Arial" w:hAnsi="Arial" w:cs="Arial"/>
          <w:b/>
          <w:sz w:val="20"/>
          <w:szCs w:val="20"/>
        </w:rPr>
        <w:t>A –</w:t>
      </w:r>
      <w:r w:rsidRPr="000A7044">
        <w:rPr>
          <w:rFonts w:ascii="Arial" w:hAnsi="Arial" w:cs="Arial"/>
          <w:sz w:val="20"/>
          <w:szCs w:val="20"/>
        </w:rPr>
        <w:t xml:space="preserve"> duração do estágio, mesmo que ultrapassar o prazo;</w:t>
      </w:r>
    </w:p>
    <w:p w14:paraId="1A57FEDC" w14:textId="77777777" w:rsidR="00BA01A7" w:rsidRPr="000A7044" w:rsidRDefault="00BA01A7" w:rsidP="00BA01A7">
      <w:pPr>
        <w:ind w:left="709"/>
        <w:jc w:val="both"/>
        <w:rPr>
          <w:rFonts w:ascii="Arial" w:hAnsi="Arial" w:cs="Arial"/>
          <w:sz w:val="20"/>
          <w:szCs w:val="20"/>
        </w:rPr>
      </w:pPr>
      <w:r w:rsidRPr="00E8318D">
        <w:rPr>
          <w:rFonts w:ascii="Arial" w:hAnsi="Arial" w:cs="Arial"/>
          <w:b/>
          <w:sz w:val="20"/>
          <w:szCs w:val="20"/>
        </w:rPr>
        <w:t>B –</w:t>
      </w:r>
      <w:r w:rsidRPr="000A7044">
        <w:rPr>
          <w:rFonts w:ascii="Arial" w:hAnsi="Arial" w:cs="Arial"/>
          <w:sz w:val="20"/>
          <w:szCs w:val="20"/>
        </w:rPr>
        <w:t xml:space="preserve"> retorno às lições anteriores se reprovado;</w:t>
      </w:r>
    </w:p>
    <w:p w14:paraId="3CD8FE23" w14:textId="77777777" w:rsidR="00BA01A7" w:rsidRDefault="00BA01A7" w:rsidP="00BA01A7">
      <w:pPr>
        <w:ind w:left="709"/>
        <w:jc w:val="both"/>
        <w:rPr>
          <w:rFonts w:ascii="Arial" w:hAnsi="Arial" w:cs="Arial"/>
          <w:sz w:val="20"/>
          <w:szCs w:val="20"/>
        </w:rPr>
      </w:pPr>
      <w:r w:rsidRPr="00E8318D">
        <w:rPr>
          <w:rFonts w:ascii="Arial" w:hAnsi="Arial" w:cs="Arial"/>
          <w:b/>
          <w:sz w:val="20"/>
          <w:szCs w:val="20"/>
        </w:rPr>
        <w:t>C –</w:t>
      </w:r>
      <w:r w:rsidRPr="000A7044">
        <w:rPr>
          <w:rFonts w:ascii="Arial" w:hAnsi="Arial" w:cs="Arial"/>
          <w:sz w:val="20"/>
          <w:szCs w:val="20"/>
        </w:rPr>
        <w:t xml:space="preserve"> retorno às lições anteriores </w:t>
      </w:r>
      <w:r>
        <w:rPr>
          <w:rFonts w:ascii="Arial" w:hAnsi="Arial" w:cs="Arial"/>
          <w:sz w:val="20"/>
          <w:szCs w:val="20"/>
        </w:rPr>
        <w:t>por iniciativa própria do aluno;</w:t>
      </w:r>
    </w:p>
    <w:p w14:paraId="6B9A51BD" w14:textId="77777777" w:rsidR="00BA01A7" w:rsidRPr="000A7044" w:rsidRDefault="00BA01A7" w:rsidP="00BA01A7">
      <w:pPr>
        <w:ind w:left="709"/>
        <w:jc w:val="both"/>
        <w:rPr>
          <w:rFonts w:ascii="Arial" w:hAnsi="Arial" w:cs="Arial"/>
          <w:sz w:val="20"/>
          <w:szCs w:val="20"/>
        </w:rPr>
      </w:pPr>
      <w:r w:rsidRPr="00923678">
        <w:rPr>
          <w:rFonts w:ascii="Arial" w:hAnsi="Arial" w:cs="Arial"/>
          <w:b/>
          <w:sz w:val="20"/>
          <w:szCs w:val="20"/>
        </w:rPr>
        <w:t>D –</w:t>
      </w:r>
      <w:r>
        <w:rPr>
          <w:rFonts w:ascii="Arial" w:hAnsi="Arial" w:cs="Arial"/>
          <w:sz w:val="20"/>
          <w:szCs w:val="20"/>
        </w:rPr>
        <w:t xml:space="preserve"> Faltas em longo prazo exigem o pagamento integral das mensalidades.</w:t>
      </w:r>
    </w:p>
    <w:p w14:paraId="1A3EB560" w14:textId="77777777" w:rsidR="00BA01A7" w:rsidRPr="000A7044" w:rsidRDefault="00BA01A7" w:rsidP="00BA01A7">
      <w:pPr>
        <w:ind w:left="708"/>
        <w:jc w:val="both"/>
        <w:rPr>
          <w:rFonts w:ascii="Arial" w:hAnsi="Arial" w:cs="Arial"/>
          <w:sz w:val="20"/>
          <w:szCs w:val="20"/>
        </w:rPr>
      </w:pPr>
      <w:r w:rsidRPr="000A7044">
        <w:rPr>
          <w:rFonts w:ascii="Arial" w:hAnsi="Arial" w:cs="Arial"/>
          <w:sz w:val="20"/>
          <w:szCs w:val="20"/>
        </w:rPr>
        <w:t xml:space="preserve">  </w:t>
      </w:r>
    </w:p>
    <w:p w14:paraId="72C0E523" w14:textId="77777777" w:rsidR="00BA01A7" w:rsidRPr="00B60C41" w:rsidRDefault="00BA01A7" w:rsidP="00BA01A7">
      <w:pPr>
        <w:numPr>
          <w:ilvl w:val="0"/>
          <w:numId w:val="35"/>
        </w:numPr>
        <w:spacing w:line="360" w:lineRule="auto"/>
        <w:ind w:left="714" w:hanging="357"/>
        <w:jc w:val="both"/>
        <w:rPr>
          <w:rFonts w:ascii="Arial" w:hAnsi="Arial" w:cs="Arial"/>
          <w:sz w:val="20"/>
          <w:szCs w:val="20"/>
        </w:rPr>
      </w:pPr>
      <w:r w:rsidRPr="00E8318D">
        <w:rPr>
          <w:rFonts w:ascii="Arial" w:hAnsi="Arial" w:cs="Arial"/>
          <w:sz w:val="20"/>
          <w:szCs w:val="20"/>
          <w:u w:val="single"/>
        </w:rPr>
        <w:t>No ato da rematrícula o aluno deverá estar rigorosamente em dia com o pagamento</w:t>
      </w:r>
      <w:r w:rsidRPr="000A7044">
        <w:rPr>
          <w:rFonts w:ascii="Arial" w:hAnsi="Arial" w:cs="Arial"/>
          <w:sz w:val="20"/>
          <w:szCs w:val="20"/>
        </w:rPr>
        <w:t xml:space="preserve"> de suas mensalidades.</w:t>
      </w:r>
      <w:r w:rsidRPr="000A7044">
        <w:rPr>
          <w:rFonts w:ascii="Arial" w:hAnsi="Arial" w:cs="Arial"/>
          <w:bCs/>
          <w:sz w:val="20"/>
          <w:szCs w:val="20"/>
        </w:rPr>
        <w:t xml:space="preserve"> </w:t>
      </w:r>
      <w:r w:rsidRPr="00E8318D">
        <w:rPr>
          <w:rFonts w:ascii="Arial" w:hAnsi="Arial" w:cs="Arial"/>
          <w:bCs/>
          <w:sz w:val="20"/>
          <w:szCs w:val="20"/>
          <w:u w:val="single"/>
        </w:rPr>
        <w:t>Quando da renovação contratual poderá haver reajuste dos valores relativos ao material, matrícula/rematrícula e parcelas</w:t>
      </w:r>
      <w:r w:rsidRPr="000A7044">
        <w:rPr>
          <w:rFonts w:ascii="Arial" w:hAnsi="Arial" w:cs="Arial"/>
          <w:bCs/>
          <w:sz w:val="20"/>
          <w:szCs w:val="20"/>
        </w:rPr>
        <w:t xml:space="preserve">. </w:t>
      </w:r>
    </w:p>
    <w:p w14:paraId="6D235192" w14:textId="77777777" w:rsidR="00BA01A7" w:rsidRPr="000A7044" w:rsidRDefault="00BA01A7" w:rsidP="00BA01A7">
      <w:pPr>
        <w:numPr>
          <w:ilvl w:val="0"/>
          <w:numId w:val="35"/>
        </w:numPr>
        <w:ind w:left="714" w:hanging="357"/>
        <w:jc w:val="both"/>
        <w:rPr>
          <w:rFonts w:ascii="Arial" w:hAnsi="Arial" w:cs="Arial"/>
          <w:sz w:val="20"/>
          <w:szCs w:val="20"/>
        </w:rPr>
      </w:pPr>
      <w:r w:rsidRPr="000A7044">
        <w:rPr>
          <w:rFonts w:ascii="Arial" w:hAnsi="Arial" w:cs="Arial"/>
          <w:sz w:val="20"/>
          <w:szCs w:val="20"/>
        </w:rPr>
        <w:t>O presente instrumento é celebrado sob a égide das normas aplicáveis aos contratos desta natureza insertas no Código Civil/2002 e, observância ao regramento do Código de Defesa do Consumidor, vigentes, e, no caso de alteração, revogação ou derrogação na legislação que norteia o presente contrato, aplicar-se-á, de plano, o que dispuser a legislação superveniente.</w:t>
      </w:r>
    </w:p>
    <w:p w14:paraId="7EFD3091" w14:textId="77777777" w:rsidR="00BA01A7" w:rsidRPr="000A7044" w:rsidRDefault="00BA01A7" w:rsidP="00BA01A7">
      <w:pPr>
        <w:jc w:val="both"/>
        <w:rPr>
          <w:rFonts w:ascii="Arial" w:hAnsi="Arial" w:cs="Arial"/>
          <w:sz w:val="20"/>
          <w:szCs w:val="20"/>
        </w:rPr>
      </w:pPr>
    </w:p>
    <w:p w14:paraId="523D257C" w14:textId="77777777" w:rsidR="00BA01A7" w:rsidRPr="000A7044" w:rsidRDefault="00BA01A7" w:rsidP="00BA01A7">
      <w:pPr>
        <w:numPr>
          <w:ilvl w:val="0"/>
          <w:numId w:val="35"/>
        </w:numPr>
        <w:ind w:left="714" w:hanging="357"/>
        <w:jc w:val="both"/>
        <w:rPr>
          <w:rFonts w:ascii="Arial" w:hAnsi="Arial" w:cs="Arial"/>
          <w:sz w:val="20"/>
          <w:szCs w:val="20"/>
        </w:rPr>
      </w:pPr>
      <w:r w:rsidRPr="000A7044">
        <w:rPr>
          <w:rFonts w:ascii="Arial" w:hAnsi="Arial" w:cs="Arial"/>
          <w:sz w:val="20"/>
          <w:szCs w:val="20"/>
        </w:rPr>
        <w:t>As partes elegem o foro da Comarca de Cariacica, Estado do Espírito Santo, para dirimir as questões oriundas deste contrato, com renúncia expressa de qualquer outro por mais privilegiado que seja.</w:t>
      </w:r>
      <w:r>
        <w:rPr>
          <w:rFonts w:ascii="Arial" w:hAnsi="Arial" w:cs="Arial"/>
          <w:sz w:val="20"/>
          <w:szCs w:val="20"/>
        </w:rPr>
        <w:t xml:space="preserve"> </w:t>
      </w:r>
      <w:r w:rsidRPr="000A7044">
        <w:rPr>
          <w:rFonts w:ascii="Arial" w:hAnsi="Arial" w:cs="Arial"/>
          <w:sz w:val="20"/>
          <w:szCs w:val="20"/>
        </w:rPr>
        <w:t>E por estarem justos e contratados, os partícipes firmam este instrumento em (2) duas vias de igual teor e forma, para que produzam todos os efeitos legais.</w:t>
      </w:r>
    </w:p>
    <w:p w14:paraId="0ED3D4CD" w14:textId="77777777" w:rsidR="00BA01A7" w:rsidRDefault="00BA01A7" w:rsidP="00BA01A7">
      <w:pPr>
        <w:jc w:val="both"/>
        <w:rPr>
          <w:rFonts w:ascii="Arial" w:hAnsi="Arial" w:cs="Arial"/>
          <w:sz w:val="20"/>
          <w:szCs w:val="20"/>
        </w:rPr>
      </w:pPr>
    </w:p>
    <w:p w14:paraId="6F976C46" w14:textId="77777777"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14:paraId="1F21B54A" w14:textId="77777777"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6B349519" w14:textId="77777777" w:rsidR="00812EBE" w:rsidRDefault="00812EBE" w:rsidP="00015E2A">
      <w:pPr>
        <w:ind w:left="120"/>
        <w:jc w:val="center"/>
        <w:rPr>
          <w:rFonts w:ascii="Arial Narrow" w:hAnsi="Arial Narrow"/>
        </w:rPr>
      </w:pPr>
    </w:p>
    <w:p w14:paraId="5B48C948" w14:textId="77777777"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125EA9E6" w14:textId="77777777"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14:paraId="54A88EC1" w14:textId="77777777"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14:paraId="617976C6" w14:textId="77777777"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14:paraId="0BCE8304" w14:textId="77777777"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</w:t>
      </w:r>
      <w:r w:rsidR="00BA01A7">
        <w:rPr>
          <w:rFonts w:ascii="Arial Narrow" w:hAnsi="Arial Narrow"/>
          <w:b/>
        </w:rPr>
        <w:t xml:space="preserve">ALUNO </w:t>
      </w:r>
      <w:r w:rsidR="00BA01A7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14:paraId="0C84F850" w14:textId="77777777"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14:paraId="6436CFF4" w14:textId="77777777"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14:paraId="25D4BB01" w14:textId="77777777"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14:paraId="6D16D666" w14:textId="77777777"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14:paraId="202BFA5F" w14:textId="77777777"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14:paraId="5230D6F7" w14:textId="77777777"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14:paraId="36B3B45F" w14:textId="77777777"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14:paraId="271B76E8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3AD6650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E3B0892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9C48609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356B533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0724CA1" w14:textId="77777777" w:rsidR="001130EF" w:rsidRPr="001B2395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BA01A7">
        <w:rPr>
          <w:rFonts w:ascii="Arial Narrow" w:hAnsi="Arial Narrow"/>
          <w:color w:val="auto"/>
          <w:sz w:val="23"/>
          <w:szCs w:val="23"/>
        </w:rPr>
        <w:t>23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BA01A7">
        <w:rPr>
          <w:rFonts w:ascii="Arial Narrow" w:hAnsi="Arial Narrow"/>
          <w:color w:val="auto"/>
          <w:sz w:val="23"/>
          <w:szCs w:val="23"/>
        </w:rPr>
        <w:t>23</w:t>
      </w:r>
    </w:p>
    <w:p w14:paraId="7BF293ED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2421EA54" w14:textId="77777777"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44275C7A" w14:textId="77777777"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3513847F" w14:textId="77777777"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62A47">
        <w:rPr>
          <w:rFonts w:ascii="Arial Narrow" w:hAnsi="Arial Narrow"/>
          <w:sz w:val="23"/>
          <w:szCs w:val="23"/>
          <w:lang w:val="en-US"/>
        </w:rPr>
        <w:t>Speed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62A47">
        <w:rPr>
          <w:rFonts w:ascii="Arial Narrow" w:hAnsi="Arial Narrow"/>
          <w:sz w:val="23"/>
          <w:szCs w:val="23"/>
          <w:lang w:val="en-US"/>
        </w:rPr>
        <w:t>Speed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62A47">
        <w:rPr>
          <w:rFonts w:ascii="Arial Narrow" w:hAnsi="Arial Narrow"/>
          <w:sz w:val="23"/>
          <w:szCs w:val="23"/>
          <w:lang w:val="en-US"/>
        </w:rPr>
        <w:t xml:space="preserve">Speed 3, </w:t>
      </w:r>
      <w:r w:rsidR="005F0D1B">
        <w:rPr>
          <w:rFonts w:ascii="Arial Narrow" w:hAnsi="Arial Narrow"/>
          <w:sz w:val="23"/>
          <w:szCs w:val="23"/>
          <w:lang w:val="en-US"/>
        </w:rPr>
        <w:t>Fluency 1 e Fluency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5F0D1B">
        <w:rPr>
          <w:rFonts w:ascii="Arial Narrow" w:hAnsi="Arial Narrow"/>
          <w:sz w:val="23"/>
          <w:szCs w:val="23"/>
          <w:lang w:val="en-US"/>
        </w:rPr>
        <w:t xml:space="preserve">In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Focus. </w:t>
      </w:r>
    </w:p>
    <w:p w14:paraId="48CEBD40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="005F0D1B" w:rsidRPr="001B2395">
        <w:rPr>
          <w:rFonts w:ascii="Arial Narrow" w:hAnsi="Arial Narrow"/>
          <w:i/>
          <w:snapToGrid w:val="0"/>
          <w:sz w:val="23"/>
          <w:szCs w:val="23"/>
        </w:rPr>
        <w:t>Espa</w:t>
      </w:r>
      <w:r w:rsidR="005F0D1B">
        <w:rPr>
          <w:rFonts w:ascii="Arial Narrow" w:hAnsi="Arial Narrow"/>
          <w:i/>
          <w:snapToGrid w:val="0"/>
          <w:sz w:val="23"/>
          <w:szCs w:val="23"/>
        </w:rPr>
        <w:t>ñ</w:t>
      </w:r>
      <w:r w:rsidR="005F0D1B" w:rsidRPr="001B2395">
        <w:rPr>
          <w:rFonts w:ascii="Arial Narrow" w:hAnsi="Arial Narrow"/>
          <w:i/>
          <w:snapToGrid w:val="0"/>
          <w:sz w:val="23"/>
          <w:szCs w:val="23"/>
        </w:rPr>
        <w:t xml:space="preserve">ol </w:t>
      </w:r>
      <w:r w:rsidR="005F0D1B">
        <w:rPr>
          <w:rFonts w:ascii="Arial Narrow" w:hAnsi="Arial Narrow"/>
          <w:i/>
          <w:snapToGrid w:val="0"/>
          <w:sz w:val="23"/>
          <w:szCs w:val="23"/>
        </w:rPr>
        <w:t>Inmediato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5F0D1B" w:rsidRPr="001B2395">
        <w:rPr>
          <w:rFonts w:ascii="Arial Narrow" w:hAnsi="Arial Narrow"/>
          <w:i/>
          <w:snapToGrid w:val="0"/>
          <w:sz w:val="23"/>
          <w:szCs w:val="23"/>
        </w:rPr>
        <w:t>Espa</w:t>
      </w:r>
      <w:r w:rsidR="005F0D1B">
        <w:rPr>
          <w:rFonts w:ascii="Arial Narrow" w:hAnsi="Arial Narrow"/>
          <w:i/>
          <w:snapToGrid w:val="0"/>
          <w:sz w:val="23"/>
          <w:szCs w:val="23"/>
        </w:rPr>
        <w:t>ñ</w:t>
      </w:r>
      <w:r w:rsidR="005F0D1B" w:rsidRPr="001B2395">
        <w:rPr>
          <w:rFonts w:ascii="Arial Narrow" w:hAnsi="Arial Narrow"/>
          <w:i/>
          <w:snapToGrid w:val="0"/>
          <w:sz w:val="23"/>
          <w:szCs w:val="23"/>
        </w:rPr>
        <w:t xml:space="preserve">ol </w:t>
      </w:r>
      <w:r w:rsidR="005F0D1B">
        <w:rPr>
          <w:rFonts w:ascii="Arial Narrow" w:hAnsi="Arial Narrow"/>
          <w:i/>
          <w:snapToGrid w:val="0"/>
          <w:sz w:val="23"/>
          <w:szCs w:val="23"/>
        </w:rPr>
        <w:t>Inmediato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="005F0D1B" w:rsidRPr="001B2395">
        <w:rPr>
          <w:rFonts w:ascii="Arial Narrow" w:hAnsi="Arial Narrow"/>
          <w:i/>
          <w:snapToGrid w:val="0"/>
          <w:sz w:val="23"/>
          <w:szCs w:val="23"/>
        </w:rPr>
        <w:t>Espa</w:t>
      </w:r>
      <w:r w:rsidR="005F0D1B">
        <w:rPr>
          <w:rFonts w:ascii="Arial Narrow" w:hAnsi="Arial Narrow"/>
          <w:i/>
          <w:snapToGrid w:val="0"/>
          <w:sz w:val="23"/>
          <w:szCs w:val="23"/>
        </w:rPr>
        <w:t>ñ</w:t>
      </w:r>
      <w:r w:rsidR="005F0D1B" w:rsidRPr="001B2395">
        <w:rPr>
          <w:rFonts w:ascii="Arial Narrow" w:hAnsi="Arial Narrow"/>
          <w:i/>
          <w:snapToGrid w:val="0"/>
          <w:sz w:val="23"/>
          <w:szCs w:val="23"/>
        </w:rPr>
        <w:t xml:space="preserve">ol </w:t>
      </w:r>
      <w:r w:rsidR="005F0D1B"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3E3F142C" w14:textId="77777777" w:rsidR="001130EF" w:rsidRPr="00562A47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r w:rsidR="005F0D1B">
        <w:rPr>
          <w:rFonts w:ascii="Arial Narrow" w:hAnsi="Arial Narrow"/>
          <w:sz w:val="23"/>
          <w:szCs w:val="23"/>
        </w:rPr>
        <w:t>2</w:t>
      </w:r>
      <w:r w:rsidRPr="001B2395">
        <w:rPr>
          <w:rFonts w:ascii="Arial Narrow" w:hAnsi="Arial Narrow"/>
          <w:sz w:val="23"/>
          <w:szCs w:val="23"/>
        </w:rPr>
        <w:t xml:space="preserve"> (</w:t>
      </w:r>
      <w:r w:rsidR="005F0D1B">
        <w:rPr>
          <w:rFonts w:ascii="Arial Narrow" w:hAnsi="Arial Narrow"/>
          <w:sz w:val="23"/>
          <w:szCs w:val="23"/>
        </w:rPr>
        <w:t>duas</w:t>
      </w:r>
      <w:r w:rsidRPr="001B2395">
        <w:rPr>
          <w:rFonts w:ascii="Arial Narrow" w:hAnsi="Arial Narrow"/>
          <w:sz w:val="23"/>
          <w:szCs w:val="23"/>
        </w:rPr>
        <w:t>) hora</w:t>
      </w:r>
      <w:r w:rsidR="005F0D1B">
        <w:rPr>
          <w:rFonts w:ascii="Arial Narrow" w:hAnsi="Arial Narrow"/>
          <w:sz w:val="23"/>
          <w:szCs w:val="23"/>
        </w:rPr>
        <w:t>s a</w:t>
      </w:r>
      <w:r w:rsidRPr="001B2395">
        <w:rPr>
          <w:rFonts w:ascii="Arial Narrow" w:hAnsi="Arial Narrow"/>
          <w:sz w:val="23"/>
          <w:szCs w:val="23"/>
        </w:rPr>
        <w:t xml:space="preserve">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>My First English Adventure 1: 80 a 90 h; My First English Adventure 2 / 3: 4</w:t>
      </w:r>
      <w:r w:rsidR="00562A47"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5</w:t>
      </w:r>
      <w:r w:rsidR="00562A47">
        <w:rPr>
          <w:rFonts w:ascii="Arial Narrow" w:hAnsi="Arial Narrow"/>
          <w:sz w:val="23"/>
          <w:szCs w:val="23"/>
        </w:rPr>
        <w:t>6</w:t>
      </w:r>
      <w:r w:rsidRPr="001B2395">
        <w:rPr>
          <w:rFonts w:ascii="Arial Narrow" w:hAnsi="Arial Narrow"/>
          <w:sz w:val="23"/>
          <w:szCs w:val="23"/>
        </w:rPr>
        <w:t xml:space="preserve"> h (cada); Playground até </w:t>
      </w:r>
      <w:r w:rsidR="005F0D1B">
        <w:rPr>
          <w:rFonts w:ascii="Arial Narrow" w:hAnsi="Arial Narrow"/>
          <w:sz w:val="23"/>
          <w:szCs w:val="23"/>
        </w:rPr>
        <w:t>Fluency</w:t>
      </w:r>
      <w:r w:rsidR="00562A47">
        <w:rPr>
          <w:rFonts w:ascii="Arial Narrow" w:hAnsi="Arial Narrow"/>
          <w:sz w:val="23"/>
          <w:szCs w:val="23"/>
        </w:rPr>
        <w:t xml:space="preserve"> </w:t>
      </w:r>
      <w:r w:rsidR="005F0D1B">
        <w:rPr>
          <w:rFonts w:ascii="Arial Narrow" w:hAnsi="Arial Narrow"/>
          <w:sz w:val="23"/>
          <w:szCs w:val="23"/>
        </w:rPr>
        <w:t xml:space="preserve">2 </w:t>
      </w:r>
      <w:r w:rsidRPr="001B2395">
        <w:rPr>
          <w:rFonts w:ascii="Arial Narrow" w:hAnsi="Arial Narrow"/>
          <w:sz w:val="23"/>
          <w:szCs w:val="23"/>
        </w:rPr>
        <w:t>: 4</w:t>
      </w:r>
      <w:r w:rsidR="00562A47"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 w:rsidR="00562A47">
        <w:rPr>
          <w:rFonts w:ascii="Arial Narrow" w:hAnsi="Arial Narrow"/>
          <w:sz w:val="23"/>
          <w:szCs w:val="23"/>
        </w:rPr>
        <w:t>56</w:t>
      </w:r>
      <w:r w:rsidRPr="001B2395">
        <w:rPr>
          <w:rFonts w:ascii="Arial Narrow" w:hAnsi="Arial Narrow"/>
          <w:sz w:val="23"/>
          <w:szCs w:val="23"/>
        </w:rPr>
        <w:t xml:space="preserve"> h (cada); – </w:t>
      </w:r>
      <w:r w:rsidR="005F0D1B">
        <w:rPr>
          <w:rFonts w:ascii="Arial Narrow" w:hAnsi="Arial Narrow"/>
          <w:sz w:val="23"/>
          <w:szCs w:val="23"/>
        </w:rPr>
        <w:t xml:space="preserve">In </w:t>
      </w:r>
      <w:r w:rsidRPr="001B2395">
        <w:rPr>
          <w:rFonts w:ascii="Arial Narrow" w:hAnsi="Arial Narrow"/>
          <w:sz w:val="23"/>
          <w:szCs w:val="23"/>
        </w:rPr>
        <w:t xml:space="preserve">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="00562A47" w:rsidRPr="001B2395">
        <w:rPr>
          <w:rFonts w:ascii="Arial Narrow" w:hAnsi="Arial Narrow"/>
          <w:i/>
          <w:snapToGrid w:val="0"/>
          <w:sz w:val="23"/>
          <w:szCs w:val="23"/>
        </w:rPr>
        <w:t>Espa</w:t>
      </w:r>
      <w:r w:rsidR="00562A47">
        <w:rPr>
          <w:rFonts w:ascii="Arial Narrow" w:hAnsi="Arial Narrow"/>
          <w:i/>
          <w:snapToGrid w:val="0"/>
          <w:sz w:val="23"/>
          <w:szCs w:val="23"/>
        </w:rPr>
        <w:t>ñ</w:t>
      </w:r>
      <w:r w:rsidR="00562A47" w:rsidRPr="001B2395">
        <w:rPr>
          <w:rFonts w:ascii="Arial Narrow" w:hAnsi="Arial Narrow"/>
          <w:i/>
          <w:snapToGrid w:val="0"/>
          <w:sz w:val="23"/>
          <w:szCs w:val="23"/>
        </w:rPr>
        <w:t xml:space="preserve">ol </w:t>
      </w:r>
      <w:r w:rsidR="00562A47">
        <w:rPr>
          <w:rFonts w:ascii="Arial Narrow" w:hAnsi="Arial Narrow"/>
          <w:i/>
          <w:snapToGrid w:val="0"/>
          <w:sz w:val="23"/>
          <w:szCs w:val="23"/>
        </w:rPr>
        <w:t>Inmediato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: </w:t>
      </w:r>
      <w:r w:rsidR="00562A47">
        <w:rPr>
          <w:rFonts w:ascii="Arial Narrow" w:hAnsi="Arial Narrow"/>
          <w:bCs/>
          <w:snapToGrid w:val="0"/>
          <w:sz w:val="23"/>
          <w:szCs w:val="23"/>
        </w:rPr>
        <w:t xml:space="preserve">45 a 56h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="00562A47" w:rsidRPr="001B2395">
        <w:rPr>
          <w:rFonts w:ascii="Arial Narrow" w:hAnsi="Arial Narrow"/>
          <w:i/>
          <w:snapToGrid w:val="0"/>
          <w:sz w:val="23"/>
          <w:szCs w:val="23"/>
        </w:rPr>
        <w:t>Espa</w:t>
      </w:r>
      <w:r w:rsidR="00562A47">
        <w:rPr>
          <w:rFonts w:ascii="Arial Narrow" w:hAnsi="Arial Narrow"/>
          <w:i/>
          <w:snapToGrid w:val="0"/>
          <w:sz w:val="23"/>
          <w:szCs w:val="23"/>
        </w:rPr>
        <w:t>ñ</w:t>
      </w:r>
      <w:r w:rsidR="00562A47" w:rsidRPr="001B2395">
        <w:rPr>
          <w:rFonts w:ascii="Arial Narrow" w:hAnsi="Arial Narrow"/>
          <w:i/>
          <w:snapToGrid w:val="0"/>
          <w:sz w:val="23"/>
          <w:szCs w:val="23"/>
        </w:rPr>
        <w:t xml:space="preserve">ol </w:t>
      </w:r>
      <w:r w:rsidR="00562A47">
        <w:rPr>
          <w:rFonts w:ascii="Arial Narrow" w:hAnsi="Arial Narrow"/>
          <w:i/>
          <w:snapToGrid w:val="0"/>
          <w:sz w:val="23"/>
          <w:szCs w:val="23"/>
        </w:rPr>
        <w:t>Inmediato 3 75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14F5A03F" w14:textId="77777777"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E115692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562A47">
        <w:rPr>
          <w:rFonts w:ascii="Arial Narrow" w:hAnsi="Arial Narrow"/>
          <w:snapToGrid w:val="0"/>
          <w:sz w:val="23"/>
          <w:szCs w:val="23"/>
        </w:rPr>
        <w:t>Speed 1/ Speed 2/ Speed 3/ Essentials 1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="00562A47">
        <w:rPr>
          <w:rFonts w:ascii="Arial Narrow" w:hAnsi="Arial Narrow"/>
          <w:snapToGrid w:val="0"/>
          <w:sz w:val="23"/>
          <w:szCs w:val="23"/>
        </w:rPr>
        <w:t>Essentials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="00562A47">
        <w:rPr>
          <w:rFonts w:ascii="Arial Narrow" w:hAnsi="Arial Narrow"/>
          <w:snapToGrid w:val="0"/>
          <w:sz w:val="23"/>
          <w:szCs w:val="23"/>
        </w:rPr>
        <w:t>Transitions 1/ Transitions 2/Fluency 1/ Fluency2.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(36 aulas de </w:t>
      </w:r>
      <w:r w:rsidR="00562A47">
        <w:rPr>
          <w:rFonts w:ascii="Arial Narrow" w:hAnsi="Arial Narrow"/>
          <w:snapToGrid w:val="0"/>
          <w:sz w:val="23"/>
          <w:szCs w:val="23"/>
        </w:rPr>
        <w:t>2 horas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). 2) </w:t>
      </w:r>
      <w:r w:rsidR="00562A47">
        <w:rPr>
          <w:rFonts w:ascii="Arial Narrow" w:hAnsi="Arial Narrow"/>
          <w:snapToGrid w:val="0"/>
          <w:sz w:val="23"/>
          <w:szCs w:val="23"/>
        </w:rPr>
        <w:t xml:space="preserve">In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Focus: 45 horas de aula (54 aulas de </w:t>
      </w:r>
      <w:r w:rsidR="00562A47">
        <w:rPr>
          <w:rFonts w:ascii="Arial Narrow" w:hAnsi="Arial Narrow"/>
          <w:snapToGrid w:val="0"/>
          <w:sz w:val="23"/>
          <w:szCs w:val="23"/>
        </w:rPr>
        <w:t>2 horas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6A32F607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</w:t>
      </w:r>
      <w:r w:rsidR="00562A47">
        <w:rPr>
          <w:rFonts w:ascii="Arial Narrow" w:hAnsi="Arial Narrow"/>
          <w:snapToGrid w:val="0"/>
          <w:sz w:val="23"/>
          <w:szCs w:val="23"/>
        </w:rPr>
        <w:t>1h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</w:t>
      </w:r>
      <w:r w:rsidR="00562A47">
        <w:rPr>
          <w:rFonts w:ascii="Arial Narrow" w:hAnsi="Arial Narrow"/>
          <w:snapToGrid w:val="0"/>
          <w:sz w:val="23"/>
          <w:szCs w:val="23"/>
        </w:rPr>
        <w:t>uma</w:t>
      </w:r>
      <w:r w:rsidRPr="001B2395">
        <w:rPr>
          <w:rFonts w:ascii="Arial Narrow" w:hAnsi="Arial Narrow"/>
          <w:snapToGrid w:val="0"/>
          <w:sz w:val="23"/>
          <w:szCs w:val="23"/>
        </w:rPr>
        <w:t>)</w:t>
      </w:r>
      <w:r w:rsidR="00562A47">
        <w:rPr>
          <w:rFonts w:ascii="Arial Narrow" w:hAnsi="Arial Narrow"/>
          <w:snapToGrid w:val="0"/>
          <w:sz w:val="23"/>
          <w:szCs w:val="23"/>
        </w:rPr>
        <w:t xml:space="preserve"> hora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40156653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10035AB1" w14:textId="77777777"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6BBAF84A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7ED40D5D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2811AAF0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8D7804B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0E61A58D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318BFB4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777F400B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7C8D629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1ECCDFF4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14:paraId="34B84D30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D75F119" w14:textId="77777777" w:rsidR="001130EF" w:rsidRPr="001B2395" w:rsidRDefault="001130EF" w:rsidP="001130EF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50AF0A92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6356F9C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2B079515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5CEEFF33" w14:textId="77777777"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7C126AF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7F5FBA4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2C383EB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41A890D5" w14:textId="77777777"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7AC919A3" w14:textId="77777777"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FE96F63" w14:textId="77777777" w:rsidR="001130EF" w:rsidRPr="001B2395" w:rsidRDefault="001130EF" w:rsidP="001130E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5F0D1B">
        <w:rPr>
          <w:rFonts w:ascii="Arial Narrow" w:hAnsi="Arial Narrow"/>
          <w:i/>
          <w:snapToGrid w:val="0"/>
          <w:sz w:val="23"/>
          <w:szCs w:val="23"/>
        </w:rPr>
        <w:t xml:space="preserve">Fluency 2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/ Espa</w:t>
      </w:r>
      <w:r w:rsidR="005F0D1B">
        <w:rPr>
          <w:rFonts w:ascii="Arial Narrow" w:hAnsi="Arial Narrow"/>
          <w:i/>
          <w:snapToGrid w:val="0"/>
          <w:sz w:val="23"/>
          <w:szCs w:val="23"/>
        </w:rPr>
        <w:t>ñ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ol </w:t>
      </w:r>
      <w:r w:rsidR="005F0D1B">
        <w:rPr>
          <w:rFonts w:ascii="Arial Narrow" w:hAnsi="Arial Narrow"/>
          <w:i/>
          <w:snapToGrid w:val="0"/>
          <w:sz w:val="23"/>
          <w:szCs w:val="23"/>
        </w:rPr>
        <w:t>Inmediato 1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e média mínima 7,0 (sete), para iniciar o estágio </w:t>
      </w:r>
      <w:r w:rsidR="005F0D1B">
        <w:rPr>
          <w:rFonts w:ascii="Arial Narrow" w:hAnsi="Arial Narrow"/>
          <w:i/>
          <w:snapToGrid w:val="0"/>
          <w:sz w:val="23"/>
          <w:szCs w:val="23"/>
        </w:rPr>
        <w:t xml:space="preserve">In Focus </w:t>
      </w:r>
      <w:r w:rsidR="005F0D1B" w:rsidRPr="001B2395">
        <w:rPr>
          <w:rFonts w:ascii="Arial Narrow" w:hAnsi="Arial Narrow"/>
          <w:i/>
          <w:snapToGrid w:val="0"/>
          <w:sz w:val="23"/>
          <w:szCs w:val="23"/>
        </w:rPr>
        <w:t>/ Espa</w:t>
      </w:r>
      <w:r w:rsidR="005F0D1B">
        <w:rPr>
          <w:rFonts w:ascii="Arial Narrow" w:hAnsi="Arial Narrow"/>
          <w:i/>
          <w:snapToGrid w:val="0"/>
          <w:sz w:val="23"/>
          <w:szCs w:val="23"/>
        </w:rPr>
        <w:t>ñ</w:t>
      </w:r>
      <w:r w:rsidR="005F0D1B" w:rsidRPr="001B2395">
        <w:rPr>
          <w:rFonts w:ascii="Arial Narrow" w:hAnsi="Arial Narrow"/>
          <w:i/>
          <w:snapToGrid w:val="0"/>
          <w:sz w:val="23"/>
          <w:szCs w:val="23"/>
        </w:rPr>
        <w:t xml:space="preserve">ol </w:t>
      </w:r>
      <w:r w:rsidR="005F0D1B"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14:paraId="0962F578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5F0D1B">
        <w:rPr>
          <w:rFonts w:ascii="Arial Narrow" w:hAnsi="Arial Narrow"/>
          <w:snapToGrid w:val="0"/>
          <w:sz w:val="23"/>
          <w:szCs w:val="23"/>
        </w:rPr>
        <w:t xml:space="preserve">In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r w:rsidR="005F0D1B">
        <w:rPr>
          <w:rFonts w:ascii="Arial Narrow" w:hAnsi="Arial Narrow"/>
          <w:i/>
          <w:snapToGrid w:val="0"/>
          <w:sz w:val="23"/>
          <w:szCs w:val="23"/>
        </w:rPr>
        <w:t xml:space="preserve">Inmediato 3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346FC187" w14:textId="77777777" w:rsidR="001130EF" w:rsidRPr="001B2395" w:rsidRDefault="001130EF" w:rsidP="001130E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5F0D1B">
        <w:rPr>
          <w:rFonts w:ascii="Arial Narrow" w:hAnsi="Arial Narrow"/>
          <w:snapToGrid w:val="0"/>
          <w:sz w:val="23"/>
          <w:szCs w:val="23"/>
        </w:rPr>
        <w:t xml:space="preserve">In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r w:rsidR="005F0D1B">
        <w:rPr>
          <w:rFonts w:ascii="Arial Narrow" w:hAnsi="Arial Narrow"/>
          <w:i/>
          <w:snapToGrid w:val="0"/>
          <w:sz w:val="23"/>
          <w:szCs w:val="23"/>
        </w:rPr>
        <w:t xml:space="preserve">Inmediato 3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3E603614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0C077589" w14:textId="77777777"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1534BB33" w14:textId="77777777"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22FE505F" w14:textId="77777777" w:rsidR="001130EF" w:rsidRPr="001B2395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15E12DF" w14:textId="77777777" w:rsidR="001130EF" w:rsidRP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a que melhor aprouver à Escola.</w:t>
      </w:r>
    </w:p>
    <w:sectPr w:rsidR="001130E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88E80EC" w14:textId="77777777" w:rsidR="00750A6F" w:rsidRDefault="00750A6F">
      <w:r>
        <w:separator/>
      </w:r>
    </w:p>
  </w:endnote>
  <w:endnote w:type="continuationSeparator" w:id="0">
    <w:p w14:paraId="1B5F4BB0" w14:textId="77777777" w:rsidR="00750A6F" w:rsidRDefault="00750A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5B68F8E" w14:textId="77777777" w:rsidR="00750A6F" w:rsidRDefault="00750A6F">
      <w:r>
        <w:separator/>
      </w:r>
    </w:p>
  </w:footnote>
  <w:footnote w:type="continuationSeparator" w:id="0">
    <w:p w14:paraId="612673A8" w14:textId="77777777" w:rsidR="00750A6F" w:rsidRDefault="00750A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DC5F9B"/>
    <w:multiLevelType w:val="hybridMultilevel"/>
    <w:tmpl w:val="1EA28DE2"/>
    <w:lvl w:ilvl="0" w:tplc="A62A1D68">
      <w:start w:val="1"/>
      <w:numFmt w:val="decimalZero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01A7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3053A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2A47"/>
    <w:rsid w:val="005633B5"/>
    <w:rsid w:val="005B14A1"/>
    <w:rsid w:val="005F0D1B"/>
    <w:rsid w:val="00627DB2"/>
    <w:rsid w:val="00645709"/>
    <w:rsid w:val="00683EE9"/>
    <w:rsid w:val="00684804"/>
    <w:rsid w:val="0074144D"/>
    <w:rsid w:val="00750A6F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B424FC"/>
    <w:rsid w:val="00B56452"/>
    <w:rsid w:val="00B8038F"/>
    <w:rsid w:val="00BA01A7"/>
    <w:rsid w:val="00BB69EC"/>
    <w:rsid w:val="00C11889"/>
    <w:rsid w:val="00C54914"/>
    <w:rsid w:val="00CB66BD"/>
    <w:rsid w:val="00D5274C"/>
    <w:rsid w:val="00DA0EC2"/>
    <w:rsid w:val="00DF0A07"/>
    <w:rsid w:val="00E86DAE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7F09B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- SPEED e ESPANHOL 2023</Template>
  <TotalTime>2</TotalTime>
  <Pages>4</Pages>
  <Words>2585</Words>
  <Characters>13962</Characters>
  <Application>Microsoft Office Word</Application>
  <DocSecurity>0</DocSecurity>
  <Lines>116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16514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subject/>
  <dc:creator>Fisk</dc:creator>
  <cp:keywords/>
  <cp:lastModifiedBy>Fisk</cp:lastModifiedBy>
  <cp:revision>2</cp:revision>
  <cp:lastPrinted>2023-05-03T14:14:00Z</cp:lastPrinted>
  <dcterms:created xsi:type="dcterms:W3CDTF">2023-05-03T14:48:00Z</dcterms:created>
  <dcterms:modified xsi:type="dcterms:W3CDTF">2023-05-03T14:48:00Z</dcterms:modified>
</cp:coreProperties>
</file>