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029BC" w:rsidRPr="00E029B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29B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29B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29B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29B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29B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29B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029B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029B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29B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29B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29B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29B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29B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029B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029B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029B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029BC">
        <w:rPr>
          <w:rFonts w:ascii="Arial Narrow" w:hAnsi="Arial Narrow" w:cs="Shruti"/>
          <w:noProof/>
          <w:u w:val="single"/>
        </w:rPr>
        <w:t>«Data 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029B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029B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029B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029B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029B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029BC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029BC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029B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029B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029B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029B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029B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029B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029B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029B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</w:t>
      </w:r>
      <w:r w:rsidR="00E029BC">
        <w:rPr>
          <w:rFonts w:ascii="Arial Narrow" w:hAnsi="Arial Narrow"/>
          <w:bCs/>
        </w:rPr>
        <w:t>janeiro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-Eventual a</w:t>
      </w:r>
      <w:r w:rsidR="008F70A7">
        <w:rPr>
          <w:rFonts w:ascii="Arial Narrow" w:hAnsi="Arial Narrow"/>
          <w:bCs/>
        </w:rPr>
        <w:t xml:space="preserve">traso no pagamento das parcelas das mensalidades ou material didático </w:t>
      </w:r>
      <w:r>
        <w:rPr>
          <w:rFonts w:ascii="Arial Narrow" w:hAnsi="Arial Narrow"/>
          <w:bCs/>
        </w:rPr>
        <w:t xml:space="preserve">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E029BC">
        <w:rPr>
          <w:rFonts w:ascii="Arial Narrow" w:hAnsi="Arial Narrow"/>
          <w:bCs/>
        </w:rPr>
        <w:t xml:space="preserve"> de juros/ mora dia R$ 0,50 (cinquenta centavos</w:t>
      </w:r>
      <w:proofErr w:type="gramStart"/>
      <w:r w:rsidR="00E029BC">
        <w:rPr>
          <w:rFonts w:ascii="Arial Narrow" w:hAnsi="Arial Narrow"/>
          <w:bCs/>
        </w:rPr>
        <w:t>)</w:t>
      </w:r>
      <w:r w:rsidR="008F70A7">
        <w:rPr>
          <w:rFonts w:ascii="Arial Narrow" w:hAnsi="Arial Narrow"/>
          <w:bCs/>
        </w:rPr>
        <w:t>,</w:t>
      </w:r>
      <w:proofErr w:type="gramEnd"/>
      <w:r w:rsidR="008F70A7">
        <w:rPr>
          <w:rFonts w:ascii="Arial Narrow" w:hAnsi="Arial Narrow"/>
          <w:bCs/>
        </w:rPr>
        <w:t xml:space="preserve">a escola ficará autorizada, desde de já, a assim proceder: inscrever no Serviço de Proteção Crédito o responsável financeiro; leva-lo a cartório para protesto em até 10 (dez) sias após o vencimento; efetuar </w:t>
      </w:r>
      <w:r w:rsidR="008F70A7">
        <w:rPr>
          <w:rFonts w:ascii="Arial Narrow" w:hAnsi="Arial Narrow"/>
          <w:bCs/>
        </w:rPr>
        <w:lastRenderedPageBreak/>
        <w:t>cobrança pelos meios previsto na legislação comum aplicável e firma especializada ou de profissionais de advocacia, sendo que nesse caso o responsável inadimplente responderá também, por taxas e honorários devidos aos mesmos ainda que se dê o pagamento por vias extrajudicia</w:t>
      </w:r>
      <w:r w:rsidR="00B14C3A">
        <w:rPr>
          <w:rFonts w:ascii="Arial Narrow" w:hAnsi="Arial Narrow"/>
          <w:bCs/>
        </w:rPr>
        <w:t>i</w:t>
      </w:r>
      <w:r w:rsidR="008F70A7">
        <w:rPr>
          <w:rFonts w:ascii="Arial Narrow" w:hAnsi="Arial Narrow"/>
          <w:bCs/>
        </w:rPr>
        <w:t xml:space="preserve">s  </w:t>
      </w:r>
      <w:r w:rsidR="00366A55">
        <w:rPr>
          <w:rFonts w:ascii="Arial Narrow" w:hAnsi="Arial Narrow"/>
          <w:bCs/>
        </w:rPr>
        <w:t>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</w:t>
      </w:r>
      <w:r w:rsidR="00E029BC">
        <w:rPr>
          <w:rFonts w:ascii="Arial Narrow" w:hAnsi="Arial Narrow"/>
          <w:bCs/>
        </w:rPr>
        <w:t>a contratual correspondente a 30</w:t>
      </w:r>
      <w:r w:rsidR="003C4644" w:rsidRPr="00B424FC">
        <w:rPr>
          <w:rFonts w:ascii="Arial Narrow" w:hAnsi="Arial Narrow"/>
          <w:bCs/>
        </w:rPr>
        <w:t>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</w:t>
      </w:r>
      <w:r w:rsidR="00B14C3A">
        <w:rPr>
          <w:rFonts w:ascii="Arial Narrow" w:hAnsi="Arial Narrow"/>
          <w:bCs/>
        </w:rPr>
        <w:t>s casos de pagamento com cartão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>-O Aluno que não alcançar a nota mínima te</w:t>
      </w:r>
      <w:r w:rsidR="00B14C3A">
        <w:rPr>
          <w:rFonts w:ascii="Arial Narrow" w:hAnsi="Arial Narrow"/>
          <w:bCs/>
        </w:rPr>
        <w:t>rá direito a uma segunda chance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</w:t>
      </w:r>
      <w:bookmarkStart w:id="0" w:name="_GoBack"/>
      <w:bookmarkEnd w:id="0"/>
      <w:r>
        <w:rPr>
          <w:rFonts w:ascii="Arial Narrow" w:hAnsi="Arial Narrow"/>
          <w:b/>
        </w:rPr>
        <w:t>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29B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</w:t>
      </w:r>
      <w:r w:rsidR="00B14C3A">
        <w:rPr>
          <w:rFonts w:ascii="Arial Narrow" w:hAnsi="Arial Narrow"/>
          <w:bCs/>
        </w:rPr>
        <w:t>duas vias de igual teor e forma</w:t>
      </w:r>
      <w:r>
        <w:rPr>
          <w:rFonts w:ascii="Arial Narrow" w:hAnsi="Arial Narrow"/>
          <w:bCs/>
        </w:rPr>
        <w:t>,</w:t>
      </w:r>
      <w:r w:rsidR="00B14C3A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B14C3A" w:rsidRDefault="00B14C3A">
      <w:pPr>
        <w:jc w:val="both"/>
        <w:rPr>
          <w:rFonts w:ascii="Arial Narrow" w:hAnsi="Arial Narrow"/>
          <w:bCs/>
        </w:rPr>
      </w:pPr>
    </w:p>
    <w:p w:rsidR="00B14C3A" w:rsidRDefault="00B14C3A">
      <w:pPr>
        <w:jc w:val="both"/>
        <w:rPr>
          <w:rFonts w:ascii="Arial Narrow" w:hAnsi="Arial Narrow"/>
          <w:bCs/>
        </w:rPr>
      </w:pPr>
    </w:p>
    <w:p w:rsidR="00B14C3A" w:rsidRDefault="00B14C3A">
      <w:pPr>
        <w:jc w:val="both"/>
        <w:rPr>
          <w:rFonts w:ascii="Arial Narrow" w:hAnsi="Arial Narrow"/>
          <w:bCs/>
        </w:rPr>
      </w:pPr>
    </w:p>
    <w:p w:rsidR="00B14C3A" w:rsidRDefault="00B14C3A">
      <w:pPr>
        <w:jc w:val="both"/>
        <w:rPr>
          <w:rFonts w:ascii="Arial Narrow" w:hAnsi="Arial Narrow"/>
          <w:bCs/>
        </w:rPr>
      </w:pP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B14C3A" w:rsidRDefault="00B14C3A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B14C3A" w:rsidRDefault="00B14C3A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B14C3A" w:rsidRDefault="00B14C3A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B14C3A" w:rsidRDefault="00B14C3A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B14C3A" w:rsidRDefault="00B14C3A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B14C3A" w:rsidRDefault="00B14C3A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B14C3A" w:rsidRDefault="00B14C3A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B14C3A" w:rsidRDefault="00B14C3A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B14C3A" w:rsidRDefault="00B14C3A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B14C3A" w:rsidRDefault="00B14C3A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B14C3A" w:rsidRDefault="00B14C3A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6A2620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proofErr w:type="spellStart"/>
      <w:r w:rsidRPr="006A2620">
        <w:rPr>
          <w:rFonts w:ascii="Arial Narrow" w:hAnsi="Arial Narrow"/>
          <w:snapToGrid w:val="0"/>
          <w:sz w:val="23"/>
          <w:szCs w:val="23"/>
        </w:rPr>
        <w:t>Perfeccione</w:t>
      </w:r>
      <w:proofErr w:type="spellEnd"/>
      <w:r w:rsidRPr="006A2620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6A2620">
        <w:rPr>
          <w:rFonts w:ascii="Arial Narrow" w:hAnsi="Arial Narrow"/>
          <w:snapToGrid w:val="0"/>
          <w:sz w:val="23"/>
          <w:szCs w:val="23"/>
        </w:rPr>
        <w:t>su</w:t>
      </w:r>
      <w:proofErr w:type="spellEnd"/>
      <w:r w:rsidRPr="006A2620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6A2620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6A2620">
        <w:rPr>
          <w:rFonts w:ascii="Arial Narrow" w:hAnsi="Arial Narrow"/>
          <w:snapToGrid w:val="0"/>
          <w:sz w:val="23"/>
          <w:szCs w:val="23"/>
        </w:rPr>
        <w:t>.</w:t>
      </w:r>
    </w:p>
    <w:p w:rsidR="00F71539" w:rsidRPr="006A2620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Wings of Freedom: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proofErr w:type="spellStart"/>
      <w:r w:rsidRPr="006A2620">
        <w:rPr>
          <w:rFonts w:ascii="Arial Narrow" w:hAnsi="Arial Narrow"/>
          <w:bCs/>
          <w:snapToGrid w:val="0"/>
          <w:color w:val="000000"/>
          <w:sz w:val="23"/>
          <w:szCs w:val="23"/>
        </w:rPr>
        <w:t>Perfeccione</w:t>
      </w:r>
      <w:proofErr w:type="spellEnd"/>
      <w:r w:rsidRPr="006A2620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6A2620">
        <w:rPr>
          <w:rFonts w:ascii="Arial Narrow" w:hAnsi="Arial Narrow"/>
          <w:bCs/>
          <w:snapToGrid w:val="0"/>
          <w:color w:val="000000"/>
          <w:sz w:val="23"/>
          <w:szCs w:val="23"/>
        </w:rPr>
        <w:t>su</w:t>
      </w:r>
      <w:proofErr w:type="spellEnd"/>
      <w:r w:rsidRPr="006A2620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6A2620">
        <w:rPr>
          <w:rFonts w:ascii="Arial Narrow" w:hAnsi="Arial Narrow"/>
          <w:bCs/>
          <w:snapToGrid w:val="0"/>
          <w:color w:val="000000"/>
          <w:sz w:val="23"/>
          <w:szCs w:val="23"/>
        </w:rPr>
        <w:t>Español</w:t>
      </w:r>
      <w:proofErr w:type="spellEnd"/>
      <w:r w:rsidRPr="006A2620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6A2620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6A2620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Teens Upper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proofErr w:type="gramStart"/>
      <w:r w:rsidRPr="006A2620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6A2620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proofErr w:type="spellStart"/>
      <w:r w:rsidRPr="006A2620">
        <w:rPr>
          <w:rFonts w:ascii="Arial Narrow" w:hAnsi="Arial Narrow"/>
          <w:snapToGrid w:val="0"/>
          <w:color w:val="000000"/>
          <w:sz w:val="23"/>
          <w:szCs w:val="23"/>
        </w:rPr>
        <w:t>Español</w:t>
      </w:r>
      <w:proofErr w:type="spellEnd"/>
      <w:r w:rsidRPr="006A2620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proofErr w:type="spellStart"/>
      <w:r w:rsidRPr="006A2620">
        <w:rPr>
          <w:rFonts w:ascii="Arial Narrow" w:hAnsi="Arial Narrow"/>
          <w:snapToGrid w:val="0"/>
          <w:color w:val="000000"/>
          <w:sz w:val="23"/>
          <w:szCs w:val="23"/>
        </w:rPr>
        <w:t>con</w:t>
      </w:r>
      <w:proofErr w:type="spellEnd"/>
      <w:r w:rsidRPr="006A2620">
        <w:rPr>
          <w:rFonts w:ascii="Arial Narrow" w:hAnsi="Arial Narrow"/>
          <w:snapToGrid w:val="0"/>
          <w:color w:val="000000"/>
          <w:sz w:val="23"/>
          <w:szCs w:val="23"/>
        </w:rPr>
        <w:t xml:space="preserve"> ñ 5: 48 horas de</w:t>
      </w:r>
      <w:r w:rsidRPr="006A2620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6A2620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 xml:space="preserve">Complementary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6EDF" w:rsidRDefault="00DA6EDF">
      <w:r>
        <w:separator/>
      </w:r>
    </w:p>
  </w:endnote>
  <w:endnote w:type="continuationSeparator" w:id="0">
    <w:p w:rsidR="00DA6EDF" w:rsidRDefault="00DA6E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6EDF" w:rsidRDefault="00DA6EDF">
      <w:r>
        <w:separator/>
      </w:r>
    </w:p>
  </w:footnote>
  <w:footnote w:type="continuationSeparator" w:id="0">
    <w:p w:rsidR="00DA6EDF" w:rsidRDefault="00DA6ED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29BC"/>
    <w:rsid w:val="000746E0"/>
    <w:rsid w:val="00093BF4"/>
    <w:rsid w:val="000E1241"/>
    <w:rsid w:val="001551CF"/>
    <w:rsid w:val="001B0970"/>
    <w:rsid w:val="002955E9"/>
    <w:rsid w:val="002A7EBE"/>
    <w:rsid w:val="003136D0"/>
    <w:rsid w:val="00354A7E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A2620"/>
    <w:rsid w:val="006E6649"/>
    <w:rsid w:val="0074144D"/>
    <w:rsid w:val="007C50C2"/>
    <w:rsid w:val="007F4AFF"/>
    <w:rsid w:val="008F70A7"/>
    <w:rsid w:val="00984C3B"/>
    <w:rsid w:val="0099053A"/>
    <w:rsid w:val="00A3526E"/>
    <w:rsid w:val="00AF22F9"/>
    <w:rsid w:val="00B14C3A"/>
    <w:rsid w:val="00B424FC"/>
    <w:rsid w:val="00B56452"/>
    <w:rsid w:val="00B6042E"/>
    <w:rsid w:val="00B61A4D"/>
    <w:rsid w:val="00B64466"/>
    <w:rsid w:val="00BB3D7D"/>
    <w:rsid w:val="00BB69EC"/>
    <w:rsid w:val="00C9131B"/>
    <w:rsid w:val="00CB66BD"/>
    <w:rsid w:val="00D60FAF"/>
    <w:rsid w:val="00DA6EDF"/>
    <w:rsid w:val="00DB248E"/>
    <w:rsid w:val="00E029BC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43</TotalTime>
  <Pages>1</Pages>
  <Words>2916</Words>
  <Characters>15747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18626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2016-07-18T14:12:00Z</cp:lastPrinted>
  <dcterms:created xsi:type="dcterms:W3CDTF">2016-07-18T14:12:00Z</dcterms:created>
  <dcterms:modified xsi:type="dcterms:W3CDTF">2016-07-18T14:55:00Z</dcterms:modified>
</cp:coreProperties>
</file>